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EB197" w14:textId="77777777" w:rsidR="00163223" w:rsidRDefault="00163223" w:rsidP="00163223">
      <w:pPr>
        <w:pStyle w:val="Nagwek"/>
        <w:spacing w:after="200" w:line="312" w:lineRule="auto"/>
        <w:jc w:val="center"/>
        <w:rPr>
          <w:rFonts w:ascii="Arial" w:hAnsi="Arial" w:cs="Arial"/>
          <w:b/>
          <w:sz w:val="24"/>
          <w:szCs w:val="24"/>
        </w:rPr>
      </w:pPr>
    </w:p>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C220BC" w:rsidRDefault="00C220BC" w:rsidP="00C220BC">
      <w:pPr>
        <w:spacing w:after="0" w:line="312" w:lineRule="auto"/>
        <w:jc w:val="center"/>
        <w:rPr>
          <w:rFonts w:ascii="Arial" w:hAnsi="Arial" w:cs="Arial"/>
          <w:b/>
          <w:sz w:val="20"/>
          <w:szCs w:val="20"/>
          <w:vertAlign w:val="superscript"/>
        </w:rPr>
      </w:pPr>
      <w:r w:rsidRPr="00C220BC">
        <w:rPr>
          <w:rFonts w:ascii="Arial" w:hAnsi="Arial" w:cs="Arial"/>
          <w:b/>
          <w:sz w:val="20"/>
          <w:szCs w:val="20"/>
        </w:rPr>
        <w:t>- dalej zwana „SWZ”</w:t>
      </w:r>
    </w:p>
    <w:p w14:paraId="0F5F186B" w14:textId="7EAF21D7" w:rsidR="00C220BC" w:rsidRPr="00E200A3" w:rsidRDefault="00D57E8F" w:rsidP="00C220BC">
      <w:pPr>
        <w:pBdr>
          <w:bottom w:val="single" w:sz="1" w:space="2" w:color="000000"/>
        </w:pBdr>
        <w:jc w:val="both"/>
        <w:rPr>
          <w:rFonts w:ascii="Tahoma" w:hAnsi="Tahoma" w:cs="Tahoma"/>
          <w:sz w:val="20"/>
          <w:szCs w:val="20"/>
        </w:rPr>
      </w:pPr>
      <w:r w:rsidRPr="00163FFE">
        <w:rPr>
          <w:rFonts w:ascii="Tahoma" w:hAnsi="Tahoma" w:cs="Tahoma"/>
          <w:sz w:val="20"/>
          <w:szCs w:val="20"/>
        </w:rPr>
        <w:t xml:space="preserve">Znak sprawy: </w:t>
      </w:r>
      <w:r w:rsidR="00163FFE" w:rsidRPr="00163FFE">
        <w:rPr>
          <w:rFonts w:ascii="Tahoma" w:hAnsi="Tahoma" w:cs="Tahoma"/>
          <w:sz w:val="20"/>
          <w:szCs w:val="20"/>
        </w:rPr>
        <w:t>BZP.271.7.2025</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7CF3DEC3" w14:textId="77777777" w:rsidR="00E200A3" w:rsidRPr="00866A3E" w:rsidRDefault="00E200A3" w:rsidP="00E200A3">
      <w:pPr>
        <w:pBdr>
          <w:top w:val="single" w:sz="1" w:space="6" w:color="000000"/>
          <w:left w:val="single" w:sz="1" w:space="0" w:color="000000"/>
          <w:bottom w:val="single" w:sz="1" w:space="9" w:color="000000"/>
          <w:right w:val="single" w:sz="1" w:space="12" w:color="000000"/>
        </w:pBdr>
        <w:spacing w:after="0" w:line="240" w:lineRule="auto"/>
        <w:ind w:right="6004"/>
        <w:jc w:val="center"/>
        <w:rPr>
          <w:rFonts w:ascii="Tahoma" w:eastAsia="Times New Roman" w:hAnsi="Tahoma" w:cs="Tahoma"/>
          <w:b/>
          <w:sz w:val="20"/>
          <w:szCs w:val="20"/>
          <w:lang w:eastAsia="pl-PL"/>
        </w:rPr>
      </w:pPr>
      <w:bookmarkStart w:id="1" w:name="_Hlk102668769"/>
      <w:r w:rsidRPr="00866A3E">
        <w:rPr>
          <w:rFonts w:ascii="Tahoma" w:eastAsia="Times New Roman" w:hAnsi="Tahoma" w:cs="Tahoma"/>
          <w:b/>
          <w:sz w:val="20"/>
          <w:szCs w:val="20"/>
          <w:lang w:eastAsia="pl-PL"/>
        </w:rPr>
        <w:t>Gmina Złocieniec</w:t>
      </w:r>
    </w:p>
    <w:p w14:paraId="32B5EBC8" w14:textId="77777777" w:rsidR="00E200A3" w:rsidRPr="00866A3E" w:rsidRDefault="00E200A3" w:rsidP="00E200A3">
      <w:pPr>
        <w:pBdr>
          <w:top w:val="single" w:sz="1" w:space="6" w:color="000000"/>
          <w:left w:val="single" w:sz="1" w:space="0" w:color="000000"/>
          <w:bottom w:val="single" w:sz="1" w:space="9" w:color="000000"/>
          <w:right w:val="single" w:sz="1" w:space="12" w:color="000000"/>
        </w:pBdr>
        <w:spacing w:after="0" w:line="240" w:lineRule="auto"/>
        <w:ind w:right="6004"/>
        <w:jc w:val="center"/>
        <w:rPr>
          <w:rFonts w:ascii="Tahoma" w:eastAsia="Times New Roman" w:hAnsi="Tahoma" w:cs="Tahoma"/>
          <w:b/>
          <w:sz w:val="20"/>
          <w:szCs w:val="20"/>
          <w:lang w:eastAsia="pl-PL"/>
        </w:rPr>
      </w:pPr>
      <w:r w:rsidRPr="00866A3E">
        <w:rPr>
          <w:rFonts w:ascii="Tahoma" w:eastAsia="Times New Roman" w:hAnsi="Tahoma" w:cs="Tahoma"/>
          <w:b/>
          <w:sz w:val="20"/>
          <w:szCs w:val="20"/>
          <w:lang w:eastAsia="pl-PL"/>
        </w:rPr>
        <w:t>reprezentowana przez Burmistrza</w:t>
      </w:r>
    </w:p>
    <w:p w14:paraId="082324C3" w14:textId="77777777" w:rsidR="00E200A3" w:rsidRPr="00866A3E" w:rsidRDefault="00E200A3" w:rsidP="00E200A3">
      <w:pPr>
        <w:pBdr>
          <w:top w:val="single" w:sz="1" w:space="6" w:color="000000"/>
          <w:left w:val="single" w:sz="1" w:space="0" w:color="000000"/>
          <w:bottom w:val="single" w:sz="1" w:space="9" w:color="000000"/>
          <w:right w:val="single" w:sz="1" w:space="12" w:color="000000"/>
        </w:pBdr>
        <w:spacing w:after="0" w:line="240" w:lineRule="auto"/>
        <w:ind w:right="6004"/>
        <w:jc w:val="center"/>
        <w:rPr>
          <w:rFonts w:ascii="Tahoma" w:eastAsia="Times New Roman" w:hAnsi="Tahoma" w:cs="Tahoma"/>
          <w:b/>
          <w:sz w:val="20"/>
          <w:szCs w:val="20"/>
          <w:lang w:eastAsia="pl-PL"/>
        </w:rPr>
      </w:pPr>
      <w:r w:rsidRPr="00866A3E">
        <w:rPr>
          <w:rFonts w:ascii="Tahoma" w:eastAsia="Times New Roman" w:hAnsi="Tahoma" w:cs="Tahoma"/>
          <w:b/>
          <w:sz w:val="20"/>
          <w:szCs w:val="20"/>
          <w:lang w:eastAsia="pl-PL"/>
        </w:rPr>
        <w:t>Stary Rynek 3</w:t>
      </w:r>
    </w:p>
    <w:p w14:paraId="4745FCCB" w14:textId="77777777" w:rsidR="00E200A3" w:rsidRPr="00866A3E" w:rsidRDefault="00E200A3" w:rsidP="00E200A3">
      <w:pPr>
        <w:pBdr>
          <w:top w:val="single" w:sz="1" w:space="6" w:color="000000"/>
          <w:left w:val="single" w:sz="1" w:space="0" w:color="000000"/>
          <w:bottom w:val="single" w:sz="1" w:space="9" w:color="000000"/>
          <w:right w:val="single" w:sz="1" w:space="12" w:color="000000"/>
        </w:pBdr>
        <w:spacing w:after="0" w:line="240" w:lineRule="auto"/>
        <w:ind w:right="6004"/>
        <w:jc w:val="center"/>
        <w:rPr>
          <w:rFonts w:ascii="Tahoma" w:eastAsia="Times New Roman" w:hAnsi="Tahoma" w:cs="Tahoma"/>
          <w:b/>
          <w:sz w:val="20"/>
          <w:szCs w:val="20"/>
          <w:lang w:eastAsia="pl-PL"/>
        </w:rPr>
      </w:pPr>
      <w:r w:rsidRPr="00866A3E">
        <w:rPr>
          <w:rFonts w:ascii="Tahoma" w:eastAsia="Times New Roman" w:hAnsi="Tahoma" w:cs="Tahoma"/>
          <w:b/>
          <w:sz w:val="20"/>
          <w:szCs w:val="20"/>
          <w:lang w:eastAsia="pl-PL"/>
        </w:rPr>
        <w:t>78 – 520 Złocieniec</w:t>
      </w:r>
    </w:p>
    <w:p w14:paraId="62FFDB2D" w14:textId="77777777" w:rsidR="00E200A3" w:rsidRPr="00866A3E" w:rsidRDefault="00E200A3" w:rsidP="00E200A3">
      <w:pPr>
        <w:pBdr>
          <w:top w:val="single" w:sz="1" w:space="6" w:color="000000"/>
          <w:left w:val="single" w:sz="1" w:space="0" w:color="000000"/>
          <w:bottom w:val="single" w:sz="1" w:space="9" w:color="000000"/>
          <w:right w:val="single" w:sz="1" w:space="12" w:color="000000"/>
        </w:pBdr>
        <w:spacing w:after="0" w:line="240" w:lineRule="auto"/>
        <w:ind w:right="6004"/>
        <w:jc w:val="center"/>
        <w:rPr>
          <w:rFonts w:ascii="Tahoma" w:eastAsia="Times New Roman" w:hAnsi="Tahoma" w:cs="Tahoma"/>
          <w:b/>
          <w:sz w:val="20"/>
          <w:szCs w:val="20"/>
          <w:lang w:eastAsia="pl-PL"/>
        </w:rPr>
      </w:pPr>
      <w:r w:rsidRPr="00866A3E">
        <w:rPr>
          <w:rFonts w:ascii="Tahoma" w:eastAsia="Times New Roman" w:hAnsi="Tahoma" w:cs="Tahoma"/>
          <w:b/>
          <w:sz w:val="20"/>
          <w:szCs w:val="20"/>
          <w:lang w:eastAsia="pl-PL"/>
        </w:rPr>
        <w:t>NIP: 674-10-02-018</w:t>
      </w:r>
    </w:p>
    <w:p w14:paraId="0C88289D" w14:textId="77777777" w:rsidR="00E200A3" w:rsidRPr="00866A3E" w:rsidRDefault="00E200A3" w:rsidP="00E200A3">
      <w:pPr>
        <w:pBdr>
          <w:top w:val="single" w:sz="1" w:space="6" w:color="000000"/>
          <w:left w:val="single" w:sz="1" w:space="0" w:color="000000"/>
          <w:bottom w:val="single" w:sz="1" w:space="9" w:color="000000"/>
          <w:right w:val="single" w:sz="1" w:space="12" w:color="000000"/>
        </w:pBdr>
        <w:spacing w:after="0" w:line="240" w:lineRule="auto"/>
        <w:ind w:right="6004"/>
        <w:jc w:val="center"/>
        <w:rPr>
          <w:rFonts w:ascii="Tahoma" w:eastAsia="Times New Roman" w:hAnsi="Tahoma" w:cs="Tahoma"/>
          <w:b/>
          <w:sz w:val="20"/>
          <w:szCs w:val="20"/>
          <w:lang w:eastAsia="pl-PL"/>
        </w:rPr>
      </w:pPr>
      <w:r w:rsidRPr="00866A3E">
        <w:rPr>
          <w:rFonts w:ascii="Tahoma" w:eastAsia="Times New Roman" w:hAnsi="Tahoma" w:cs="Tahoma"/>
          <w:b/>
          <w:sz w:val="20"/>
          <w:szCs w:val="20"/>
          <w:lang w:eastAsia="pl-PL"/>
        </w:rPr>
        <w:t>REGON: 330920618</w:t>
      </w:r>
    </w:p>
    <w:bookmarkEnd w:id="1"/>
    <w:p w14:paraId="55DF9C25" w14:textId="65EA52C4" w:rsidR="00E07CC2" w:rsidRDefault="00E07CC2" w:rsidP="00604751">
      <w:pPr>
        <w:spacing w:after="0" w:line="240" w:lineRule="auto"/>
        <w:rPr>
          <w:rFonts w:ascii="Tahoma" w:eastAsiaTheme="majorEastAsia" w:hAnsi="Tahoma" w:cs="Tahoma"/>
          <w:b/>
          <w:sz w:val="20"/>
          <w:szCs w:val="20"/>
        </w:rPr>
      </w:pPr>
    </w:p>
    <w:p w14:paraId="6CE92F17" w14:textId="77777777"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659C614B" w:rsidR="00E07CC2" w:rsidRPr="004131B1" w:rsidRDefault="00E07CC2" w:rsidP="00E07CC2">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w:t>
      </w:r>
      <w:r w:rsidR="00E200A3">
        <w:rPr>
          <w:rFonts w:ascii="Tahoma" w:hAnsi="Tahoma" w:cs="Tahoma"/>
          <w:b/>
          <w:bCs/>
          <w:sz w:val="20"/>
          <w:szCs w:val="20"/>
        </w:rPr>
        <w:t>KOMPLEKSOWE UBEZPIECZENIE GMINY ZŁOCIENIEC”</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1F65474F" w:rsidR="00D57E8F" w:rsidRPr="00F1241E" w:rsidRDefault="00D57E8F" w:rsidP="00D57E8F">
      <w:pPr>
        <w:spacing w:after="0" w:line="240" w:lineRule="auto"/>
        <w:jc w:val="both"/>
        <w:rPr>
          <w:rFonts w:ascii="Tahoma" w:eastAsia="Times New Roman" w:hAnsi="Tahoma" w:cs="Tahoma"/>
          <w:sz w:val="20"/>
          <w:szCs w:val="20"/>
          <w:lang w:eastAsia="pl-PL"/>
        </w:rPr>
      </w:pPr>
      <w:r w:rsidRPr="00C220BC">
        <w:rPr>
          <w:rFonts w:ascii="Tahoma" w:eastAsia="Times New Roman" w:hAnsi="Tahoma" w:cs="Tahoma"/>
          <w:sz w:val="20"/>
          <w:szCs w:val="20"/>
          <w:lang w:eastAsia="pl-PL"/>
        </w:rPr>
        <w:t xml:space="preserve">Postępowanie o udzielenie zamówienia publicznego - dalej zwane „postępowaniem” - prowadzone zgodnie z </w:t>
      </w:r>
      <w:r w:rsidRPr="00F1241E">
        <w:rPr>
          <w:rFonts w:ascii="Tahoma" w:eastAsia="Times New Roman" w:hAnsi="Tahoma" w:cs="Tahoma"/>
          <w:sz w:val="20"/>
          <w:szCs w:val="20"/>
          <w:lang w:eastAsia="pl-PL"/>
        </w:rPr>
        <w:t xml:space="preserve">przepisami ustawy z dnia 11 września 2019 r. - Prawo zamówień </w:t>
      </w:r>
      <w:r w:rsidRPr="00E200A3">
        <w:rPr>
          <w:rFonts w:ascii="Tahoma" w:eastAsia="Times New Roman" w:hAnsi="Tahoma" w:cs="Tahoma"/>
          <w:sz w:val="20"/>
          <w:szCs w:val="20"/>
          <w:lang w:eastAsia="pl-PL"/>
        </w:rPr>
        <w:t>publicznych (</w:t>
      </w:r>
      <w:bookmarkStart w:id="2" w:name="_Hlk81808913"/>
      <w:r w:rsidR="00EA5911" w:rsidRPr="00E200A3">
        <w:rPr>
          <w:rFonts w:ascii="Tahoma" w:eastAsia="Times New Roman" w:hAnsi="Tahoma" w:cs="Tahoma"/>
          <w:sz w:val="20"/>
          <w:szCs w:val="20"/>
          <w:lang w:eastAsia="pl-PL"/>
        </w:rPr>
        <w:t xml:space="preserve">Dz.U. </w:t>
      </w:r>
      <w:bookmarkEnd w:id="2"/>
      <w:r w:rsidR="00CF655B" w:rsidRPr="00E200A3">
        <w:rPr>
          <w:rFonts w:ascii="Tahoma" w:eastAsia="Times New Roman" w:hAnsi="Tahoma" w:cs="Tahoma"/>
          <w:sz w:val="20"/>
          <w:szCs w:val="20"/>
          <w:lang w:eastAsia="pl-PL"/>
        </w:rPr>
        <w:t>z 202</w:t>
      </w:r>
      <w:r w:rsidR="00EC4AAD" w:rsidRPr="00E200A3">
        <w:rPr>
          <w:rFonts w:ascii="Tahoma" w:eastAsia="Times New Roman" w:hAnsi="Tahoma" w:cs="Tahoma"/>
          <w:sz w:val="20"/>
          <w:szCs w:val="20"/>
          <w:lang w:eastAsia="pl-PL"/>
        </w:rPr>
        <w:t>4</w:t>
      </w:r>
      <w:r w:rsidR="00CF655B" w:rsidRPr="00E200A3">
        <w:rPr>
          <w:rFonts w:ascii="Tahoma" w:eastAsia="Times New Roman" w:hAnsi="Tahoma" w:cs="Tahoma"/>
          <w:sz w:val="20"/>
          <w:szCs w:val="20"/>
          <w:lang w:eastAsia="pl-PL"/>
        </w:rPr>
        <w:t xml:space="preserve"> r. poz. </w:t>
      </w:r>
      <w:r w:rsidR="00EC4AAD" w:rsidRPr="00E200A3">
        <w:rPr>
          <w:rFonts w:ascii="Tahoma" w:eastAsia="Times New Roman" w:hAnsi="Tahoma" w:cs="Tahoma"/>
          <w:sz w:val="20"/>
          <w:szCs w:val="20"/>
          <w:lang w:eastAsia="pl-PL"/>
        </w:rPr>
        <w:t>1320</w:t>
      </w:r>
      <w:r w:rsidR="000959B3" w:rsidRPr="00E200A3">
        <w:rPr>
          <w:rFonts w:ascii="Tahoma" w:hAnsi="Tahoma" w:cs="Tahoma"/>
          <w:sz w:val="20"/>
          <w:szCs w:val="20"/>
        </w:rPr>
        <w:t>)</w:t>
      </w:r>
      <w:r w:rsidRPr="00E200A3">
        <w:rPr>
          <w:rFonts w:ascii="Tahoma" w:eastAsia="Times New Roman" w:hAnsi="Tahoma" w:cs="Tahoma"/>
          <w:sz w:val="20"/>
          <w:szCs w:val="20"/>
          <w:lang w:eastAsia="pl-PL"/>
        </w:rPr>
        <w:t xml:space="preserve"> -</w:t>
      </w:r>
      <w:r w:rsidRPr="00F1241E">
        <w:rPr>
          <w:rFonts w:ascii="Tahoma" w:eastAsia="Times New Roman" w:hAnsi="Tahoma" w:cs="Tahoma"/>
          <w:sz w:val="20"/>
          <w:szCs w:val="20"/>
          <w:lang w:eastAsia="pl-PL"/>
        </w:rPr>
        <w:t xml:space="preserve"> dalej zwanej „Ustawą”</w:t>
      </w:r>
    </w:p>
    <w:p w14:paraId="2993EDF7" w14:textId="140806D1" w:rsidR="00D57E8F" w:rsidRPr="00F1241E"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F1241E">
        <w:rPr>
          <w:rFonts w:ascii="Tahoma" w:hAnsi="Tahoma" w:cs="Tahoma"/>
          <w:sz w:val="20"/>
          <w:szCs w:val="20"/>
        </w:rPr>
        <w:t>Wartość</w:t>
      </w:r>
      <w:r w:rsidRPr="00D57E8F">
        <w:rPr>
          <w:rFonts w:ascii="Tahoma" w:hAnsi="Tahoma" w:cs="Tahoma"/>
          <w:sz w:val="20"/>
          <w:szCs w:val="20"/>
        </w:rPr>
        <w:t xml:space="preserve"> zamówienia nie przekracza progów unijnych określonych na podstawie art. 3 </w:t>
      </w:r>
      <w:r>
        <w:rPr>
          <w:rFonts w:ascii="Tahoma" w:hAnsi="Tahoma" w:cs="Tahoma"/>
          <w:sz w:val="20"/>
          <w:szCs w:val="20"/>
        </w:rPr>
        <w:t>Ustawy</w:t>
      </w:r>
      <w:r w:rsidRPr="00D57E8F">
        <w:rPr>
          <w:rFonts w:ascii="Tahoma" w:hAnsi="Tahoma" w:cs="Tahoma"/>
          <w:sz w:val="20"/>
          <w:szCs w:val="20"/>
        </w:rPr>
        <w:t>.</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017425"/>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279FA1E8" w14:textId="77777777" w:rsidR="00EF23F3" w:rsidRDefault="00EF23F3" w:rsidP="00EF23F3">
      <w:pPr>
        <w:jc w:val="both"/>
        <w:rPr>
          <w:rFonts w:ascii="Tahoma" w:hAnsi="Tahoma" w:cs="Tahoma"/>
          <w:sz w:val="20"/>
          <w:szCs w:val="20"/>
        </w:rPr>
      </w:pPr>
      <w:r>
        <w:rPr>
          <w:rFonts w:ascii="Tahoma" w:hAnsi="Tahoma" w:cs="Tahoma"/>
          <w:sz w:val="20"/>
          <w:szCs w:val="20"/>
        </w:rPr>
        <w:t>Zatwierdził:</w:t>
      </w:r>
    </w:p>
    <w:p w14:paraId="3212FBCD" w14:textId="77777777" w:rsidR="00EF23F3" w:rsidRDefault="00EF23F3" w:rsidP="00EF23F3">
      <w:pPr>
        <w:jc w:val="both"/>
        <w:rPr>
          <w:rFonts w:ascii="Tahoma" w:hAnsi="Tahoma" w:cs="Tahoma"/>
          <w:b/>
          <w:bCs/>
          <w:sz w:val="20"/>
          <w:szCs w:val="20"/>
        </w:rPr>
      </w:pPr>
      <w:r>
        <w:rPr>
          <w:rFonts w:ascii="Tahoma" w:hAnsi="Tahoma" w:cs="Tahoma"/>
          <w:b/>
          <w:bCs/>
          <w:sz w:val="20"/>
          <w:szCs w:val="20"/>
        </w:rPr>
        <w:t>Małgorzata Głodek</w:t>
      </w:r>
    </w:p>
    <w:p w14:paraId="1D52BBFF" w14:textId="77777777" w:rsidR="00EF23F3" w:rsidRDefault="00EF23F3" w:rsidP="00EF23F3">
      <w:pPr>
        <w:jc w:val="both"/>
        <w:rPr>
          <w:rFonts w:ascii="Tahoma" w:hAnsi="Tahoma" w:cs="Tahoma"/>
          <w:b/>
          <w:bCs/>
          <w:sz w:val="20"/>
          <w:szCs w:val="20"/>
        </w:rPr>
      </w:pPr>
    </w:p>
    <w:p w14:paraId="0A02D4EC" w14:textId="77777777" w:rsidR="00EF23F3" w:rsidRDefault="00EF23F3" w:rsidP="00EF23F3">
      <w:pPr>
        <w:jc w:val="both"/>
        <w:rPr>
          <w:rFonts w:ascii="Tahoma" w:hAnsi="Tahoma" w:cs="Tahoma"/>
          <w:b/>
          <w:bCs/>
          <w:sz w:val="20"/>
          <w:szCs w:val="20"/>
        </w:rPr>
      </w:pPr>
      <w:r>
        <w:rPr>
          <w:rFonts w:ascii="Tahoma" w:hAnsi="Tahoma" w:cs="Tahoma"/>
          <w:b/>
          <w:bCs/>
          <w:sz w:val="20"/>
          <w:szCs w:val="20"/>
        </w:rPr>
        <w:t>Burmistrz Złocieńca</w:t>
      </w:r>
    </w:p>
    <w:p w14:paraId="693D4F2F" w14:textId="77777777" w:rsidR="00E200A3" w:rsidRDefault="00E200A3" w:rsidP="00C220BC">
      <w:pPr>
        <w:jc w:val="both"/>
        <w:rPr>
          <w:rFonts w:ascii="Tahoma" w:hAnsi="Tahoma" w:cs="Tahoma"/>
          <w:sz w:val="20"/>
          <w:szCs w:val="20"/>
        </w:rPr>
      </w:pPr>
    </w:p>
    <w:p w14:paraId="3CD9E51C" w14:textId="77777777" w:rsidR="00E200A3" w:rsidRDefault="00E200A3" w:rsidP="00C220BC">
      <w:pPr>
        <w:jc w:val="both"/>
        <w:rPr>
          <w:rFonts w:ascii="Tahoma" w:hAnsi="Tahoma" w:cs="Tahoma"/>
          <w:sz w:val="20"/>
          <w:szCs w:val="20"/>
        </w:rPr>
      </w:pPr>
    </w:p>
    <w:p w14:paraId="75BF89B1" w14:textId="77777777" w:rsidR="00E200A3" w:rsidRPr="00C220BC" w:rsidRDefault="00E200A3" w:rsidP="00C220BC">
      <w:pPr>
        <w:jc w:val="both"/>
        <w:rPr>
          <w:rFonts w:ascii="Tahoma" w:hAnsi="Tahoma" w:cs="Tahoma"/>
          <w:sz w:val="20"/>
          <w:szCs w:val="20"/>
        </w:rPr>
      </w:pPr>
    </w:p>
    <w:p w14:paraId="089228A5" w14:textId="2B7724BC" w:rsidR="00C220BC" w:rsidRDefault="00E200A3" w:rsidP="00C220BC">
      <w:pPr>
        <w:jc w:val="center"/>
        <w:outlineLvl w:val="0"/>
        <w:rPr>
          <w:rFonts w:ascii="Tahoma" w:hAnsi="Tahoma" w:cs="Tahoma"/>
          <w:sz w:val="20"/>
          <w:szCs w:val="20"/>
        </w:rPr>
      </w:pPr>
      <w:r>
        <w:rPr>
          <w:rFonts w:ascii="Tahoma" w:hAnsi="Tahoma" w:cs="Tahoma"/>
          <w:sz w:val="20"/>
          <w:szCs w:val="20"/>
        </w:rPr>
        <w:t xml:space="preserve">Złocieniec, </w:t>
      </w:r>
      <w:r w:rsidR="00A95228">
        <w:rPr>
          <w:rFonts w:ascii="Tahoma" w:hAnsi="Tahoma" w:cs="Tahoma"/>
          <w:sz w:val="20"/>
          <w:szCs w:val="20"/>
        </w:rPr>
        <w:t>30</w:t>
      </w:r>
      <w:r w:rsidR="00EF23F3">
        <w:rPr>
          <w:rFonts w:ascii="Tahoma" w:hAnsi="Tahoma" w:cs="Tahoma"/>
          <w:sz w:val="20"/>
          <w:szCs w:val="20"/>
        </w:rPr>
        <w:t xml:space="preserve"> maja</w:t>
      </w:r>
      <w:r>
        <w:rPr>
          <w:rFonts w:ascii="Tahoma" w:hAnsi="Tahoma" w:cs="Tahoma"/>
          <w:sz w:val="20"/>
          <w:szCs w:val="20"/>
        </w:rPr>
        <w:t xml:space="preserve"> 2025 r.</w:t>
      </w:r>
    </w:p>
    <w:p w14:paraId="14A8BB9B" w14:textId="24DEA54D" w:rsidR="00604751" w:rsidRDefault="00D94750" w:rsidP="00D94750">
      <w:pPr>
        <w:tabs>
          <w:tab w:val="left" w:pos="3936"/>
          <w:tab w:val="center" w:pos="5046"/>
        </w:tabs>
        <w:outlineLvl w:val="0"/>
        <w:rPr>
          <w:rFonts w:ascii="Tahoma" w:hAnsi="Tahoma" w:cs="Tahoma"/>
          <w:sz w:val="20"/>
          <w:szCs w:val="20"/>
        </w:rPr>
      </w:pPr>
      <w:r>
        <w:rPr>
          <w:rFonts w:ascii="Tahoma" w:hAnsi="Tahoma" w:cs="Tahoma"/>
          <w:sz w:val="20"/>
          <w:szCs w:val="20"/>
        </w:rPr>
        <w:tab/>
      </w:r>
      <w:r>
        <w:rPr>
          <w:rFonts w:ascii="Tahoma" w:hAnsi="Tahoma" w:cs="Tahoma"/>
          <w:sz w:val="20"/>
          <w:szCs w:val="20"/>
        </w:rPr>
        <w:tab/>
      </w:r>
    </w:p>
    <w:p w14:paraId="5764AFF3" w14:textId="77777777" w:rsidR="00D94750" w:rsidRPr="00D94750" w:rsidRDefault="00D94750" w:rsidP="00D94750">
      <w:pPr>
        <w:rPr>
          <w:rFonts w:ascii="Tahoma" w:hAnsi="Tahoma" w:cs="Tahoma"/>
          <w:sz w:val="20"/>
          <w:szCs w:val="20"/>
        </w:rPr>
        <w:sectPr w:rsidR="00D94750" w:rsidRPr="00D94750"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3BB7B3E3" w14:textId="77777777"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F116C32" w:rsidR="00DC2ACD" w:rsidRPr="00C4152E" w:rsidRDefault="00DC2ACD">
      <w:pPr>
        <w:pStyle w:val="Akapitzlist"/>
        <w:numPr>
          <w:ilvl w:val="0"/>
          <w:numId w:val="82"/>
        </w:numPr>
        <w:rPr>
          <w:rFonts w:ascii="Tahoma" w:hAnsi="Tahoma" w:cs="Tahoma"/>
          <w:sz w:val="20"/>
          <w:szCs w:val="20"/>
        </w:rPr>
      </w:pPr>
      <w:bookmarkStart w:id="3" w:name="_Hlk62822226"/>
      <w:r w:rsidRPr="00C4152E">
        <w:rPr>
          <w:rFonts w:ascii="Tahoma" w:hAnsi="Tahoma" w:cs="Tahoma"/>
          <w:sz w:val="20"/>
          <w:szCs w:val="20"/>
        </w:rPr>
        <w:t>Zamawiający</w:t>
      </w:r>
    </w:p>
    <w:p w14:paraId="00D7431B" w14:textId="0B8C2EC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Tryb udzielenia zamówienia</w:t>
      </w:r>
    </w:p>
    <w:p w14:paraId="5D360DAB" w14:textId="3965DB2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przedmiotu zamówienia</w:t>
      </w:r>
    </w:p>
    <w:p w14:paraId="7DB72F10" w14:textId="1444D0F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dotycząca udziału podwykonawców w przedmiocie zamówienia</w:t>
      </w:r>
    </w:p>
    <w:p w14:paraId="77956B3A" w14:textId="657B6FD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części zamówienia</w:t>
      </w:r>
      <w:r w:rsidRPr="00C4152E">
        <w:rPr>
          <w:rFonts w:ascii="Tahoma" w:hAnsi="Tahoma" w:cs="Tahoma"/>
          <w:sz w:val="20"/>
          <w:szCs w:val="20"/>
        </w:rPr>
        <w:tab/>
      </w:r>
    </w:p>
    <w:p w14:paraId="3A3F77FF" w14:textId="6CB17F22"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Oferty wariantowe</w:t>
      </w:r>
    </w:p>
    <w:p w14:paraId="2FEB4914" w14:textId="469F972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wykonania zamówienia</w:t>
      </w:r>
    </w:p>
    <w:p w14:paraId="705F5D21" w14:textId="24DA8F7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Podstawy wykluczenia</w:t>
      </w:r>
    </w:p>
    <w:p w14:paraId="1584A52A" w14:textId="147800E9"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warunkach udziału w postępowaniu o udzielenie zamówienia</w:t>
      </w:r>
    </w:p>
    <w:p w14:paraId="1CC0FE92" w14:textId="467BDBEF"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podmiotowych środkach dowodowych żądanych w celu potwierdzenia braku podstaw wykluczenia i spełniania warunków udziału w postępowaniu</w:t>
      </w:r>
    </w:p>
    <w:p w14:paraId="32F2F75D" w14:textId="695AA2B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składania pełnomocnictwa lub innego dokumentu potwierdzającego umocowanie do reprezentowania wykonawcy</w:t>
      </w:r>
    </w:p>
    <w:p w14:paraId="2E0879D6" w14:textId="64C29DA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Forma i postać składanych oświadczeń i dokumentów oraz oferty</w:t>
      </w:r>
    </w:p>
    <w:p w14:paraId="1636D26C" w14:textId="513152E7"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0502D47F"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Wskazanie osób uprawnionych do komunikowania się z wykonawcami</w:t>
      </w:r>
    </w:p>
    <w:p w14:paraId="58E7B587" w14:textId="7BDA7653"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związania ofertą</w:t>
      </w:r>
    </w:p>
    <w:p w14:paraId="4C2BD030" w14:textId="005DDBD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Wymagania dotyczące wadium, w tym jego kwota</w:t>
      </w:r>
    </w:p>
    <w:p w14:paraId="47DE9A9A" w14:textId="560576F1"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sposobu przygotowania oferty</w:t>
      </w:r>
    </w:p>
    <w:p w14:paraId="41DDE5A1" w14:textId="7A3A93F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Sposób oraz termin składania ofert</w:t>
      </w:r>
    </w:p>
    <w:p w14:paraId="78BF299A" w14:textId="74933A49"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otwarcia ofert</w:t>
      </w:r>
    </w:p>
    <w:p w14:paraId="58ABEA29" w14:textId="72BBD5B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Czynności wykonywane po otwarciu ofert</w:t>
      </w:r>
    </w:p>
    <w:p w14:paraId="5643126A" w14:textId="69CE1259" w:rsidR="00DC2ACD" w:rsidRPr="00E200A3" w:rsidRDefault="00DC2ACD">
      <w:pPr>
        <w:pStyle w:val="Akapitzlist"/>
        <w:numPr>
          <w:ilvl w:val="0"/>
          <w:numId w:val="82"/>
        </w:numPr>
        <w:rPr>
          <w:rFonts w:ascii="Tahoma" w:hAnsi="Tahoma" w:cs="Tahoma"/>
          <w:sz w:val="20"/>
          <w:szCs w:val="20"/>
        </w:rPr>
      </w:pPr>
      <w:r w:rsidRPr="00E200A3">
        <w:rPr>
          <w:rFonts w:ascii="Tahoma" w:hAnsi="Tahoma" w:cs="Tahoma"/>
          <w:sz w:val="20"/>
          <w:szCs w:val="20"/>
        </w:rPr>
        <w:t>Sposób obliczenia ceny</w:t>
      </w:r>
    </w:p>
    <w:p w14:paraId="66265F72" w14:textId="5AF253B8" w:rsidR="00DC2ACD" w:rsidRDefault="00DC2ACD">
      <w:pPr>
        <w:pStyle w:val="Akapitzlist"/>
        <w:numPr>
          <w:ilvl w:val="0"/>
          <w:numId w:val="82"/>
        </w:numPr>
        <w:rPr>
          <w:rFonts w:ascii="Tahoma" w:hAnsi="Tahoma" w:cs="Tahoma"/>
          <w:sz w:val="20"/>
          <w:szCs w:val="20"/>
        </w:rPr>
      </w:pPr>
      <w:r w:rsidRPr="00E200A3">
        <w:rPr>
          <w:rFonts w:ascii="Tahoma" w:hAnsi="Tahoma" w:cs="Tahoma"/>
          <w:sz w:val="20"/>
          <w:szCs w:val="20"/>
        </w:rPr>
        <w:t>Opis kryteriów oceny ofert wraz z podaniem wag tych kryteriów i sposobu oceny ofert</w:t>
      </w:r>
    </w:p>
    <w:p w14:paraId="69288AAD" w14:textId="2DE0AC44" w:rsidR="00DC2ACD" w:rsidRPr="00E200A3" w:rsidRDefault="00DC2ACD" w:rsidP="00E200A3">
      <w:pPr>
        <w:pStyle w:val="Akapitzlist"/>
        <w:numPr>
          <w:ilvl w:val="0"/>
          <w:numId w:val="82"/>
        </w:numPr>
        <w:rPr>
          <w:rFonts w:ascii="Tahoma" w:hAnsi="Tahoma" w:cs="Tahoma"/>
          <w:sz w:val="20"/>
          <w:szCs w:val="20"/>
        </w:rPr>
      </w:pPr>
      <w:r w:rsidRPr="00E200A3">
        <w:rPr>
          <w:rFonts w:ascii="Tahoma" w:hAnsi="Tahoma" w:cs="Tahoma"/>
          <w:sz w:val="20"/>
          <w:szCs w:val="20"/>
        </w:rPr>
        <w:t>Prowadzenie procedury z negocjacjami</w:t>
      </w:r>
    </w:p>
    <w:p w14:paraId="535D0F20" w14:textId="55C218B4" w:rsidR="00DC2ACD" w:rsidRPr="00E200A3" w:rsidRDefault="00DC2ACD">
      <w:pPr>
        <w:pStyle w:val="Akapitzlist"/>
        <w:numPr>
          <w:ilvl w:val="0"/>
          <w:numId w:val="82"/>
        </w:numPr>
        <w:rPr>
          <w:rFonts w:ascii="Tahoma" w:hAnsi="Tahoma" w:cs="Tahoma"/>
          <w:sz w:val="20"/>
          <w:szCs w:val="20"/>
        </w:rPr>
      </w:pPr>
      <w:r w:rsidRPr="00E200A3">
        <w:rPr>
          <w:rFonts w:ascii="Tahoma" w:hAnsi="Tahoma" w:cs="Tahoma"/>
          <w:sz w:val="20"/>
          <w:szCs w:val="20"/>
        </w:rPr>
        <w:t>Informacje o formalnościach, jakie muszą zostać dopełnione po wyborze oferty w celu zawarcia umowy w sprawie zamówienia publicznego</w:t>
      </w:r>
    </w:p>
    <w:p w14:paraId="341A1744" w14:textId="26792BA5"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zabezpieczenia należytego wykonania umowy, jeżeli zamawiający przewiduje obowiązek jego wniesienia</w:t>
      </w:r>
    </w:p>
    <w:p w14:paraId="67FB60F8" w14:textId="16C4615C"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zwrotu kosztów udziału w postępowaniu, jeżeli zamawiający przewiduje ich zwrot</w:t>
      </w:r>
    </w:p>
    <w:p w14:paraId="31C3FF0F" w14:textId="6279E8A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Projektowane postanowienia umowy w sprawie zamówienia publicznego, które zostaną wprowadzone do treści tej umowy</w:t>
      </w:r>
    </w:p>
    <w:p w14:paraId="471CAAAE" w14:textId="7692C103"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Pouczenie o środkach ochrony prawnej przysługujących wykonawcy</w:t>
      </w:r>
    </w:p>
    <w:p w14:paraId="31CCB2F3" w14:textId="129F1B05"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przetwarzaniu danych osobowych przez zamawiającego</w:t>
      </w:r>
    </w:p>
    <w:p w14:paraId="14F9D0AC" w14:textId="45DDAB62"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Wykaz załączników.</w:t>
      </w:r>
    </w:p>
    <w:bookmarkEnd w:id="3"/>
    <w:p w14:paraId="37A14658" w14:textId="54DB8116" w:rsidR="00DC2ACD" w:rsidRDefault="00DC2ACD" w:rsidP="003D417E">
      <w:pPr>
        <w:rPr>
          <w:rFonts w:ascii="Tahoma" w:hAnsi="Tahoma" w:cs="Tahoma"/>
          <w:b/>
          <w:u w:val="single"/>
        </w:rPr>
      </w:pPr>
    </w:p>
    <w:p w14:paraId="03F40ED3" w14:textId="6D68D233" w:rsidR="00DC2ACD" w:rsidRDefault="00DC2ACD" w:rsidP="003D417E">
      <w:pPr>
        <w:rPr>
          <w:rFonts w:ascii="Tahoma" w:hAnsi="Tahoma" w:cs="Tahoma"/>
          <w:b/>
          <w:u w:val="single"/>
        </w:rPr>
      </w:pPr>
    </w:p>
    <w:p w14:paraId="6954ECA1" w14:textId="7A06D14C" w:rsidR="00DC2ACD" w:rsidRDefault="00DC2ACD" w:rsidP="003D417E">
      <w:pPr>
        <w:rPr>
          <w:rFonts w:ascii="Tahoma" w:hAnsi="Tahoma" w:cs="Tahoma"/>
          <w:b/>
          <w:u w:val="single"/>
        </w:rPr>
      </w:pPr>
    </w:p>
    <w:p w14:paraId="729857A1" w14:textId="5966A19D" w:rsidR="00DC2ACD" w:rsidRDefault="00DC2ACD" w:rsidP="003D417E">
      <w:pPr>
        <w:rPr>
          <w:rFonts w:ascii="Tahoma" w:hAnsi="Tahoma" w:cs="Tahoma"/>
          <w:b/>
          <w:u w:val="single"/>
        </w:rPr>
      </w:pPr>
    </w:p>
    <w:p w14:paraId="5152F40D" w14:textId="766985C3" w:rsidR="00DC2ACD" w:rsidRDefault="00DC2ACD" w:rsidP="003D417E">
      <w:pPr>
        <w:rPr>
          <w:rFonts w:ascii="Tahoma" w:hAnsi="Tahoma" w:cs="Tahoma"/>
          <w:b/>
          <w:u w:val="single"/>
        </w:rPr>
      </w:pPr>
    </w:p>
    <w:p w14:paraId="493D9163" w14:textId="59FF4D11" w:rsidR="00DC2ACD" w:rsidRDefault="00DC2ACD" w:rsidP="003D417E">
      <w:pPr>
        <w:rPr>
          <w:rFonts w:ascii="Tahoma" w:hAnsi="Tahoma" w:cs="Tahoma"/>
          <w:b/>
          <w:u w:val="single"/>
        </w:rPr>
      </w:pPr>
    </w:p>
    <w:p w14:paraId="323C77AB" w14:textId="77777777" w:rsidR="00DC2ACD" w:rsidRDefault="00DC2ACD" w:rsidP="003D417E">
      <w:pPr>
        <w:rPr>
          <w:rFonts w:ascii="Tahoma" w:hAnsi="Tahoma" w:cs="Tahoma"/>
          <w:b/>
          <w:u w:val="single"/>
        </w:rPr>
      </w:pPr>
    </w:p>
    <w:p w14:paraId="5B08625F" w14:textId="77777777" w:rsidR="00BC3F0C" w:rsidRDefault="00BC3F0C" w:rsidP="003D417E">
      <w:pPr>
        <w:rPr>
          <w:rFonts w:ascii="Tahoma" w:hAnsi="Tahoma" w:cs="Tahoma"/>
          <w:b/>
          <w:u w:val="single"/>
        </w:rPr>
      </w:pPr>
    </w:p>
    <w:p w14:paraId="433246B3" w14:textId="77777777" w:rsidR="00BC3F0C" w:rsidRDefault="00BC3F0C" w:rsidP="003D417E">
      <w:pPr>
        <w:rPr>
          <w:rFonts w:ascii="Tahoma" w:hAnsi="Tahoma" w:cs="Tahoma"/>
          <w:b/>
          <w:u w:val="single"/>
        </w:rPr>
      </w:pPr>
    </w:p>
    <w:p w14:paraId="0D4CCE79" w14:textId="77777777" w:rsidR="00DC2ACD" w:rsidRDefault="00DC2ACD" w:rsidP="003D417E">
      <w:pPr>
        <w:rPr>
          <w:rFonts w:ascii="Tahoma" w:hAnsi="Tahoma" w:cs="Tahoma"/>
          <w:b/>
          <w:u w:val="single"/>
        </w:r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12EF2A8C" w14:textId="77777777" w:rsidR="00E200A3" w:rsidRPr="00E200A3" w:rsidRDefault="00E200A3" w:rsidP="00E200A3">
      <w:pPr>
        <w:pStyle w:val="Akapitzlist"/>
        <w:ind w:left="360"/>
        <w:rPr>
          <w:rFonts w:ascii="Tahoma" w:eastAsiaTheme="majorEastAsia" w:hAnsi="Tahoma" w:cs="Tahoma"/>
          <w:b/>
          <w:bCs/>
          <w:caps/>
          <w:spacing w:val="10"/>
          <w:sz w:val="20"/>
          <w:szCs w:val="20"/>
        </w:rPr>
      </w:pPr>
      <w:r w:rsidRPr="00E200A3">
        <w:rPr>
          <w:rFonts w:ascii="Tahoma" w:eastAsiaTheme="majorEastAsia" w:hAnsi="Tahoma" w:cs="Tahoma"/>
          <w:b/>
          <w:bCs/>
          <w:caps/>
          <w:spacing w:val="10"/>
          <w:sz w:val="20"/>
          <w:szCs w:val="20"/>
        </w:rPr>
        <w:t>Gmina Złocieniec</w:t>
      </w:r>
    </w:p>
    <w:p w14:paraId="7C3FF9EC" w14:textId="77777777" w:rsidR="00E200A3" w:rsidRPr="00E200A3" w:rsidRDefault="00E200A3" w:rsidP="00E200A3">
      <w:pPr>
        <w:pStyle w:val="Akapitzlist"/>
        <w:ind w:left="360"/>
        <w:rPr>
          <w:rFonts w:ascii="Tahoma" w:eastAsiaTheme="majorEastAsia" w:hAnsi="Tahoma" w:cs="Tahoma"/>
          <w:b/>
          <w:bCs/>
          <w:caps/>
          <w:spacing w:val="10"/>
          <w:sz w:val="20"/>
          <w:szCs w:val="20"/>
        </w:rPr>
      </w:pPr>
      <w:r w:rsidRPr="00E200A3">
        <w:rPr>
          <w:rFonts w:ascii="Tahoma" w:eastAsiaTheme="majorEastAsia" w:hAnsi="Tahoma" w:cs="Tahoma"/>
          <w:b/>
          <w:bCs/>
          <w:caps/>
          <w:spacing w:val="10"/>
          <w:sz w:val="20"/>
          <w:szCs w:val="20"/>
        </w:rPr>
        <w:t>reprezentowana przez Burmistrza</w:t>
      </w:r>
    </w:p>
    <w:p w14:paraId="3D63D45C" w14:textId="77777777" w:rsidR="00E200A3" w:rsidRPr="00E200A3" w:rsidRDefault="00E200A3" w:rsidP="00E200A3">
      <w:pPr>
        <w:pStyle w:val="Akapitzlist"/>
        <w:ind w:left="360"/>
        <w:rPr>
          <w:rFonts w:ascii="Tahoma" w:eastAsiaTheme="majorEastAsia" w:hAnsi="Tahoma" w:cs="Tahoma"/>
          <w:caps/>
          <w:spacing w:val="10"/>
          <w:sz w:val="20"/>
          <w:szCs w:val="20"/>
        </w:rPr>
      </w:pPr>
      <w:r w:rsidRPr="00E200A3">
        <w:rPr>
          <w:rFonts w:ascii="Tahoma" w:eastAsiaTheme="majorEastAsia" w:hAnsi="Tahoma" w:cs="Tahoma"/>
          <w:caps/>
          <w:spacing w:val="10"/>
          <w:sz w:val="20"/>
          <w:szCs w:val="20"/>
        </w:rPr>
        <w:t>Stary Rynek 3</w:t>
      </w:r>
    </w:p>
    <w:p w14:paraId="39D6B08D" w14:textId="77777777" w:rsidR="00E200A3" w:rsidRPr="00E200A3" w:rsidRDefault="00E200A3" w:rsidP="00E200A3">
      <w:pPr>
        <w:pStyle w:val="Akapitzlist"/>
        <w:ind w:left="360"/>
        <w:rPr>
          <w:rFonts w:ascii="Tahoma" w:eastAsiaTheme="majorEastAsia" w:hAnsi="Tahoma" w:cs="Tahoma"/>
          <w:caps/>
          <w:spacing w:val="10"/>
          <w:sz w:val="20"/>
          <w:szCs w:val="20"/>
        </w:rPr>
      </w:pPr>
      <w:r w:rsidRPr="00E200A3">
        <w:rPr>
          <w:rFonts w:ascii="Tahoma" w:eastAsiaTheme="majorEastAsia" w:hAnsi="Tahoma" w:cs="Tahoma"/>
          <w:caps/>
          <w:spacing w:val="10"/>
          <w:sz w:val="20"/>
          <w:szCs w:val="20"/>
        </w:rPr>
        <w:t>78 – 520 Złocieniec</w:t>
      </w:r>
    </w:p>
    <w:p w14:paraId="7C3FF6F9" w14:textId="77777777" w:rsidR="00E200A3" w:rsidRPr="00E200A3" w:rsidRDefault="00E200A3" w:rsidP="00E200A3">
      <w:pPr>
        <w:pStyle w:val="Akapitzlist"/>
        <w:ind w:left="360"/>
        <w:rPr>
          <w:rFonts w:ascii="Tahoma" w:eastAsiaTheme="majorEastAsia" w:hAnsi="Tahoma" w:cs="Tahoma"/>
          <w:caps/>
          <w:spacing w:val="10"/>
          <w:sz w:val="20"/>
          <w:szCs w:val="20"/>
        </w:rPr>
      </w:pPr>
      <w:r w:rsidRPr="00E200A3">
        <w:rPr>
          <w:rFonts w:ascii="Tahoma" w:eastAsiaTheme="majorEastAsia" w:hAnsi="Tahoma" w:cs="Tahoma"/>
          <w:caps/>
          <w:spacing w:val="10"/>
          <w:sz w:val="20"/>
          <w:szCs w:val="20"/>
        </w:rPr>
        <w:t>NIP: 674-10-02-018</w:t>
      </w:r>
    </w:p>
    <w:p w14:paraId="3CF2A1EC" w14:textId="77777777" w:rsidR="00E200A3" w:rsidRPr="00E200A3" w:rsidRDefault="00E200A3" w:rsidP="00E200A3">
      <w:pPr>
        <w:pStyle w:val="Akapitzlist"/>
        <w:ind w:left="360"/>
        <w:rPr>
          <w:rFonts w:ascii="Tahoma" w:eastAsiaTheme="majorEastAsia" w:hAnsi="Tahoma" w:cs="Tahoma"/>
          <w:caps/>
          <w:spacing w:val="10"/>
          <w:sz w:val="20"/>
          <w:szCs w:val="20"/>
        </w:rPr>
      </w:pPr>
      <w:r w:rsidRPr="00E200A3">
        <w:rPr>
          <w:rFonts w:ascii="Tahoma" w:eastAsiaTheme="majorEastAsia" w:hAnsi="Tahoma" w:cs="Tahoma"/>
          <w:caps/>
          <w:spacing w:val="10"/>
          <w:sz w:val="20"/>
          <w:szCs w:val="20"/>
        </w:rPr>
        <w:t>REGON: 330920618</w:t>
      </w:r>
    </w:p>
    <w:p w14:paraId="433AB120" w14:textId="77777777" w:rsidR="00E200A3" w:rsidRDefault="00E200A3" w:rsidP="00E200A3">
      <w:pPr>
        <w:pStyle w:val="Akapitzlist"/>
        <w:ind w:left="360"/>
        <w:rPr>
          <w:rFonts w:ascii="Tahoma" w:eastAsiaTheme="majorEastAsia" w:hAnsi="Tahoma" w:cs="Tahoma"/>
          <w:sz w:val="20"/>
          <w:szCs w:val="20"/>
        </w:rPr>
      </w:pPr>
      <w:r w:rsidRPr="00E200A3">
        <w:rPr>
          <w:rFonts w:ascii="Tahoma" w:eastAsiaTheme="majorEastAsia" w:hAnsi="Tahoma" w:cs="Tahoma"/>
          <w:b/>
          <w:sz w:val="20"/>
          <w:szCs w:val="20"/>
        </w:rPr>
        <w:t xml:space="preserve">tel.: </w:t>
      </w:r>
      <w:r w:rsidRPr="00E200A3">
        <w:rPr>
          <w:rFonts w:ascii="Tahoma" w:eastAsiaTheme="majorEastAsia" w:hAnsi="Tahoma" w:cs="Tahoma"/>
          <w:sz w:val="20"/>
          <w:szCs w:val="20"/>
        </w:rPr>
        <w:t>94 367 20 22</w:t>
      </w:r>
    </w:p>
    <w:p w14:paraId="340A379D" w14:textId="77777777" w:rsidR="00E200A3" w:rsidRPr="00E200A3" w:rsidRDefault="00E200A3" w:rsidP="00E200A3">
      <w:pPr>
        <w:pStyle w:val="Akapitzlist"/>
        <w:ind w:left="360"/>
        <w:rPr>
          <w:rFonts w:ascii="Tahoma" w:eastAsiaTheme="majorEastAsia" w:hAnsi="Tahoma" w:cs="Tahoma"/>
          <w:sz w:val="20"/>
          <w:szCs w:val="20"/>
        </w:rPr>
      </w:pPr>
    </w:p>
    <w:p w14:paraId="52F89536" w14:textId="34E6D242" w:rsidR="00D50F29" w:rsidRPr="002C25B3" w:rsidRDefault="00D50F29" w:rsidP="00E200A3">
      <w:pPr>
        <w:spacing w:after="0" w:line="240" w:lineRule="auto"/>
        <w:rPr>
          <w:rFonts w:ascii="Tahoma" w:eastAsiaTheme="majorEastAsia" w:hAnsi="Tahoma" w:cs="Tahoma"/>
          <w:b/>
          <w:sz w:val="20"/>
          <w:szCs w:val="20"/>
        </w:rPr>
      </w:pPr>
      <w:r w:rsidRPr="002C25B3">
        <w:rPr>
          <w:rFonts w:ascii="Tahoma" w:eastAsiaTheme="majorEastAsia" w:hAnsi="Tahoma" w:cs="Tahoma"/>
          <w:b/>
          <w:sz w:val="20"/>
          <w:szCs w:val="20"/>
        </w:rPr>
        <w:t xml:space="preserve">Adres strony internetowej prowadzonego postępowania: </w:t>
      </w:r>
      <w:bookmarkStart w:id="4" w:name="_Hlk174970253"/>
      <w:r w:rsidR="002C25B3" w:rsidRPr="002C25B3">
        <w:rPr>
          <w:rFonts w:ascii="Tahoma" w:hAnsi="Tahoma" w:cs="Tahoma"/>
          <w:sz w:val="20"/>
          <w:szCs w:val="20"/>
        </w:rPr>
        <w:fldChar w:fldCharType="begin"/>
      </w:r>
      <w:r w:rsidR="002C25B3" w:rsidRPr="002C25B3">
        <w:rPr>
          <w:rFonts w:ascii="Tahoma" w:hAnsi="Tahoma" w:cs="Tahoma"/>
          <w:sz w:val="20"/>
          <w:szCs w:val="20"/>
        </w:rPr>
        <w:instrText>HYPERLINK "https://platformazakupowa.pl/transakcja/1115691"</w:instrText>
      </w:r>
      <w:r w:rsidR="002C25B3" w:rsidRPr="002C25B3">
        <w:rPr>
          <w:rFonts w:ascii="Tahoma" w:hAnsi="Tahoma" w:cs="Tahoma"/>
          <w:sz w:val="20"/>
          <w:szCs w:val="20"/>
        </w:rPr>
      </w:r>
      <w:r w:rsidR="002C25B3" w:rsidRPr="002C25B3">
        <w:rPr>
          <w:rFonts w:ascii="Tahoma" w:hAnsi="Tahoma" w:cs="Tahoma"/>
          <w:sz w:val="20"/>
          <w:szCs w:val="20"/>
        </w:rPr>
        <w:fldChar w:fldCharType="separate"/>
      </w:r>
      <w:r w:rsidR="002C25B3" w:rsidRPr="002C25B3">
        <w:rPr>
          <w:rStyle w:val="Hipercze"/>
          <w:rFonts w:ascii="Tahoma" w:hAnsi="Tahoma" w:cs="Tahoma"/>
          <w:sz w:val="20"/>
          <w:szCs w:val="20"/>
        </w:rPr>
        <w:t>https://platformazakupowa.pl/transakcja/1115691</w:t>
      </w:r>
      <w:r w:rsidR="002C25B3" w:rsidRPr="002C25B3">
        <w:rPr>
          <w:rFonts w:ascii="Tahoma" w:hAnsi="Tahoma" w:cs="Tahoma"/>
          <w:sz w:val="20"/>
          <w:szCs w:val="20"/>
        </w:rPr>
        <w:fldChar w:fldCharType="end"/>
      </w:r>
      <w:r w:rsidR="002C25B3" w:rsidRPr="002C25B3">
        <w:rPr>
          <w:rFonts w:ascii="Tahoma" w:hAnsi="Tahoma" w:cs="Tahoma"/>
          <w:sz w:val="20"/>
          <w:szCs w:val="20"/>
        </w:rPr>
        <w:t xml:space="preserve"> </w:t>
      </w:r>
    </w:p>
    <w:p w14:paraId="3A8A2FF6" w14:textId="77777777" w:rsidR="00E200A3" w:rsidRPr="002C25B3" w:rsidRDefault="00E200A3" w:rsidP="00E200A3">
      <w:pPr>
        <w:spacing w:after="0" w:line="240" w:lineRule="auto"/>
        <w:rPr>
          <w:rFonts w:ascii="Tahoma" w:eastAsiaTheme="majorEastAsia" w:hAnsi="Tahoma" w:cs="Tahoma"/>
          <w:bCs/>
          <w:color w:val="FF0000"/>
          <w:sz w:val="20"/>
          <w:szCs w:val="20"/>
        </w:rPr>
      </w:pPr>
    </w:p>
    <w:bookmarkEnd w:id="4"/>
    <w:p w14:paraId="4BB3C600" w14:textId="4689544C" w:rsidR="007F1F00" w:rsidRDefault="007F1F00" w:rsidP="00E200A3">
      <w:pPr>
        <w:spacing w:after="0" w:line="240" w:lineRule="auto"/>
        <w:rPr>
          <w:rFonts w:ascii="Tahoma" w:hAnsi="Tahoma" w:cs="Tahoma"/>
          <w:color w:val="333333"/>
          <w:sz w:val="20"/>
          <w:szCs w:val="20"/>
          <w:shd w:val="clear" w:color="auto" w:fill="FFFFFF"/>
        </w:rPr>
      </w:pPr>
      <w:r w:rsidRPr="002C25B3">
        <w:rPr>
          <w:rFonts w:ascii="Tahoma" w:hAnsi="Tahoma" w:cs="Tahoma"/>
          <w:color w:val="333333"/>
          <w:sz w:val="20"/>
          <w:szCs w:val="20"/>
          <w:shd w:val="clear" w:color="auto" w:fill="FFFFFF"/>
        </w:rPr>
        <w:t xml:space="preserve">Na niniejszej stronie udostępniane będą zmiany i </w:t>
      </w:r>
      <w:r w:rsidRPr="002C25B3">
        <w:rPr>
          <w:rFonts w:ascii="Tahoma" w:hAnsi="Tahoma" w:cs="Tahoma"/>
          <w:sz w:val="20"/>
          <w:szCs w:val="20"/>
          <w:shd w:val="clear" w:color="auto" w:fill="FFFFFF"/>
        </w:rPr>
        <w:t xml:space="preserve">wyjaśnienia treści SWZ (nie dotyczące załącznika nr </w:t>
      </w:r>
      <w:r w:rsidR="00E200A3" w:rsidRPr="002C25B3">
        <w:rPr>
          <w:rFonts w:ascii="Tahoma" w:hAnsi="Tahoma" w:cs="Tahoma"/>
          <w:sz w:val="20"/>
          <w:szCs w:val="20"/>
          <w:shd w:val="clear" w:color="auto" w:fill="FFFFFF"/>
        </w:rPr>
        <w:t>6, 7, 8</w:t>
      </w:r>
      <w:r w:rsidR="00B1056B" w:rsidRPr="002C25B3">
        <w:rPr>
          <w:rFonts w:ascii="Tahoma" w:hAnsi="Tahoma" w:cs="Tahoma"/>
          <w:sz w:val="20"/>
          <w:szCs w:val="20"/>
          <w:shd w:val="clear" w:color="auto" w:fill="FFFFFF"/>
        </w:rPr>
        <w:t>, 9</w:t>
      </w:r>
      <w:r w:rsidRPr="002C25B3">
        <w:rPr>
          <w:rFonts w:ascii="Tahoma" w:hAnsi="Tahoma" w:cs="Tahoma"/>
          <w:sz w:val="20"/>
          <w:szCs w:val="20"/>
          <w:shd w:val="clear" w:color="auto" w:fill="FFFFFF"/>
        </w:rPr>
        <w:t xml:space="preserve"> do SWZ, które mają charakter poufny zgodnie z pkt. 3.7 SWZ) </w:t>
      </w:r>
      <w:r w:rsidRPr="002C25B3">
        <w:rPr>
          <w:rFonts w:ascii="Tahoma" w:hAnsi="Tahoma" w:cs="Tahoma"/>
          <w:color w:val="333333"/>
          <w:sz w:val="20"/>
          <w:szCs w:val="20"/>
          <w:shd w:val="clear" w:color="auto" w:fill="FFFFFF"/>
        </w:rPr>
        <w:t>oraz inne dokumenty zamówienia bezpośrednio związane z postępowaniem o udzielenie zamówienia</w:t>
      </w:r>
      <w:r w:rsidR="00E200A3" w:rsidRPr="002C25B3">
        <w:rPr>
          <w:rFonts w:ascii="Tahoma" w:hAnsi="Tahoma" w:cs="Tahoma"/>
          <w:color w:val="333333"/>
          <w:sz w:val="20"/>
          <w:szCs w:val="20"/>
          <w:shd w:val="clear" w:color="auto" w:fill="FFFFFF"/>
        </w:rPr>
        <w:t>.</w:t>
      </w:r>
    </w:p>
    <w:p w14:paraId="6F6D9019" w14:textId="77777777" w:rsidR="00E200A3" w:rsidRPr="007F1F00" w:rsidRDefault="00E200A3" w:rsidP="00E200A3">
      <w:pPr>
        <w:spacing w:after="0" w:line="240" w:lineRule="auto"/>
        <w:rPr>
          <w:rFonts w:ascii="Tahoma" w:hAnsi="Tahoma" w:cs="Tahoma"/>
          <w:color w:val="333333"/>
          <w:sz w:val="20"/>
          <w:szCs w:val="20"/>
          <w:shd w:val="clear" w:color="auto" w:fill="FFFFFF"/>
        </w:rPr>
      </w:pPr>
    </w:p>
    <w:p w14:paraId="5AB8C1C7" w14:textId="00D0345A" w:rsidR="00D50F29" w:rsidRDefault="00D50F29" w:rsidP="00E200A3">
      <w:pPr>
        <w:spacing w:after="0" w:line="240" w:lineRule="auto"/>
        <w:rPr>
          <w:rFonts w:ascii="Tahoma" w:hAnsi="Tahoma" w:cs="Tahoma"/>
        </w:rPr>
      </w:pPr>
      <w:r w:rsidRPr="00D50F29">
        <w:rPr>
          <w:rFonts w:ascii="Tahoma" w:eastAsiaTheme="majorEastAsia" w:hAnsi="Tahoma" w:cs="Tahoma"/>
          <w:b/>
          <w:sz w:val="20"/>
          <w:szCs w:val="20"/>
        </w:rPr>
        <w:t>Adres poczty elektronicznej:</w:t>
      </w:r>
      <w:r w:rsidR="002C25B3">
        <w:rPr>
          <w:rFonts w:ascii="Tahoma" w:eastAsiaTheme="majorEastAsia" w:hAnsi="Tahoma" w:cs="Tahoma"/>
          <w:b/>
          <w:sz w:val="20"/>
          <w:szCs w:val="20"/>
        </w:rPr>
        <w:t xml:space="preserve"> </w:t>
      </w:r>
      <w:hyperlink r:id="rId11" w:history="1">
        <w:r w:rsidR="002C25B3" w:rsidRPr="002C25B3">
          <w:rPr>
            <w:rStyle w:val="Hipercze"/>
            <w:rFonts w:ascii="Tahoma" w:eastAsiaTheme="majorEastAsia" w:hAnsi="Tahoma" w:cs="Tahoma"/>
            <w:bCs/>
            <w:sz w:val="20"/>
            <w:szCs w:val="20"/>
          </w:rPr>
          <w:t>marta.kosinska@maximus-broker.pl</w:t>
        </w:r>
      </w:hyperlink>
      <w:r w:rsidR="002C25B3">
        <w:rPr>
          <w:rFonts w:ascii="Tahoma" w:eastAsiaTheme="majorEastAsia" w:hAnsi="Tahoma" w:cs="Tahoma"/>
          <w:b/>
          <w:sz w:val="20"/>
          <w:szCs w:val="20"/>
        </w:rPr>
        <w:t xml:space="preserve"> </w:t>
      </w:r>
    </w:p>
    <w:p w14:paraId="4E6508A3" w14:textId="77777777" w:rsidR="00E200A3" w:rsidRPr="00E200A3" w:rsidRDefault="00E200A3" w:rsidP="00E200A3">
      <w:pPr>
        <w:spacing w:after="0" w:line="240" w:lineRule="auto"/>
        <w:rPr>
          <w:rFonts w:ascii="Tahoma" w:eastAsiaTheme="majorEastAsia" w:hAnsi="Tahoma" w:cs="Tahoma"/>
          <w:b/>
          <w:sz w:val="20"/>
          <w:szCs w:val="20"/>
          <w:u w:val="single"/>
        </w:rPr>
      </w:pPr>
    </w:p>
    <w:p w14:paraId="73C720C0" w14:textId="7C54B63B" w:rsidR="00604751" w:rsidRPr="00252FC7" w:rsidRDefault="003D417E" w:rsidP="00E200A3">
      <w:pPr>
        <w:pStyle w:val="Nagwek1"/>
        <w:numPr>
          <w:ilvl w:val="0"/>
          <w:numId w:val="1"/>
        </w:numPr>
        <w:pBdr>
          <w:top w:val="single" w:sz="4" w:space="1" w:color="auto"/>
          <w:bottom w:val="single" w:sz="4" w:space="1" w:color="auto"/>
        </w:pBdr>
        <w:shd w:val="clear" w:color="auto" w:fill="F3F3F3"/>
        <w:spacing w:before="0"/>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0A8C4280" w14:textId="77777777" w:rsidR="00E200A3" w:rsidRDefault="00E200A3" w:rsidP="00E200A3">
      <w:pPr>
        <w:pStyle w:val="Akapitzlist"/>
        <w:tabs>
          <w:tab w:val="left" w:pos="851"/>
        </w:tabs>
        <w:ind w:left="426"/>
        <w:jc w:val="both"/>
        <w:rPr>
          <w:rFonts w:ascii="Tahoma" w:hAnsi="Tahoma" w:cs="Tahoma"/>
          <w:sz w:val="20"/>
          <w:szCs w:val="20"/>
        </w:rPr>
      </w:pPr>
      <w:bookmarkStart w:id="5" w:name="_Hlk174970307"/>
    </w:p>
    <w:p w14:paraId="06AD1270" w14:textId="01252F17" w:rsidR="00F41B99" w:rsidRPr="00E200A3" w:rsidRDefault="003D417E" w:rsidP="00E200A3">
      <w:pPr>
        <w:pStyle w:val="Akapitzlist"/>
        <w:numPr>
          <w:ilvl w:val="1"/>
          <w:numId w:val="1"/>
        </w:numPr>
        <w:tabs>
          <w:tab w:val="left" w:pos="851"/>
        </w:tabs>
        <w:ind w:left="426" w:hanging="426"/>
        <w:jc w:val="both"/>
        <w:rPr>
          <w:rFonts w:ascii="Tahoma" w:hAnsi="Tahoma" w:cs="Tahoma"/>
          <w:sz w:val="20"/>
          <w:szCs w:val="20"/>
        </w:rPr>
      </w:pPr>
      <w:r w:rsidRPr="00E200A3">
        <w:rPr>
          <w:rFonts w:ascii="Tahoma" w:hAnsi="Tahoma" w:cs="Tahoma"/>
          <w:sz w:val="20"/>
          <w:szCs w:val="20"/>
        </w:rPr>
        <w:t xml:space="preserve">Zamawiający udziela zamówienia w trybie podstawowym, na podstawie art. 275 pkt </w:t>
      </w:r>
      <w:r w:rsidR="00BD3841" w:rsidRPr="00E200A3">
        <w:rPr>
          <w:rFonts w:ascii="Tahoma" w:hAnsi="Tahoma" w:cs="Tahoma"/>
          <w:sz w:val="20"/>
          <w:szCs w:val="20"/>
        </w:rPr>
        <w:t>2</w:t>
      </w:r>
      <w:r w:rsidRPr="00E200A3">
        <w:rPr>
          <w:rFonts w:ascii="Tahoma" w:hAnsi="Tahoma" w:cs="Tahoma"/>
          <w:sz w:val="20"/>
          <w:szCs w:val="20"/>
        </w:rPr>
        <w:t xml:space="preserve"> Ustawy, w którym w odpowiedzi na ogłoszenie o zamówieniu oferty mogą składać wszyscy zainteresowani wykonawcy,a następnie zamawiający </w:t>
      </w:r>
      <w:r w:rsidR="00A71512" w:rsidRPr="00E200A3">
        <w:rPr>
          <w:rFonts w:ascii="Tahoma" w:hAnsi="Tahoma" w:cs="Tahoma"/>
          <w:sz w:val="20"/>
          <w:szCs w:val="20"/>
        </w:rPr>
        <w:t>może prowadzić negocjacje w celu ulepszenia treści ofert, które podlegają ocenie w ramach kryteriów oceny ofert, określonych w punkcie 22 SWZ</w:t>
      </w:r>
      <w:r w:rsidRPr="00E200A3">
        <w:rPr>
          <w:rFonts w:ascii="Tahoma" w:hAnsi="Tahoma" w:cs="Tahoma"/>
          <w:sz w:val="20"/>
          <w:szCs w:val="20"/>
        </w:rPr>
        <w:t>.</w:t>
      </w:r>
    </w:p>
    <w:p w14:paraId="79828C79" w14:textId="413DF678" w:rsidR="003D417E" w:rsidRPr="00E200A3" w:rsidRDefault="00645520" w:rsidP="00E200A3">
      <w:pPr>
        <w:pStyle w:val="Akapitzlist"/>
        <w:numPr>
          <w:ilvl w:val="1"/>
          <w:numId w:val="1"/>
        </w:numPr>
        <w:ind w:left="426" w:hanging="426"/>
        <w:jc w:val="both"/>
        <w:rPr>
          <w:rFonts w:ascii="Tahoma" w:hAnsi="Tahoma" w:cs="Tahoma"/>
          <w:sz w:val="20"/>
          <w:szCs w:val="20"/>
        </w:rPr>
      </w:pPr>
      <w:r w:rsidRPr="00E200A3">
        <w:rPr>
          <w:rFonts w:ascii="Tahoma" w:hAnsi="Tahoma" w:cs="Tahoma"/>
          <w:sz w:val="20"/>
          <w:szCs w:val="20"/>
        </w:rPr>
        <w:t>Zamawiający przewiduj</w:t>
      </w:r>
      <w:r w:rsidR="00A71512" w:rsidRPr="00E200A3">
        <w:rPr>
          <w:rFonts w:ascii="Tahoma" w:hAnsi="Tahoma" w:cs="Tahoma"/>
          <w:sz w:val="20"/>
          <w:szCs w:val="20"/>
        </w:rPr>
        <w:t>e</w:t>
      </w:r>
      <w:r w:rsidRPr="00E200A3">
        <w:rPr>
          <w:rFonts w:ascii="Tahoma" w:hAnsi="Tahoma" w:cs="Tahoma"/>
          <w:sz w:val="20"/>
          <w:szCs w:val="20"/>
        </w:rPr>
        <w:t xml:space="preserve"> wyb</w:t>
      </w:r>
      <w:r w:rsidR="00BD3841" w:rsidRPr="00E200A3">
        <w:rPr>
          <w:rFonts w:ascii="Tahoma" w:hAnsi="Tahoma" w:cs="Tahoma"/>
          <w:sz w:val="20"/>
          <w:szCs w:val="20"/>
        </w:rPr>
        <w:t>ór</w:t>
      </w:r>
      <w:r w:rsidRPr="00E200A3">
        <w:rPr>
          <w:rFonts w:ascii="Tahoma" w:hAnsi="Tahoma" w:cs="Tahoma"/>
          <w:sz w:val="20"/>
          <w:szCs w:val="20"/>
        </w:rPr>
        <w:t xml:space="preserve"> najkorzystniejszej oferty z możliwością prowadzenia negocjacji</w:t>
      </w:r>
      <w:r w:rsidR="00D537AA" w:rsidRPr="00E200A3">
        <w:rPr>
          <w:rFonts w:ascii="Tahoma" w:hAnsi="Tahoma" w:cs="Tahoma"/>
          <w:sz w:val="20"/>
          <w:szCs w:val="20"/>
        </w:rPr>
        <w:t>.</w:t>
      </w:r>
      <w:r w:rsidR="00A71512" w:rsidRPr="00E200A3">
        <w:rPr>
          <w:rFonts w:ascii="Tahoma" w:hAnsi="Tahoma" w:cs="Tahoma"/>
          <w:sz w:val="20"/>
          <w:szCs w:val="20"/>
        </w:rPr>
        <w:t xml:space="preserve"> </w:t>
      </w:r>
      <w:r w:rsidR="00D537AA" w:rsidRPr="00E200A3">
        <w:rPr>
          <w:rFonts w:ascii="Tahoma" w:hAnsi="Tahoma" w:cs="Tahoma"/>
          <w:sz w:val="20"/>
          <w:szCs w:val="20"/>
        </w:rPr>
        <w:t>J</w:t>
      </w:r>
      <w:r w:rsidR="00A71512" w:rsidRPr="00E200A3">
        <w:rPr>
          <w:rFonts w:ascii="Tahoma" w:hAnsi="Tahoma" w:cs="Tahoma"/>
          <w:sz w:val="20"/>
          <w:szCs w:val="20"/>
        </w:rPr>
        <w:t xml:space="preserve">eżeli w odpowiedzi na ogłoszenie o zamówieniu oferty złoży </w:t>
      </w:r>
      <w:r w:rsidR="00D537AA" w:rsidRPr="00E200A3">
        <w:rPr>
          <w:rFonts w:ascii="Tahoma" w:hAnsi="Tahoma" w:cs="Tahoma"/>
          <w:sz w:val="20"/>
          <w:szCs w:val="20"/>
        </w:rPr>
        <w:t>więcej niż 3 wykonawców, który</w:t>
      </w:r>
      <w:r w:rsidR="006738EA" w:rsidRPr="00E200A3">
        <w:rPr>
          <w:rFonts w:ascii="Tahoma" w:hAnsi="Tahoma" w:cs="Tahoma"/>
          <w:sz w:val="20"/>
          <w:szCs w:val="20"/>
        </w:rPr>
        <w:t>ch</w:t>
      </w:r>
      <w:r w:rsidR="00D537AA" w:rsidRPr="00E200A3">
        <w:rPr>
          <w:rFonts w:ascii="Tahoma" w:hAnsi="Tahoma" w:cs="Tahoma"/>
          <w:sz w:val="20"/>
          <w:szCs w:val="20"/>
        </w:rPr>
        <w:t xml:space="preserve"> oferty nie podlegają odrzuceniu, to do negocjacji zostaną zaproszeni 3 wykonawcy, który</w:t>
      </w:r>
      <w:r w:rsidR="006738EA" w:rsidRPr="00E200A3">
        <w:rPr>
          <w:rFonts w:ascii="Tahoma" w:hAnsi="Tahoma" w:cs="Tahoma"/>
          <w:sz w:val="20"/>
          <w:szCs w:val="20"/>
        </w:rPr>
        <w:t>ch</w:t>
      </w:r>
      <w:r w:rsidR="00D537AA" w:rsidRPr="00E200A3">
        <w:rPr>
          <w:rFonts w:ascii="Tahoma" w:hAnsi="Tahoma" w:cs="Tahoma"/>
          <w:sz w:val="20"/>
          <w:szCs w:val="20"/>
        </w:rPr>
        <w:t xml:space="preserve"> oferty złożone w odpowiedzi na ogłoszenie zostały najwyżej ocenione zgodnie z kryteriami oceny ofert określonymi w punkcie 22 SWZ.</w:t>
      </w:r>
    </w:p>
    <w:p w14:paraId="29BFC835" w14:textId="77777777" w:rsidR="00E07CC2" w:rsidRDefault="00E07CC2" w:rsidP="00E200A3">
      <w:pPr>
        <w:pStyle w:val="Akapitzlist"/>
        <w:numPr>
          <w:ilvl w:val="1"/>
          <w:numId w:val="1"/>
        </w:numPr>
        <w:ind w:left="567" w:hanging="567"/>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E07CC2">
        <w:rPr>
          <w:rFonts w:ascii="Tahoma" w:hAnsi="Tahoma" w:cs="Tahoma"/>
          <w:sz w:val="20"/>
          <w:szCs w:val="20"/>
        </w:rPr>
        <w:t xml:space="preserve"> </w:t>
      </w:r>
    </w:p>
    <w:p w14:paraId="717420E3" w14:textId="4445183D" w:rsidR="008B23B2" w:rsidRDefault="008B23B2" w:rsidP="00E200A3">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p w14:paraId="4548D482" w14:textId="77777777" w:rsidR="00E200A3" w:rsidRPr="00E07CC2" w:rsidRDefault="00E200A3" w:rsidP="00E200A3">
      <w:pPr>
        <w:pStyle w:val="Akapitzlist"/>
        <w:ind w:left="567"/>
        <w:rPr>
          <w:rFonts w:ascii="Tahoma" w:hAnsi="Tahoma" w:cs="Tahoma"/>
          <w:sz w:val="20"/>
          <w:szCs w:val="20"/>
        </w:rPr>
      </w:pPr>
    </w:p>
    <w:bookmarkEnd w:id="5"/>
    <w:p w14:paraId="04274B6F" w14:textId="58DFE8F9" w:rsidR="003D417E" w:rsidRPr="00252FC7" w:rsidRDefault="003D417E" w:rsidP="00E200A3">
      <w:pPr>
        <w:pStyle w:val="Nagwek1"/>
        <w:numPr>
          <w:ilvl w:val="0"/>
          <w:numId w:val="1"/>
        </w:numPr>
        <w:pBdr>
          <w:top w:val="single" w:sz="4" w:space="1" w:color="auto"/>
          <w:bottom w:val="single" w:sz="4" w:space="1" w:color="auto"/>
        </w:pBdr>
        <w:shd w:val="clear" w:color="auto" w:fill="F3F3F3"/>
        <w:spacing w:before="0"/>
        <w:ind w:left="284" w:hanging="284"/>
        <w:jc w:val="both"/>
        <w:rPr>
          <w:rFonts w:ascii="Tahoma" w:hAnsi="Tahoma" w:cs="Tahoma"/>
          <w:bCs/>
          <w:sz w:val="20"/>
          <w:u w:val="none"/>
        </w:rPr>
      </w:pPr>
      <w:r w:rsidRPr="003D417E">
        <w:rPr>
          <w:rFonts w:ascii="Tahoma" w:hAnsi="Tahoma" w:cs="Tahoma"/>
          <w:bCs/>
          <w:sz w:val="20"/>
          <w:u w:val="none"/>
        </w:rPr>
        <w:t>Opis przedmiotu zamówienia</w:t>
      </w:r>
    </w:p>
    <w:p w14:paraId="3D61676A" w14:textId="77777777" w:rsidR="00E200A3" w:rsidRDefault="00E200A3" w:rsidP="00E200A3">
      <w:pPr>
        <w:pStyle w:val="Tytu"/>
        <w:spacing w:before="0" w:after="0"/>
        <w:ind w:left="567"/>
        <w:jc w:val="left"/>
        <w:rPr>
          <w:rFonts w:ascii="Tahoma" w:hAnsi="Tahoma" w:cs="Tahoma"/>
          <w:sz w:val="20"/>
        </w:rPr>
      </w:pPr>
    </w:p>
    <w:p w14:paraId="036D3FD8" w14:textId="219A7403" w:rsidR="003D417E" w:rsidRDefault="00982F80" w:rsidP="00E200A3">
      <w:pPr>
        <w:pStyle w:val="Tytu"/>
        <w:numPr>
          <w:ilvl w:val="1"/>
          <w:numId w:val="1"/>
        </w:numPr>
        <w:spacing w:before="0" w:after="0"/>
        <w:ind w:left="567" w:hanging="567"/>
        <w:jc w:val="left"/>
        <w:rPr>
          <w:rFonts w:ascii="Tahoma" w:hAnsi="Tahoma" w:cs="Tahoma"/>
          <w:sz w:val="20"/>
        </w:rPr>
      </w:pPr>
      <w:r w:rsidRPr="00252FC7">
        <w:rPr>
          <w:rFonts w:ascii="Tahoma" w:hAnsi="Tahoma" w:cs="Tahoma"/>
          <w:sz w:val="20"/>
        </w:rPr>
        <w:t>Zamówienie obejmuje</w:t>
      </w:r>
      <w:r w:rsidR="003D417E" w:rsidRPr="00252FC7">
        <w:rPr>
          <w:rFonts w:ascii="Tahoma" w:hAnsi="Tahoma" w:cs="Tahoma"/>
          <w:sz w:val="20"/>
        </w:rPr>
        <w:t>:</w:t>
      </w:r>
    </w:p>
    <w:p w14:paraId="2A5965A1" w14:textId="77777777" w:rsidR="00E200A3" w:rsidRPr="00E200A3" w:rsidRDefault="00E200A3" w:rsidP="00E200A3">
      <w:pPr>
        <w:pStyle w:val="Podtytu"/>
      </w:pPr>
    </w:p>
    <w:p w14:paraId="1136F09A" w14:textId="77777777" w:rsidR="003D417E" w:rsidRPr="00E200A3" w:rsidRDefault="003D417E" w:rsidP="00E200A3">
      <w:pPr>
        <w:tabs>
          <w:tab w:val="left" w:pos="5245"/>
        </w:tabs>
        <w:spacing w:after="0" w:line="240" w:lineRule="auto"/>
        <w:rPr>
          <w:rFonts w:ascii="Tahoma" w:hAnsi="Tahoma" w:cs="Tahoma"/>
          <w:b/>
          <w:sz w:val="20"/>
          <w:szCs w:val="20"/>
        </w:rPr>
      </w:pPr>
      <w:r w:rsidRPr="00E200A3">
        <w:rPr>
          <w:rFonts w:ascii="Tahoma" w:hAnsi="Tahoma" w:cs="Tahoma"/>
          <w:b/>
          <w:sz w:val="20"/>
          <w:szCs w:val="20"/>
        </w:rPr>
        <w:t>Część I Zamówienia:</w:t>
      </w:r>
    </w:p>
    <w:p w14:paraId="03B90117" w14:textId="77777777" w:rsidR="003D417E" w:rsidRPr="00E200A3" w:rsidRDefault="003D417E" w:rsidP="00E200A3">
      <w:pPr>
        <w:pStyle w:val="Podtytu"/>
        <w:spacing w:after="0"/>
        <w:jc w:val="left"/>
        <w:rPr>
          <w:rFonts w:ascii="Tahoma" w:hAnsi="Tahoma" w:cs="Tahoma"/>
          <w:bCs/>
          <w:sz w:val="20"/>
          <w:szCs w:val="20"/>
          <w:u w:val="single"/>
        </w:rPr>
      </w:pPr>
      <w:r w:rsidRPr="00E200A3">
        <w:rPr>
          <w:rFonts w:ascii="Tahoma" w:hAnsi="Tahoma" w:cs="Tahoma"/>
          <w:bCs/>
          <w:sz w:val="20"/>
          <w:szCs w:val="20"/>
          <w:u w:val="single"/>
        </w:rPr>
        <w:t>Ubezpieczenie mienia i odpowiedzialności Zamawiającego w zakresie:</w:t>
      </w:r>
    </w:p>
    <w:p w14:paraId="6B6B8B39" w14:textId="77777777" w:rsidR="003D417E" w:rsidRPr="00C43DB7" w:rsidRDefault="003D417E" w:rsidP="00E200A3">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mienia od wszystkich ryzyk,</w:t>
      </w:r>
    </w:p>
    <w:p w14:paraId="17C8E892" w14:textId="77777777" w:rsidR="003D417E" w:rsidRPr="00C43DB7" w:rsidRDefault="003D417E" w:rsidP="00E200A3">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sprzętu elektronicznego od wszystkich ryzyk,</w:t>
      </w:r>
    </w:p>
    <w:p w14:paraId="118EDB05" w14:textId="77777777" w:rsidR="003D417E" w:rsidRPr="00C43DB7" w:rsidRDefault="003D417E" w:rsidP="00E200A3">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odpowiedzialności cywilnej,</w:t>
      </w:r>
    </w:p>
    <w:p w14:paraId="14C8DEB4" w14:textId="0489183A" w:rsidR="003D417E" w:rsidRPr="00C43DB7" w:rsidRDefault="003D417E" w:rsidP="00E200A3">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maszyn od uszkodzeń od wszystkich ryzyk</w:t>
      </w:r>
      <w:r w:rsidR="00E200A3">
        <w:rPr>
          <w:rFonts w:ascii="Tahoma" w:hAnsi="Tahoma" w:cs="Tahoma"/>
          <w:bCs/>
          <w:sz w:val="20"/>
          <w:szCs w:val="20"/>
        </w:rPr>
        <w:t>.</w:t>
      </w:r>
    </w:p>
    <w:p w14:paraId="1E9E9F16" w14:textId="77777777" w:rsidR="003D417E" w:rsidRPr="00C220BC" w:rsidRDefault="003D417E" w:rsidP="00E200A3">
      <w:pPr>
        <w:spacing w:after="0" w:line="240" w:lineRule="auto"/>
        <w:jc w:val="center"/>
        <w:rPr>
          <w:rFonts w:ascii="Tahoma" w:hAnsi="Tahoma" w:cs="Tahoma"/>
          <w:b/>
          <w:sz w:val="20"/>
          <w:szCs w:val="20"/>
        </w:rPr>
      </w:pPr>
    </w:p>
    <w:p w14:paraId="4649D127" w14:textId="77777777" w:rsidR="003D417E" w:rsidRPr="00C220BC" w:rsidRDefault="003D417E" w:rsidP="00E200A3">
      <w:pPr>
        <w:spacing w:after="0" w:line="240" w:lineRule="auto"/>
        <w:rPr>
          <w:rFonts w:ascii="Tahoma" w:hAnsi="Tahoma" w:cs="Tahoma"/>
          <w:b/>
          <w:sz w:val="20"/>
          <w:szCs w:val="20"/>
        </w:rPr>
      </w:pPr>
      <w:r w:rsidRPr="00C220BC">
        <w:rPr>
          <w:rFonts w:ascii="Tahoma" w:hAnsi="Tahoma" w:cs="Tahoma"/>
          <w:b/>
          <w:sz w:val="20"/>
          <w:szCs w:val="20"/>
        </w:rPr>
        <w:t>Wspólny Słownik Zamówień (CPV): 66510000-8</w:t>
      </w:r>
    </w:p>
    <w:p w14:paraId="18E9ADEC" w14:textId="77777777" w:rsidR="003D417E" w:rsidRPr="00C220BC" w:rsidRDefault="003D417E" w:rsidP="00E200A3">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 główny:</w:t>
      </w:r>
    </w:p>
    <w:p w14:paraId="57C1E7A9" w14:textId="77777777" w:rsidR="003D417E" w:rsidRPr="00C220BC" w:rsidRDefault="003D417E" w:rsidP="00E200A3">
      <w:pPr>
        <w:tabs>
          <w:tab w:val="left" w:pos="5245"/>
        </w:tabs>
        <w:spacing w:after="0" w:line="240" w:lineRule="auto"/>
        <w:rPr>
          <w:rFonts w:ascii="Tahoma" w:hAnsi="Tahoma" w:cs="Tahoma"/>
          <w:sz w:val="20"/>
          <w:szCs w:val="20"/>
        </w:rPr>
      </w:pPr>
      <w:r w:rsidRPr="00C220BC">
        <w:rPr>
          <w:rFonts w:ascii="Tahoma" w:hAnsi="Tahoma" w:cs="Tahoma"/>
          <w:sz w:val="20"/>
          <w:szCs w:val="20"/>
        </w:rPr>
        <w:t>CPV: 66.51.00.00-8</w:t>
      </w:r>
    </w:p>
    <w:p w14:paraId="44E12FB0" w14:textId="77777777" w:rsidR="003D417E" w:rsidRPr="00C220BC" w:rsidRDefault="003D417E" w:rsidP="00E200A3">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ubezpieczeniowe</w:t>
      </w:r>
    </w:p>
    <w:p w14:paraId="0DEF3EFE" w14:textId="77777777" w:rsidR="003D417E" w:rsidRPr="00C220BC" w:rsidRDefault="003D417E" w:rsidP="00E200A3">
      <w:pPr>
        <w:tabs>
          <w:tab w:val="left" w:pos="5245"/>
        </w:tabs>
        <w:spacing w:after="0" w:line="240" w:lineRule="auto"/>
        <w:rPr>
          <w:rFonts w:ascii="Tahoma" w:hAnsi="Tahoma" w:cs="Tahoma"/>
          <w:sz w:val="20"/>
          <w:szCs w:val="20"/>
        </w:rPr>
      </w:pPr>
    </w:p>
    <w:p w14:paraId="2E5057C3" w14:textId="77777777" w:rsidR="003D417E" w:rsidRPr="00C220BC" w:rsidRDefault="003D417E" w:rsidP="00E200A3">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Przedmioty dodatkowe:</w:t>
      </w:r>
    </w:p>
    <w:p w14:paraId="5B43A43D" w14:textId="77777777" w:rsidR="003D417E" w:rsidRPr="00C220BC" w:rsidRDefault="003D417E" w:rsidP="00E200A3">
      <w:pPr>
        <w:tabs>
          <w:tab w:val="left" w:pos="5245"/>
        </w:tabs>
        <w:spacing w:after="0" w:line="240" w:lineRule="auto"/>
        <w:rPr>
          <w:rFonts w:ascii="Tahoma" w:hAnsi="Tahoma" w:cs="Tahoma"/>
          <w:sz w:val="20"/>
          <w:szCs w:val="20"/>
        </w:rPr>
      </w:pPr>
      <w:r w:rsidRPr="00C220BC">
        <w:rPr>
          <w:rFonts w:ascii="Tahoma" w:hAnsi="Tahoma" w:cs="Tahoma"/>
          <w:sz w:val="20"/>
          <w:szCs w:val="20"/>
        </w:rPr>
        <w:t>CPV: 66.51.50.00-3</w:t>
      </w:r>
    </w:p>
    <w:p w14:paraId="4D008E2D" w14:textId="77777777" w:rsidR="003D417E" w:rsidRPr="00C220BC" w:rsidRDefault="003D417E" w:rsidP="00E200A3">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uszkodzenia lub utraty</w:t>
      </w:r>
    </w:p>
    <w:p w14:paraId="295B4245" w14:textId="77777777" w:rsidR="003D417E" w:rsidRPr="00C220BC" w:rsidRDefault="003D417E" w:rsidP="00E200A3">
      <w:pPr>
        <w:tabs>
          <w:tab w:val="left" w:pos="5245"/>
        </w:tabs>
        <w:spacing w:after="0" w:line="240" w:lineRule="auto"/>
        <w:rPr>
          <w:rFonts w:ascii="Tahoma" w:hAnsi="Tahoma" w:cs="Tahoma"/>
          <w:sz w:val="20"/>
          <w:szCs w:val="20"/>
        </w:rPr>
      </w:pPr>
      <w:r w:rsidRPr="00C220BC">
        <w:rPr>
          <w:rFonts w:ascii="Tahoma" w:hAnsi="Tahoma" w:cs="Tahoma"/>
          <w:sz w:val="20"/>
          <w:szCs w:val="20"/>
        </w:rPr>
        <w:t>CPV: 66.51.60.00-0</w:t>
      </w:r>
    </w:p>
    <w:p w14:paraId="2D0A1674" w14:textId="77777777" w:rsidR="003D417E" w:rsidRPr="00C220BC" w:rsidRDefault="003D417E" w:rsidP="00E200A3">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odpowiedzialności cywilnej</w:t>
      </w:r>
    </w:p>
    <w:p w14:paraId="61BBCAC6" w14:textId="77777777" w:rsidR="003D417E" w:rsidRPr="00C220BC" w:rsidRDefault="003D417E" w:rsidP="00E200A3">
      <w:pPr>
        <w:tabs>
          <w:tab w:val="left" w:pos="5245"/>
        </w:tabs>
        <w:spacing w:after="0" w:line="240" w:lineRule="auto"/>
        <w:ind w:left="900"/>
        <w:rPr>
          <w:rFonts w:ascii="Tahoma" w:hAnsi="Tahoma" w:cs="Tahoma"/>
          <w:b/>
          <w:sz w:val="20"/>
          <w:szCs w:val="20"/>
        </w:rPr>
      </w:pPr>
    </w:p>
    <w:p w14:paraId="7C5F025D" w14:textId="77777777" w:rsidR="003D417E" w:rsidRPr="00E200A3" w:rsidRDefault="003D417E" w:rsidP="00E200A3">
      <w:pPr>
        <w:tabs>
          <w:tab w:val="left" w:pos="5245"/>
        </w:tabs>
        <w:spacing w:after="0" w:line="240" w:lineRule="auto"/>
        <w:rPr>
          <w:rFonts w:ascii="Tahoma" w:hAnsi="Tahoma" w:cs="Tahoma"/>
          <w:b/>
          <w:sz w:val="20"/>
          <w:szCs w:val="20"/>
        </w:rPr>
      </w:pPr>
      <w:r w:rsidRPr="00E200A3">
        <w:rPr>
          <w:rFonts w:ascii="Tahoma" w:hAnsi="Tahoma" w:cs="Tahoma"/>
          <w:b/>
          <w:sz w:val="20"/>
          <w:szCs w:val="20"/>
        </w:rPr>
        <w:t>Część II Zamówienia:</w:t>
      </w:r>
    </w:p>
    <w:p w14:paraId="63EAB453" w14:textId="77777777" w:rsidR="003D417E" w:rsidRPr="00E200A3" w:rsidRDefault="003D417E" w:rsidP="00E200A3">
      <w:pPr>
        <w:tabs>
          <w:tab w:val="left" w:pos="5245"/>
        </w:tabs>
        <w:spacing w:after="0" w:line="240" w:lineRule="auto"/>
        <w:rPr>
          <w:rFonts w:ascii="Tahoma" w:hAnsi="Tahoma" w:cs="Tahoma"/>
          <w:bCs/>
          <w:sz w:val="20"/>
          <w:szCs w:val="20"/>
          <w:u w:val="single"/>
        </w:rPr>
      </w:pPr>
      <w:r w:rsidRPr="00E200A3">
        <w:rPr>
          <w:rFonts w:ascii="Tahoma" w:hAnsi="Tahoma" w:cs="Tahoma"/>
          <w:bCs/>
          <w:sz w:val="20"/>
          <w:szCs w:val="20"/>
          <w:u w:val="single"/>
        </w:rPr>
        <w:t>Ubezpieczenie pojazdów Zamawiającego w zakresie:</w:t>
      </w:r>
    </w:p>
    <w:p w14:paraId="3E14CECF" w14:textId="77777777" w:rsidR="003D417E" w:rsidRPr="00E200A3" w:rsidRDefault="003D417E" w:rsidP="00E200A3">
      <w:pPr>
        <w:autoSpaceDE w:val="0"/>
        <w:spacing w:after="0" w:line="240" w:lineRule="auto"/>
        <w:rPr>
          <w:rFonts w:ascii="Tahoma" w:hAnsi="Tahoma" w:cs="Tahoma"/>
          <w:bCs/>
          <w:sz w:val="20"/>
          <w:szCs w:val="20"/>
        </w:rPr>
      </w:pPr>
      <w:bookmarkStart w:id="6" w:name="_Hlk61267726"/>
      <w:r w:rsidRPr="00E200A3">
        <w:rPr>
          <w:rFonts w:ascii="Tahoma" w:hAnsi="Tahoma" w:cs="Tahoma"/>
          <w:bCs/>
          <w:sz w:val="20"/>
          <w:szCs w:val="20"/>
        </w:rPr>
        <w:t>Ubezpieczenia odpowiedzialności cywilnej posiadaczy pojazdów mechanicznych,</w:t>
      </w:r>
    </w:p>
    <w:p w14:paraId="3F4EC24D" w14:textId="77777777" w:rsidR="003D417E" w:rsidRPr="00E200A3" w:rsidRDefault="003D417E" w:rsidP="00E200A3">
      <w:pPr>
        <w:autoSpaceDE w:val="0"/>
        <w:spacing w:after="0" w:line="240" w:lineRule="auto"/>
        <w:rPr>
          <w:rFonts w:ascii="Tahoma" w:hAnsi="Tahoma" w:cs="Tahoma"/>
          <w:bCs/>
          <w:sz w:val="20"/>
          <w:szCs w:val="20"/>
        </w:rPr>
      </w:pPr>
      <w:r w:rsidRPr="00E200A3">
        <w:rPr>
          <w:rFonts w:ascii="Tahoma" w:hAnsi="Tahoma" w:cs="Tahoma"/>
          <w:bCs/>
          <w:sz w:val="20"/>
          <w:szCs w:val="20"/>
        </w:rPr>
        <w:t>Ubezpieczenia autocasco,</w:t>
      </w:r>
    </w:p>
    <w:p w14:paraId="4B80DB6A" w14:textId="4CFA16FE" w:rsidR="003D417E" w:rsidRPr="00E200A3" w:rsidRDefault="003D417E" w:rsidP="00E200A3">
      <w:pPr>
        <w:autoSpaceDE w:val="0"/>
        <w:spacing w:after="0" w:line="240" w:lineRule="auto"/>
        <w:rPr>
          <w:rFonts w:ascii="Tahoma" w:hAnsi="Tahoma" w:cs="Tahoma"/>
          <w:bCs/>
          <w:sz w:val="20"/>
          <w:szCs w:val="20"/>
        </w:rPr>
      </w:pPr>
      <w:r w:rsidRPr="00E200A3">
        <w:rPr>
          <w:rFonts w:ascii="Tahoma" w:hAnsi="Tahoma" w:cs="Tahoma"/>
          <w:bCs/>
          <w:sz w:val="20"/>
          <w:szCs w:val="20"/>
        </w:rPr>
        <w:t>Ubezpieczenia następstw nieszczęśliwych wypadków kierowcy i pasażerów</w:t>
      </w:r>
      <w:r w:rsidR="002C25B3">
        <w:rPr>
          <w:rFonts w:ascii="Tahoma" w:hAnsi="Tahoma" w:cs="Tahoma"/>
          <w:bCs/>
          <w:sz w:val="20"/>
          <w:szCs w:val="20"/>
        </w:rPr>
        <w:t>.</w:t>
      </w:r>
    </w:p>
    <w:bookmarkEnd w:id="6"/>
    <w:p w14:paraId="072808B0" w14:textId="77777777" w:rsidR="003D417E" w:rsidRPr="00C220BC" w:rsidRDefault="003D417E" w:rsidP="00E200A3">
      <w:pPr>
        <w:tabs>
          <w:tab w:val="left" w:pos="5245"/>
        </w:tabs>
        <w:spacing w:after="0" w:line="240" w:lineRule="auto"/>
        <w:rPr>
          <w:rFonts w:ascii="Tahoma" w:hAnsi="Tahoma" w:cs="Tahoma"/>
          <w:b/>
          <w:color w:val="FF0000"/>
          <w:sz w:val="20"/>
          <w:szCs w:val="20"/>
          <w:highlight w:val="green"/>
        </w:rPr>
      </w:pPr>
    </w:p>
    <w:p w14:paraId="25E20A2D" w14:textId="77777777" w:rsidR="003D417E" w:rsidRPr="00E200A3" w:rsidRDefault="003D417E" w:rsidP="00E200A3">
      <w:pPr>
        <w:tabs>
          <w:tab w:val="left" w:pos="5245"/>
        </w:tabs>
        <w:spacing w:after="0" w:line="240" w:lineRule="auto"/>
        <w:rPr>
          <w:rFonts w:ascii="Tahoma" w:hAnsi="Tahoma" w:cs="Tahoma"/>
          <w:sz w:val="20"/>
          <w:szCs w:val="20"/>
          <w:u w:val="single"/>
        </w:rPr>
      </w:pPr>
      <w:r w:rsidRPr="00E200A3">
        <w:rPr>
          <w:rFonts w:ascii="Tahoma" w:hAnsi="Tahoma" w:cs="Tahoma"/>
          <w:sz w:val="20"/>
          <w:szCs w:val="20"/>
          <w:u w:val="single"/>
        </w:rPr>
        <w:t>Przedmiot główny:</w:t>
      </w:r>
    </w:p>
    <w:p w14:paraId="6BAD29B3" w14:textId="77777777" w:rsidR="003D417E" w:rsidRPr="00E200A3" w:rsidRDefault="003D417E" w:rsidP="00E200A3">
      <w:pPr>
        <w:tabs>
          <w:tab w:val="left" w:pos="5245"/>
        </w:tabs>
        <w:spacing w:after="0" w:line="240" w:lineRule="auto"/>
        <w:rPr>
          <w:rFonts w:ascii="Tahoma" w:hAnsi="Tahoma" w:cs="Tahoma"/>
          <w:sz w:val="20"/>
          <w:szCs w:val="20"/>
        </w:rPr>
      </w:pPr>
      <w:r w:rsidRPr="00E200A3">
        <w:rPr>
          <w:rFonts w:ascii="Tahoma" w:hAnsi="Tahoma" w:cs="Tahoma"/>
          <w:sz w:val="20"/>
          <w:szCs w:val="20"/>
        </w:rPr>
        <w:t>CPV: 66.51.00.00-8</w:t>
      </w:r>
    </w:p>
    <w:p w14:paraId="6D25B18F" w14:textId="77777777" w:rsidR="003D417E" w:rsidRPr="00E200A3" w:rsidRDefault="003D417E" w:rsidP="00E200A3">
      <w:pPr>
        <w:tabs>
          <w:tab w:val="left" w:pos="5245"/>
        </w:tabs>
        <w:spacing w:after="0" w:line="240" w:lineRule="auto"/>
        <w:rPr>
          <w:rFonts w:ascii="Tahoma" w:hAnsi="Tahoma" w:cs="Tahoma"/>
          <w:sz w:val="20"/>
          <w:szCs w:val="20"/>
        </w:rPr>
      </w:pPr>
      <w:r w:rsidRPr="00E200A3">
        <w:rPr>
          <w:rFonts w:ascii="Tahoma" w:hAnsi="Tahoma" w:cs="Tahoma"/>
          <w:sz w:val="20"/>
          <w:szCs w:val="20"/>
        </w:rPr>
        <w:t>Nazewnictwo wg CPV: usługi ubezpieczeniowe</w:t>
      </w:r>
    </w:p>
    <w:p w14:paraId="5A19ACC4" w14:textId="77777777" w:rsidR="003D417E" w:rsidRPr="00E200A3" w:rsidRDefault="003D417E" w:rsidP="00E200A3">
      <w:pPr>
        <w:tabs>
          <w:tab w:val="left" w:pos="5245"/>
        </w:tabs>
        <w:spacing w:after="0" w:line="240" w:lineRule="auto"/>
        <w:rPr>
          <w:rFonts w:ascii="Tahoma" w:hAnsi="Tahoma" w:cs="Tahoma"/>
          <w:sz w:val="20"/>
          <w:szCs w:val="20"/>
        </w:rPr>
      </w:pPr>
    </w:p>
    <w:p w14:paraId="2605B1BF" w14:textId="1A731BE0" w:rsidR="003D417E" w:rsidRPr="00E200A3" w:rsidRDefault="003D417E" w:rsidP="00E200A3">
      <w:pPr>
        <w:tabs>
          <w:tab w:val="left" w:pos="8010"/>
        </w:tabs>
        <w:spacing w:after="0" w:line="240" w:lineRule="auto"/>
        <w:rPr>
          <w:rFonts w:ascii="Tahoma" w:hAnsi="Tahoma" w:cs="Tahoma"/>
          <w:sz w:val="20"/>
          <w:szCs w:val="20"/>
          <w:u w:val="single"/>
        </w:rPr>
      </w:pPr>
      <w:r w:rsidRPr="00E200A3">
        <w:rPr>
          <w:rFonts w:ascii="Tahoma" w:hAnsi="Tahoma" w:cs="Tahoma"/>
          <w:sz w:val="20"/>
          <w:szCs w:val="20"/>
          <w:u w:val="single"/>
        </w:rPr>
        <w:t>Przedmioty dodatkowe:</w:t>
      </w:r>
    </w:p>
    <w:p w14:paraId="4380BE5C" w14:textId="77777777" w:rsidR="003D417E" w:rsidRPr="00E200A3" w:rsidRDefault="003D417E" w:rsidP="00E200A3">
      <w:pPr>
        <w:tabs>
          <w:tab w:val="left" w:pos="5245"/>
        </w:tabs>
        <w:spacing w:after="0" w:line="240" w:lineRule="auto"/>
        <w:rPr>
          <w:rFonts w:ascii="Tahoma" w:hAnsi="Tahoma" w:cs="Tahoma"/>
          <w:sz w:val="20"/>
          <w:szCs w:val="20"/>
        </w:rPr>
      </w:pPr>
      <w:r w:rsidRPr="00E200A3">
        <w:rPr>
          <w:rFonts w:ascii="Tahoma" w:hAnsi="Tahoma" w:cs="Tahoma"/>
          <w:sz w:val="20"/>
          <w:szCs w:val="20"/>
        </w:rPr>
        <w:t>CPV: 66.51.21.00-3</w:t>
      </w:r>
    </w:p>
    <w:p w14:paraId="3D139E52" w14:textId="77777777" w:rsidR="003D417E" w:rsidRPr="00E200A3" w:rsidRDefault="003D417E" w:rsidP="00E200A3">
      <w:pPr>
        <w:tabs>
          <w:tab w:val="left" w:pos="5245"/>
        </w:tabs>
        <w:spacing w:after="0" w:line="240" w:lineRule="auto"/>
        <w:rPr>
          <w:rFonts w:ascii="Tahoma" w:hAnsi="Tahoma" w:cs="Tahoma"/>
          <w:sz w:val="20"/>
          <w:szCs w:val="20"/>
        </w:rPr>
      </w:pPr>
      <w:r w:rsidRPr="00E200A3">
        <w:rPr>
          <w:rFonts w:ascii="Tahoma" w:hAnsi="Tahoma" w:cs="Tahoma"/>
          <w:sz w:val="20"/>
          <w:szCs w:val="20"/>
        </w:rPr>
        <w:t>Nazewnictwo wg CPV: usługi ubezpieczenia od następstw nieszczęśliwych wypadków</w:t>
      </w:r>
    </w:p>
    <w:p w14:paraId="34AD93E5" w14:textId="77777777" w:rsidR="003D417E" w:rsidRPr="00E200A3" w:rsidRDefault="003D417E" w:rsidP="00E200A3">
      <w:pPr>
        <w:tabs>
          <w:tab w:val="left" w:pos="5245"/>
        </w:tabs>
        <w:spacing w:after="0" w:line="240" w:lineRule="auto"/>
        <w:rPr>
          <w:rFonts w:ascii="Tahoma" w:hAnsi="Tahoma" w:cs="Tahoma"/>
          <w:sz w:val="20"/>
          <w:szCs w:val="20"/>
        </w:rPr>
      </w:pPr>
      <w:r w:rsidRPr="00E200A3">
        <w:rPr>
          <w:rFonts w:ascii="Tahoma" w:hAnsi="Tahoma" w:cs="Tahoma"/>
          <w:sz w:val="20"/>
          <w:szCs w:val="20"/>
        </w:rPr>
        <w:t>CPV: 66.51.41.10-0</w:t>
      </w:r>
    </w:p>
    <w:p w14:paraId="020F8572" w14:textId="77777777" w:rsidR="003D417E" w:rsidRPr="00E200A3" w:rsidRDefault="003D417E" w:rsidP="00E200A3">
      <w:pPr>
        <w:tabs>
          <w:tab w:val="left" w:pos="5245"/>
        </w:tabs>
        <w:spacing w:after="0" w:line="240" w:lineRule="auto"/>
        <w:rPr>
          <w:rFonts w:ascii="Tahoma" w:hAnsi="Tahoma" w:cs="Tahoma"/>
          <w:sz w:val="20"/>
          <w:szCs w:val="20"/>
        </w:rPr>
      </w:pPr>
      <w:r w:rsidRPr="00E200A3">
        <w:rPr>
          <w:rFonts w:ascii="Tahoma" w:hAnsi="Tahoma" w:cs="Tahoma"/>
          <w:sz w:val="20"/>
          <w:szCs w:val="20"/>
        </w:rPr>
        <w:t>Nazewnictwo wg CPV: usługi ubezpieczeń pojazdów mechanicznych</w:t>
      </w:r>
    </w:p>
    <w:p w14:paraId="287F244E" w14:textId="77777777" w:rsidR="003D417E" w:rsidRPr="00E200A3" w:rsidRDefault="003D417E" w:rsidP="00E200A3">
      <w:pPr>
        <w:tabs>
          <w:tab w:val="left" w:pos="3150"/>
        </w:tabs>
        <w:spacing w:after="0" w:line="240" w:lineRule="auto"/>
        <w:rPr>
          <w:rFonts w:ascii="Tahoma" w:hAnsi="Tahoma" w:cs="Tahoma"/>
          <w:sz w:val="20"/>
          <w:szCs w:val="20"/>
        </w:rPr>
      </w:pPr>
      <w:r w:rsidRPr="00E200A3">
        <w:rPr>
          <w:rFonts w:ascii="Tahoma" w:hAnsi="Tahoma" w:cs="Tahoma"/>
          <w:sz w:val="20"/>
          <w:szCs w:val="20"/>
        </w:rPr>
        <w:t>CPV: 66.51.61.00-1</w:t>
      </w:r>
      <w:r w:rsidRPr="00E200A3">
        <w:rPr>
          <w:rFonts w:ascii="Tahoma" w:hAnsi="Tahoma" w:cs="Tahoma"/>
          <w:sz w:val="20"/>
          <w:szCs w:val="20"/>
        </w:rPr>
        <w:tab/>
      </w:r>
    </w:p>
    <w:p w14:paraId="30A09F87" w14:textId="77777777" w:rsidR="003D417E" w:rsidRPr="00E200A3" w:rsidRDefault="003D417E" w:rsidP="00E200A3">
      <w:pPr>
        <w:tabs>
          <w:tab w:val="left" w:pos="5245"/>
        </w:tabs>
        <w:spacing w:after="0" w:line="240" w:lineRule="auto"/>
        <w:rPr>
          <w:rFonts w:ascii="Tahoma" w:hAnsi="Tahoma" w:cs="Tahoma"/>
          <w:sz w:val="20"/>
          <w:szCs w:val="20"/>
        </w:rPr>
      </w:pPr>
      <w:r w:rsidRPr="00E200A3">
        <w:rPr>
          <w:rFonts w:ascii="Tahoma" w:hAnsi="Tahoma" w:cs="Tahoma"/>
          <w:sz w:val="20"/>
          <w:szCs w:val="20"/>
        </w:rPr>
        <w:t>Nazewnictwo wg CPV: usługi ubezpieczenia pojazdów mechanicznych od odpowiedzialności cywilnej</w:t>
      </w:r>
    </w:p>
    <w:p w14:paraId="1D14CAB2" w14:textId="77777777" w:rsidR="003D417E" w:rsidRPr="00C220BC" w:rsidRDefault="003D417E" w:rsidP="00E200A3">
      <w:pPr>
        <w:tabs>
          <w:tab w:val="left" w:pos="5245"/>
        </w:tabs>
        <w:spacing w:after="0" w:line="240" w:lineRule="auto"/>
        <w:jc w:val="center"/>
        <w:rPr>
          <w:rFonts w:ascii="Tahoma" w:hAnsi="Tahoma" w:cs="Tahoma"/>
          <w:b/>
          <w:sz w:val="20"/>
          <w:szCs w:val="20"/>
          <w:highlight w:val="green"/>
        </w:rPr>
      </w:pPr>
    </w:p>
    <w:p w14:paraId="41B0E189" w14:textId="77777777" w:rsidR="003D417E" w:rsidRPr="00E200A3" w:rsidRDefault="003D417E" w:rsidP="00E200A3">
      <w:pPr>
        <w:tabs>
          <w:tab w:val="left" w:pos="5245"/>
        </w:tabs>
        <w:spacing w:after="0" w:line="240" w:lineRule="auto"/>
        <w:rPr>
          <w:rFonts w:ascii="Tahoma" w:hAnsi="Tahoma" w:cs="Tahoma"/>
          <w:b/>
          <w:sz w:val="20"/>
          <w:szCs w:val="20"/>
        </w:rPr>
      </w:pPr>
      <w:r w:rsidRPr="00E200A3">
        <w:rPr>
          <w:rFonts w:ascii="Tahoma" w:hAnsi="Tahoma" w:cs="Tahoma"/>
          <w:b/>
          <w:sz w:val="20"/>
          <w:szCs w:val="20"/>
        </w:rPr>
        <w:t>Część III Zamówienia:</w:t>
      </w:r>
    </w:p>
    <w:p w14:paraId="73ADAA75" w14:textId="77777777" w:rsidR="00E200A3" w:rsidRPr="009A2381" w:rsidRDefault="00E200A3" w:rsidP="00E200A3">
      <w:pPr>
        <w:tabs>
          <w:tab w:val="left" w:pos="5245"/>
        </w:tabs>
        <w:spacing w:after="0" w:line="240" w:lineRule="auto"/>
        <w:rPr>
          <w:rFonts w:ascii="Tahoma" w:hAnsi="Tahoma" w:cs="Tahoma"/>
          <w:bCs/>
          <w:sz w:val="20"/>
          <w:szCs w:val="20"/>
          <w:u w:val="single"/>
        </w:rPr>
      </w:pPr>
      <w:r w:rsidRPr="009A2381">
        <w:rPr>
          <w:rFonts w:ascii="Tahoma" w:hAnsi="Tahoma" w:cs="Tahoma"/>
          <w:bCs/>
          <w:sz w:val="20"/>
          <w:szCs w:val="20"/>
          <w:u w:val="single"/>
        </w:rPr>
        <w:t>Ubezpieczenie następstw nieszczęśliwych wypadków w zakresie:</w:t>
      </w:r>
    </w:p>
    <w:p w14:paraId="6871343A" w14:textId="5F9AB5D4" w:rsidR="00E200A3" w:rsidRDefault="00E200A3" w:rsidP="00E200A3">
      <w:pPr>
        <w:tabs>
          <w:tab w:val="left" w:pos="5245"/>
        </w:tabs>
        <w:spacing w:after="0" w:line="240" w:lineRule="auto"/>
        <w:jc w:val="both"/>
        <w:rPr>
          <w:rFonts w:ascii="Tahoma" w:hAnsi="Tahoma" w:cs="Tahoma"/>
          <w:bCs/>
          <w:sz w:val="20"/>
          <w:szCs w:val="20"/>
        </w:rPr>
      </w:pPr>
      <w:r w:rsidRPr="00041E5D">
        <w:rPr>
          <w:rFonts w:ascii="Tahoma" w:hAnsi="Tahoma" w:cs="Tahoma"/>
          <w:bCs/>
          <w:sz w:val="20"/>
          <w:szCs w:val="20"/>
        </w:rPr>
        <w:t>Ubezpieczenie następstw nieszczęśliwych wypadków członków ochotniczej straży pożarnej</w:t>
      </w:r>
      <w:r w:rsidR="00041E5D" w:rsidRPr="00041E5D">
        <w:rPr>
          <w:rFonts w:ascii="Tahoma" w:hAnsi="Tahoma" w:cs="Tahoma"/>
          <w:bCs/>
          <w:sz w:val="20"/>
          <w:szCs w:val="20"/>
        </w:rPr>
        <w:t>,</w:t>
      </w:r>
    </w:p>
    <w:p w14:paraId="0438F9E0" w14:textId="3219AA81" w:rsidR="00041E5D" w:rsidRPr="00041E5D" w:rsidRDefault="00041E5D" w:rsidP="00E200A3">
      <w:pPr>
        <w:tabs>
          <w:tab w:val="left" w:pos="5245"/>
        </w:tabs>
        <w:spacing w:after="0" w:line="240" w:lineRule="auto"/>
        <w:jc w:val="both"/>
        <w:rPr>
          <w:rFonts w:ascii="Tahoma" w:hAnsi="Tahoma" w:cs="Tahoma"/>
          <w:bCs/>
          <w:sz w:val="20"/>
          <w:szCs w:val="20"/>
        </w:rPr>
      </w:pPr>
      <w:r w:rsidRPr="00041E5D">
        <w:rPr>
          <w:rFonts w:ascii="Tahoma" w:hAnsi="Tahoma" w:cs="Tahoma"/>
          <w:bCs/>
          <w:sz w:val="20"/>
          <w:szCs w:val="20"/>
        </w:rPr>
        <w:t xml:space="preserve">Ubezpieczenie następstw nieszczęśliwych wypadków </w:t>
      </w:r>
      <w:r>
        <w:rPr>
          <w:rFonts w:ascii="Tahoma" w:hAnsi="Tahoma" w:cs="Tahoma"/>
          <w:bCs/>
          <w:sz w:val="20"/>
          <w:szCs w:val="20"/>
        </w:rPr>
        <w:t>emerytów – seniorów, którzy wykonują działania zgodne ze statutem w jednostkach OSP,</w:t>
      </w:r>
    </w:p>
    <w:p w14:paraId="59ED7A4C" w14:textId="579CCFDB" w:rsidR="00E200A3" w:rsidRPr="00041E5D" w:rsidRDefault="00E200A3" w:rsidP="00E200A3">
      <w:pPr>
        <w:tabs>
          <w:tab w:val="left" w:pos="5245"/>
        </w:tabs>
        <w:spacing w:after="0" w:line="240" w:lineRule="auto"/>
        <w:jc w:val="both"/>
        <w:rPr>
          <w:rFonts w:ascii="Tahoma" w:hAnsi="Tahoma" w:cs="Tahoma"/>
          <w:bCs/>
          <w:sz w:val="20"/>
          <w:szCs w:val="20"/>
        </w:rPr>
      </w:pPr>
      <w:r w:rsidRPr="00041E5D">
        <w:rPr>
          <w:rFonts w:ascii="Tahoma" w:hAnsi="Tahoma" w:cs="Tahoma"/>
          <w:bCs/>
          <w:sz w:val="20"/>
          <w:szCs w:val="20"/>
        </w:rPr>
        <w:t>Ubezpieczenia następstw nieszczęśliwych wypadków osób skierowanych do robót publicznych, prac społecznie użytecznych, prac interwencyjnych z urzędu pracy, osób skierowanych wyrokiem sądu do wykonywania prac,</w:t>
      </w:r>
      <w:r w:rsidR="002C25B3">
        <w:rPr>
          <w:rFonts w:ascii="Tahoma" w:hAnsi="Tahoma" w:cs="Tahoma"/>
          <w:bCs/>
          <w:sz w:val="20"/>
          <w:szCs w:val="20"/>
        </w:rPr>
        <w:t xml:space="preserve"> </w:t>
      </w:r>
      <w:r w:rsidRPr="00041E5D">
        <w:rPr>
          <w:rFonts w:ascii="Tahoma" w:hAnsi="Tahoma" w:cs="Tahoma"/>
          <w:bCs/>
          <w:sz w:val="20"/>
          <w:szCs w:val="20"/>
        </w:rPr>
        <w:t>wolontariuszy, praktykantów, stażystów</w:t>
      </w:r>
      <w:r w:rsidR="00041E5D" w:rsidRPr="00041E5D">
        <w:rPr>
          <w:rFonts w:ascii="Tahoma" w:hAnsi="Tahoma" w:cs="Tahoma"/>
          <w:bCs/>
          <w:sz w:val="20"/>
          <w:szCs w:val="20"/>
        </w:rPr>
        <w:t>,</w:t>
      </w:r>
    </w:p>
    <w:p w14:paraId="1D9A228A" w14:textId="75BFF158" w:rsidR="00041E5D" w:rsidRPr="009A2381" w:rsidRDefault="00041E5D" w:rsidP="00E200A3">
      <w:pPr>
        <w:tabs>
          <w:tab w:val="left" w:pos="5245"/>
        </w:tabs>
        <w:spacing w:after="0" w:line="240" w:lineRule="auto"/>
        <w:jc w:val="both"/>
        <w:rPr>
          <w:rFonts w:ascii="Tahoma" w:hAnsi="Tahoma" w:cs="Tahoma"/>
          <w:bCs/>
          <w:sz w:val="20"/>
          <w:szCs w:val="20"/>
        </w:rPr>
      </w:pPr>
      <w:r w:rsidRPr="00041E5D">
        <w:rPr>
          <w:rFonts w:ascii="Tahoma" w:hAnsi="Tahoma" w:cs="Tahoma"/>
          <w:bCs/>
          <w:sz w:val="20"/>
          <w:szCs w:val="20"/>
        </w:rPr>
        <w:t>Ubezpieczenie następstw nieszczęśliwych wypadków sołtysów i pracowników doręczających decyzje podatkowe.</w:t>
      </w:r>
    </w:p>
    <w:p w14:paraId="730CDF53" w14:textId="77777777" w:rsidR="003D417E" w:rsidRPr="00E200A3" w:rsidRDefault="003D417E" w:rsidP="00E200A3">
      <w:pPr>
        <w:tabs>
          <w:tab w:val="left" w:pos="5245"/>
        </w:tabs>
        <w:spacing w:after="0" w:line="240" w:lineRule="auto"/>
        <w:jc w:val="center"/>
        <w:rPr>
          <w:rFonts w:ascii="Tahoma" w:hAnsi="Tahoma" w:cs="Tahoma"/>
          <w:b/>
          <w:sz w:val="20"/>
          <w:szCs w:val="20"/>
        </w:rPr>
      </w:pPr>
    </w:p>
    <w:p w14:paraId="4FE06B43" w14:textId="77777777" w:rsidR="003D417E" w:rsidRPr="00E200A3" w:rsidRDefault="003D417E" w:rsidP="00E200A3">
      <w:pPr>
        <w:tabs>
          <w:tab w:val="left" w:pos="5245"/>
        </w:tabs>
        <w:spacing w:after="0" w:line="240" w:lineRule="auto"/>
        <w:rPr>
          <w:rFonts w:ascii="Tahoma" w:hAnsi="Tahoma" w:cs="Tahoma"/>
          <w:sz w:val="20"/>
          <w:szCs w:val="20"/>
          <w:u w:val="single"/>
        </w:rPr>
      </w:pPr>
      <w:r w:rsidRPr="00E200A3">
        <w:rPr>
          <w:rFonts w:ascii="Tahoma" w:hAnsi="Tahoma" w:cs="Tahoma"/>
          <w:sz w:val="20"/>
          <w:szCs w:val="20"/>
          <w:u w:val="single"/>
        </w:rPr>
        <w:t>Przedmiot główny:</w:t>
      </w:r>
    </w:p>
    <w:p w14:paraId="6F7FC9C5" w14:textId="77777777" w:rsidR="003D417E" w:rsidRPr="00E200A3" w:rsidRDefault="003D417E" w:rsidP="00E200A3">
      <w:pPr>
        <w:tabs>
          <w:tab w:val="left" w:pos="5245"/>
        </w:tabs>
        <w:spacing w:after="0" w:line="240" w:lineRule="auto"/>
        <w:rPr>
          <w:rFonts w:ascii="Tahoma" w:hAnsi="Tahoma" w:cs="Tahoma"/>
          <w:sz w:val="20"/>
          <w:szCs w:val="20"/>
        </w:rPr>
      </w:pPr>
      <w:r w:rsidRPr="00E200A3">
        <w:rPr>
          <w:rFonts w:ascii="Tahoma" w:hAnsi="Tahoma" w:cs="Tahoma"/>
          <w:sz w:val="20"/>
          <w:szCs w:val="20"/>
        </w:rPr>
        <w:t>CPV: 66.51.00.00-8</w:t>
      </w:r>
    </w:p>
    <w:p w14:paraId="146C8201" w14:textId="77777777" w:rsidR="003D417E" w:rsidRPr="00E200A3" w:rsidRDefault="003D417E" w:rsidP="00E200A3">
      <w:pPr>
        <w:tabs>
          <w:tab w:val="left" w:pos="5245"/>
        </w:tabs>
        <w:spacing w:after="0" w:line="240" w:lineRule="auto"/>
        <w:rPr>
          <w:rFonts w:ascii="Tahoma" w:hAnsi="Tahoma" w:cs="Tahoma"/>
          <w:sz w:val="20"/>
          <w:szCs w:val="20"/>
        </w:rPr>
      </w:pPr>
      <w:r w:rsidRPr="00E200A3">
        <w:rPr>
          <w:rFonts w:ascii="Tahoma" w:hAnsi="Tahoma" w:cs="Tahoma"/>
          <w:sz w:val="20"/>
          <w:szCs w:val="20"/>
        </w:rPr>
        <w:t>Nazewnictwo wg CPV: usługi ubezpieczeniowe</w:t>
      </w:r>
    </w:p>
    <w:p w14:paraId="21C42885" w14:textId="77777777" w:rsidR="003D417E" w:rsidRPr="00E200A3" w:rsidRDefault="003D417E" w:rsidP="00E200A3">
      <w:pPr>
        <w:tabs>
          <w:tab w:val="left" w:pos="5245"/>
        </w:tabs>
        <w:spacing w:after="0" w:line="240" w:lineRule="auto"/>
        <w:rPr>
          <w:rFonts w:ascii="Tahoma" w:hAnsi="Tahoma" w:cs="Tahoma"/>
          <w:sz w:val="20"/>
          <w:szCs w:val="20"/>
          <w:u w:val="single"/>
        </w:rPr>
      </w:pPr>
      <w:r w:rsidRPr="00E200A3">
        <w:rPr>
          <w:rFonts w:ascii="Tahoma" w:hAnsi="Tahoma" w:cs="Tahoma"/>
          <w:sz w:val="20"/>
          <w:szCs w:val="20"/>
          <w:u w:val="single"/>
        </w:rPr>
        <w:t>Przedmioty dodatkowe:</w:t>
      </w:r>
    </w:p>
    <w:p w14:paraId="7D534D14" w14:textId="77777777" w:rsidR="003D417E" w:rsidRPr="00E200A3" w:rsidRDefault="003D417E" w:rsidP="00E200A3">
      <w:pPr>
        <w:tabs>
          <w:tab w:val="left" w:pos="5245"/>
        </w:tabs>
        <w:spacing w:after="0" w:line="240" w:lineRule="auto"/>
        <w:rPr>
          <w:rFonts w:ascii="Tahoma" w:hAnsi="Tahoma" w:cs="Tahoma"/>
          <w:sz w:val="20"/>
          <w:szCs w:val="20"/>
        </w:rPr>
      </w:pPr>
      <w:r w:rsidRPr="00E200A3">
        <w:rPr>
          <w:rFonts w:ascii="Tahoma" w:hAnsi="Tahoma" w:cs="Tahoma"/>
          <w:sz w:val="20"/>
          <w:szCs w:val="20"/>
        </w:rPr>
        <w:t>CPV: 66.51.21.00-3</w:t>
      </w:r>
    </w:p>
    <w:p w14:paraId="030BDBCF" w14:textId="136F0FD0" w:rsidR="003D417E" w:rsidRPr="00E200A3" w:rsidRDefault="003D417E" w:rsidP="00E200A3">
      <w:pPr>
        <w:tabs>
          <w:tab w:val="left" w:pos="5245"/>
        </w:tabs>
        <w:spacing w:after="0" w:line="240" w:lineRule="auto"/>
        <w:rPr>
          <w:rFonts w:ascii="Tahoma" w:hAnsi="Tahoma" w:cs="Tahoma"/>
          <w:sz w:val="20"/>
          <w:szCs w:val="20"/>
        </w:rPr>
      </w:pPr>
      <w:r w:rsidRPr="00E200A3">
        <w:rPr>
          <w:rFonts w:ascii="Tahoma" w:hAnsi="Tahoma" w:cs="Tahoma"/>
          <w:sz w:val="20"/>
          <w:szCs w:val="20"/>
        </w:rPr>
        <w:t>Nazewnictwo wg CPV: usługi ubezpieczenia od następstw nieszczęśliwych wypadków</w:t>
      </w:r>
    </w:p>
    <w:p w14:paraId="26BE6A2B" w14:textId="77777777" w:rsidR="00982F80" w:rsidRPr="00982F80" w:rsidRDefault="00982F80" w:rsidP="00E200A3">
      <w:pPr>
        <w:tabs>
          <w:tab w:val="left" w:pos="5245"/>
        </w:tabs>
        <w:spacing w:after="0" w:line="240" w:lineRule="auto"/>
        <w:rPr>
          <w:rFonts w:ascii="Tahoma" w:hAnsi="Tahoma" w:cs="Tahoma"/>
          <w:color w:val="FF0000"/>
          <w:sz w:val="20"/>
          <w:szCs w:val="20"/>
          <w:highlight w:val="green"/>
        </w:rPr>
      </w:pPr>
    </w:p>
    <w:p w14:paraId="02A760AF" w14:textId="5C222761" w:rsidR="00982F80" w:rsidRDefault="00982F80" w:rsidP="00E200A3">
      <w:pPr>
        <w:tabs>
          <w:tab w:val="left" w:pos="0"/>
        </w:tabs>
        <w:spacing w:after="0" w:line="240" w:lineRule="auto"/>
        <w:jc w:val="both"/>
        <w:rPr>
          <w:rFonts w:ascii="Tahoma" w:hAnsi="Tahoma" w:cs="Tahoma"/>
          <w:b/>
          <w:sz w:val="20"/>
          <w:szCs w:val="20"/>
        </w:rPr>
      </w:pPr>
      <w:r w:rsidRPr="00982F80">
        <w:rPr>
          <w:rFonts w:ascii="Tahoma" w:hAnsi="Tahoma" w:cs="Tahoma"/>
          <w:sz w:val="20"/>
          <w:szCs w:val="20"/>
        </w:rPr>
        <w:t>Szczegółowy opis przedmiotu zamówienia zawarty jest w</w:t>
      </w:r>
      <w:r w:rsidRPr="00982F80">
        <w:rPr>
          <w:rFonts w:ascii="Tahoma" w:hAnsi="Tahoma" w:cs="Tahoma"/>
          <w:b/>
          <w:sz w:val="20"/>
          <w:szCs w:val="20"/>
        </w:rPr>
        <w:t xml:space="preserve"> </w:t>
      </w:r>
      <w:r w:rsidRPr="002439D7">
        <w:rPr>
          <w:rFonts w:ascii="Tahoma" w:hAnsi="Tahoma" w:cs="Tahoma"/>
          <w:b/>
          <w:sz w:val="20"/>
          <w:szCs w:val="20"/>
        </w:rPr>
        <w:t xml:space="preserve">Załączniku Nr </w:t>
      </w:r>
      <w:r w:rsidR="00453867" w:rsidRPr="002439D7">
        <w:rPr>
          <w:rFonts w:ascii="Tahoma" w:hAnsi="Tahoma" w:cs="Tahoma"/>
          <w:b/>
          <w:sz w:val="20"/>
          <w:szCs w:val="20"/>
        </w:rPr>
        <w:t>6</w:t>
      </w:r>
      <w:r w:rsidRPr="002439D7">
        <w:rPr>
          <w:rFonts w:ascii="Tahoma" w:hAnsi="Tahoma" w:cs="Tahoma"/>
          <w:b/>
          <w:sz w:val="20"/>
          <w:szCs w:val="20"/>
        </w:rPr>
        <w:t xml:space="preserve"> – Program Ubezpieczenia</w:t>
      </w:r>
    </w:p>
    <w:p w14:paraId="487A7B23" w14:textId="77777777" w:rsidR="00E200A3" w:rsidRPr="002439D7" w:rsidRDefault="00E200A3" w:rsidP="00E200A3">
      <w:pPr>
        <w:tabs>
          <w:tab w:val="left" w:pos="0"/>
        </w:tabs>
        <w:spacing w:after="0" w:line="240" w:lineRule="auto"/>
        <w:jc w:val="both"/>
        <w:rPr>
          <w:rFonts w:ascii="Tahoma" w:hAnsi="Tahoma" w:cs="Tahoma"/>
          <w:b/>
          <w:sz w:val="20"/>
          <w:szCs w:val="20"/>
        </w:rPr>
      </w:pPr>
    </w:p>
    <w:p w14:paraId="117086E9" w14:textId="15800419" w:rsidR="00982F80" w:rsidRDefault="00982F80" w:rsidP="00E200A3">
      <w:pPr>
        <w:pStyle w:val="Akapitzlist"/>
        <w:numPr>
          <w:ilvl w:val="1"/>
          <w:numId w:val="1"/>
        </w:numPr>
        <w:tabs>
          <w:tab w:val="left" w:pos="0"/>
        </w:tabs>
        <w:ind w:left="567" w:hanging="567"/>
        <w:jc w:val="both"/>
        <w:rPr>
          <w:rFonts w:ascii="Tahoma" w:hAnsi="Tahoma" w:cs="Tahoma"/>
          <w:bCs/>
          <w:sz w:val="20"/>
          <w:szCs w:val="20"/>
        </w:rPr>
      </w:pPr>
      <w:r w:rsidRPr="00982F80">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E07CC2" w:rsidRDefault="00105373" w:rsidP="00E200A3">
      <w:pPr>
        <w:pStyle w:val="Akapitzlist"/>
        <w:numPr>
          <w:ilvl w:val="1"/>
          <w:numId w:val="1"/>
        </w:numPr>
        <w:tabs>
          <w:tab w:val="left" w:pos="851"/>
        </w:tabs>
        <w:ind w:left="567" w:hanging="567"/>
        <w:jc w:val="both"/>
        <w:rPr>
          <w:rFonts w:ascii="Tahoma" w:hAnsi="Tahoma" w:cs="Tahoma"/>
          <w:sz w:val="20"/>
          <w:szCs w:val="20"/>
        </w:rPr>
      </w:pPr>
      <w:r w:rsidRPr="00E07CC2">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Default="00105373" w:rsidP="00E200A3">
      <w:pPr>
        <w:pStyle w:val="Akapitzlist"/>
        <w:numPr>
          <w:ilvl w:val="1"/>
          <w:numId w:val="1"/>
        </w:numPr>
        <w:tabs>
          <w:tab w:val="left" w:pos="851"/>
        </w:tabs>
        <w:ind w:left="567" w:hanging="567"/>
        <w:jc w:val="both"/>
        <w:rPr>
          <w:rFonts w:ascii="Tahoma" w:hAnsi="Tahoma" w:cs="Tahoma"/>
          <w:sz w:val="20"/>
          <w:szCs w:val="20"/>
        </w:rPr>
      </w:pPr>
      <w:r w:rsidRPr="00E07CC2">
        <w:rPr>
          <w:rFonts w:ascii="Tahoma" w:hAnsi="Tahoma" w:cs="Tahoma"/>
          <w:sz w:val="20"/>
          <w:szCs w:val="20"/>
        </w:rPr>
        <w:t>Zamawiający nie przewiduje wymagań w zakresie zatrudnienia osób, o których mowa w art. 96 ust. 2 pkt 2 Ustawy.</w:t>
      </w:r>
    </w:p>
    <w:p w14:paraId="6BCAC034" w14:textId="1DD2CBFA" w:rsidR="00DC2ACD" w:rsidRPr="00E200A3" w:rsidRDefault="00DC2ACD" w:rsidP="00E200A3">
      <w:pPr>
        <w:pStyle w:val="Akapitzlist"/>
        <w:numPr>
          <w:ilvl w:val="1"/>
          <w:numId w:val="1"/>
        </w:numPr>
        <w:tabs>
          <w:tab w:val="left" w:pos="851"/>
        </w:tabs>
        <w:ind w:left="567" w:hanging="567"/>
        <w:jc w:val="both"/>
        <w:rPr>
          <w:rFonts w:ascii="Tahoma" w:hAnsi="Tahoma" w:cs="Tahoma"/>
          <w:sz w:val="20"/>
          <w:szCs w:val="20"/>
        </w:rPr>
      </w:pPr>
      <w:r w:rsidRPr="00E200A3">
        <w:rPr>
          <w:rFonts w:ascii="Tahoma" w:hAnsi="Tahoma" w:cs="Tahoma"/>
          <w:b/>
          <w:bCs/>
          <w:sz w:val="20"/>
          <w:szCs w:val="20"/>
        </w:rPr>
        <w:t xml:space="preserve">Prawo opcji </w:t>
      </w:r>
    </w:p>
    <w:p w14:paraId="5C3C71C4" w14:textId="3BEB618F" w:rsidR="00DC2ACD" w:rsidRPr="00E200A3" w:rsidRDefault="00DC2ACD" w:rsidP="00E200A3">
      <w:pPr>
        <w:pStyle w:val="Akapitzlist"/>
        <w:numPr>
          <w:ilvl w:val="2"/>
          <w:numId w:val="1"/>
        </w:numPr>
        <w:autoSpaceDE w:val="0"/>
        <w:autoSpaceDN w:val="0"/>
        <w:adjustRightInd w:val="0"/>
        <w:ind w:left="1276" w:hanging="709"/>
        <w:jc w:val="both"/>
        <w:rPr>
          <w:rFonts w:ascii="Tahoma" w:hAnsi="Tahoma" w:cs="Tahoma"/>
          <w:sz w:val="20"/>
          <w:szCs w:val="20"/>
        </w:rPr>
      </w:pPr>
      <w:r w:rsidRPr="00E200A3">
        <w:rPr>
          <w:rFonts w:ascii="Tahoma" w:hAnsi="Tahoma" w:cs="Tahoma"/>
          <w:sz w:val="20"/>
          <w:szCs w:val="20"/>
        </w:rPr>
        <w:t>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15E5552E" w14:textId="77777777" w:rsidR="00DC2ACD" w:rsidRPr="00E200A3" w:rsidRDefault="00DC2ACD" w:rsidP="00E200A3">
      <w:pPr>
        <w:pStyle w:val="Akapitzlist"/>
        <w:numPr>
          <w:ilvl w:val="2"/>
          <w:numId w:val="1"/>
        </w:numPr>
        <w:autoSpaceDE w:val="0"/>
        <w:autoSpaceDN w:val="0"/>
        <w:adjustRightInd w:val="0"/>
        <w:ind w:left="1276" w:hanging="709"/>
        <w:jc w:val="both"/>
        <w:rPr>
          <w:rFonts w:ascii="Tahoma" w:hAnsi="Tahoma" w:cs="Tahoma"/>
          <w:sz w:val="20"/>
          <w:szCs w:val="20"/>
        </w:rPr>
      </w:pPr>
      <w:r w:rsidRPr="00E200A3">
        <w:rPr>
          <w:rFonts w:ascii="Tahoma" w:hAnsi="Tahoma" w:cs="Tahoma"/>
          <w:sz w:val="20"/>
          <w:szCs w:val="20"/>
        </w:rPr>
        <w:t>Przedmiotem opcji może być:</w:t>
      </w:r>
    </w:p>
    <w:p w14:paraId="1A018B8C" w14:textId="77777777" w:rsidR="00DC2ACD" w:rsidRPr="00E200A3" w:rsidRDefault="00DC2ACD" w:rsidP="00E200A3">
      <w:pPr>
        <w:autoSpaceDE w:val="0"/>
        <w:autoSpaceDN w:val="0"/>
        <w:adjustRightInd w:val="0"/>
        <w:spacing w:after="0" w:line="240" w:lineRule="auto"/>
        <w:ind w:left="1560" w:hanging="284"/>
        <w:jc w:val="both"/>
        <w:rPr>
          <w:rFonts w:ascii="Tahoma" w:hAnsi="Tahoma" w:cs="Tahoma"/>
          <w:b/>
          <w:bCs/>
          <w:sz w:val="20"/>
          <w:szCs w:val="20"/>
        </w:rPr>
      </w:pPr>
      <w:r w:rsidRPr="00E200A3">
        <w:rPr>
          <w:rFonts w:ascii="Tahoma" w:hAnsi="Tahoma" w:cs="Tahoma"/>
          <w:b/>
          <w:bCs/>
          <w:sz w:val="20"/>
          <w:szCs w:val="20"/>
        </w:rPr>
        <w:t xml:space="preserve">W części I zamówienia: </w:t>
      </w:r>
    </w:p>
    <w:p w14:paraId="4853386D" w14:textId="17ABB0D1" w:rsidR="00DC2ACD" w:rsidRPr="00E200A3" w:rsidRDefault="00DC2ACD" w:rsidP="00E200A3">
      <w:pPr>
        <w:pStyle w:val="Akapitzlist"/>
        <w:numPr>
          <w:ilvl w:val="0"/>
          <w:numId w:val="45"/>
        </w:numPr>
        <w:autoSpaceDE w:val="0"/>
        <w:autoSpaceDN w:val="0"/>
        <w:adjustRightInd w:val="0"/>
        <w:ind w:left="1560" w:hanging="284"/>
        <w:jc w:val="both"/>
        <w:rPr>
          <w:rFonts w:ascii="Tahoma" w:hAnsi="Tahoma" w:cs="Tahoma"/>
          <w:sz w:val="20"/>
          <w:szCs w:val="20"/>
        </w:rPr>
      </w:pPr>
      <w:r w:rsidRPr="00E200A3">
        <w:rPr>
          <w:rFonts w:ascii="Tahoma" w:hAnsi="Tahoma" w:cs="Tahoma"/>
          <w:sz w:val="20"/>
          <w:szCs w:val="20"/>
        </w:rPr>
        <w:t xml:space="preserve">ubezpieczenie mienia od wszystkich </w:t>
      </w:r>
      <w:r w:rsidR="00E21C57" w:rsidRPr="00E200A3">
        <w:rPr>
          <w:rFonts w:ascii="Tahoma" w:hAnsi="Tahoma" w:cs="Tahoma"/>
          <w:sz w:val="20"/>
          <w:szCs w:val="20"/>
        </w:rPr>
        <w:t>ryzyk</w:t>
      </w:r>
    </w:p>
    <w:p w14:paraId="3BA87AC6" w14:textId="1625384D" w:rsidR="00DC2ACD" w:rsidRPr="00E200A3" w:rsidRDefault="00E200A3" w:rsidP="00E200A3">
      <w:pPr>
        <w:pStyle w:val="Akapitzlist"/>
        <w:numPr>
          <w:ilvl w:val="0"/>
          <w:numId w:val="45"/>
        </w:numPr>
        <w:autoSpaceDE w:val="0"/>
        <w:autoSpaceDN w:val="0"/>
        <w:adjustRightInd w:val="0"/>
        <w:ind w:left="1560" w:hanging="284"/>
        <w:jc w:val="both"/>
        <w:rPr>
          <w:rFonts w:ascii="Tahoma" w:hAnsi="Tahoma" w:cs="Tahoma"/>
          <w:sz w:val="20"/>
          <w:szCs w:val="20"/>
        </w:rPr>
      </w:pPr>
      <w:r w:rsidRPr="00E200A3">
        <w:rPr>
          <w:rFonts w:ascii="Tahoma" w:hAnsi="Tahoma" w:cs="Tahoma"/>
          <w:sz w:val="20"/>
          <w:szCs w:val="20"/>
        </w:rPr>
        <w:t>u</w:t>
      </w:r>
      <w:r w:rsidR="00DC2ACD" w:rsidRPr="00E200A3">
        <w:rPr>
          <w:rFonts w:ascii="Tahoma" w:hAnsi="Tahoma" w:cs="Tahoma"/>
          <w:sz w:val="20"/>
          <w:szCs w:val="20"/>
        </w:rPr>
        <w:t>bezpieczenia sprzętu elektronicznego od wszystkich ryzyk</w:t>
      </w:r>
    </w:p>
    <w:p w14:paraId="497ADB37" w14:textId="30887A17" w:rsidR="00DC2ACD" w:rsidRPr="00E200A3" w:rsidRDefault="00E200A3" w:rsidP="00E200A3">
      <w:pPr>
        <w:pStyle w:val="Akapitzlist"/>
        <w:numPr>
          <w:ilvl w:val="0"/>
          <w:numId w:val="45"/>
        </w:numPr>
        <w:autoSpaceDE w:val="0"/>
        <w:autoSpaceDN w:val="0"/>
        <w:adjustRightInd w:val="0"/>
        <w:ind w:left="1560" w:hanging="284"/>
        <w:jc w:val="both"/>
        <w:rPr>
          <w:rFonts w:ascii="Tahoma" w:hAnsi="Tahoma" w:cs="Tahoma"/>
          <w:sz w:val="20"/>
          <w:szCs w:val="20"/>
        </w:rPr>
      </w:pPr>
      <w:r w:rsidRPr="00E200A3">
        <w:rPr>
          <w:rFonts w:ascii="Tahoma" w:hAnsi="Tahoma" w:cs="Tahoma"/>
          <w:sz w:val="20"/>
          <w:szCs w:val="20"/>
        </w:rPr>
        <w:t>u</w:t>
      </w:r>
      <w:r w:rsidR="00DC2ACD" w:rsidRPr="00E200A3">
        <w:rPr>
          <w:rFonts w:ascii="Tahoma" w:hAnsi="Tahoma" w:cs="Tahoma"/>
          <w:sz w:val="20"/>
          <w:szCs w:val="20"/>
        </w:rPr>
        <w:t xml:space="preserve">bezpieczenia maszyn od uszkodzeń od wszystkich ryzyk, </w:t>
      </w:r>
    </w:p>
    <w:p w14:paraId="788ABF1C" w14:textId="2B3C47D8" w:rsidR="00D74235" w:rsidRPr="00E200A3" w:rsidRDefault="00D74235" w:rsidP="00E200A3">
      <w:pPr>
        <w:autoSpaceDE w:val="0"/>
        <w:autoSpaceDN w:val="0"/>
        <w:adjustRightInd w:val="0"/>
        <w:spacing w:after="0" w:line="240" w:lineRule="auto"/>
        <w:ind w:left="1276"/>
        <w:jc w:val="both"/>
        <w:rPr>
          <w:rFonts w:ascii="Tahoma" w:hAnsi="Tahoma" w:cs="Tahoma"/>
          <w:sz w:val="20"/>
          <w:szCs w:val="20"/>
        </w:rPr>
      </w:pPr>
      <w:bookmarkStart w:id="7" w:name="_Hlk123834646"/>
      <w:r w:rsidRPr="00E200A3">
        <w:rPr>
          <w:rFonts w:ascii="Tahoma" w:hAnsi="Tahoma" w:cs="Tahoma"/>
          <w:sz w:val="20"/>
          <w:szCs w:val="20"/>
        </w:rPr>
        <w:t xml:space="preserve">- </w:t>
      </w:r>
      <w:bookmarkEnd w:id="7"/>
      <w:r w:rsidRPr="00E200A3">
        <w:rPr>
          <w:rFonts w:ascii="Tahoma" w:hAnsi="Tahoma" w:cs="Tahoma"/>
          <w:sz w:val="20"/>
          <w:szCs w:val="20"/>
        </w:rPr>
        <w:t xml:space="preserve">w przypadku wzrostu sum ubezpieczenia/wartości mienia w okresie realizacji zamówienia w stosunku do sum ubezpieczenia/wartości mienia określonych w zamówieniu podstawowym (w załączniku nr </w:t>
      </w:r>
      <w:r w:rsidR="00453867" w:rsidRPr="00E200A3">
        <w:rPr>
          <w:rFonts w:ascii="Tahoma" w:hAnsi="Tahoma" w:cs="Tahoma"/>
          <w:sz w:val="20"/>
          <w:szCs w:val="20"/>
        </w:rPr>
        <w:t>6</w:t>
      </w:r>
      <w:r w:rsidRPr="00E200A3">
        <w:rPr>
          <w:rFonts w:ascii="Tahoma" w:hAnsi="Tahoma" w:cs="Tahoma"/>
          <w:sz w:val="20"/>
          <w:szCs w:val="20"/>
        </w:rPr>
        <w:t xml:space="preserve"> do SWZ) w związku ze zmianą wartości mienia, nabyciem nowego mienia, modernizacją istniejącego mienia lub nowymi inwestycjami</w:t>
      </w:r>
    </w:p>
    <w:p w14:paraId="438D6E6B" w14:textId="77777777" w:rsidR="00DC2ACD" w:rsidRPr="00E200A3" w:rsidRDefault="00DC2ACD" w:rsidP="00E200A3">
      <w:pPr>
        <w:autoSpaceDE w:val="0"/>
        <w:autoSpaceDN w:val="0"/>
        <w:adjustRightInd w:val="0"/>
        <w:spacing w:after="0" w:line="240" w:lineRule="auto"/>
        <w:ind w:left="1560" w:hanging="284"/>
        <w:jc w:val="both"/>
        <w:rPr>
          <w:rFonts w:ascii="Tahoma" w:hAnsi="Tahoma" w:cs="Tahoma"/>
          <w:sz w:val="20"/>
          <w:szCs w:val="20"/>
        </w:rPr>
      </w:pPr>
      <w:r w:rsidRPr="00E200A3">
        <w:rPr>
          <w:rFonts w:ascii="Tahoma" w:hAnsi="Tahoma" w:cs="Tahoma"/>
          <w:sz w:val="20"/>
          <w:szCs w:val="20"/>
        </w:rPr>
        <w:t>Maksymalna wartość opcji dla niniejszej części zamówienia wynosi 20% składki za zamówienie podstawowe, pierwotnie określonej w umowie w sprawie zamówienia publicznego.</w:t>
      </w:r>
    </w:p>
    <w:p w14:paraId="23D1D5DD" w14:textId="77777777" w:rsidR="00DC2ACD" w:rsidRPr="00E200A3" w:rsidRDefault="00DC2ACD" w:rsidP="00E200A3">
      <w:pPr>
        <w:autoSpaceDE w:val="0"/>
        <w:autoSpaceDN w:val="0"/>
        <w:adjustRightInd w:val="0"/>
        <w:spacing w:after="0" w:line="240" w:lineRule="auto"/>
        <w:ind w:left="1276" w:hanging="709"/>
        <w:jc w:val="both"/>
        <w:rPr>
          <w:rFonts w:ascii="Tahoma" w:hAnsi="Tahoma" w:cs="Tahoma"/>
          <w:b/>
          <w:bCs/>
          <w:sz w:val="20"/>
          <w:szCs w:val="20"/>
        </w:rPr>
      </w:pPr>
      <w:r w:rsidRPr="00E200A3">
        <w:rPr>
          <w:rFonts w:ascii="Tahoma" w:hAnsi="Tahoma" w:cs="Tahoma"/>
          <w:b/>
          <w:bCs/>
          <w:sz w:val="20"/>
          <w:szCs w:val="20"/>
        </w:rPr>
        <w:t>W części II zamówienia</w:t>
      </w:r>
      <w:r w:rsidRPr="00E200A3">
        <w:rPr>
          <w:rFonts w:ascii="Tahoma" w:hAnsi="Tahoma" w:cs="Tahoma"/>
          <w:sz w:val="20"/>
          <w:szCs w:val="20"/>
        </w:rPr>
        <w:t>:</w:t>
      </w:r>
    </w:p>
    <w:p w14:paraId="440654B4" w14:textId="77777777" w:rsidR="00DC2ACD" w:rsidRPr="00E200A3" w:rsidRDefault="00DC2ACD" w:rsidP="00E200A3">
      <w:pPr>
        <w:pStyle w:val="Akapitzlist"/>
        <w:numPr>
          <w:ilvl w:val="0"/>
          <w:numId w:val="46"/>
        </w:numPr>
        <w:autoSpaceDE w:val="0"/>
        <w:autoSpaceDN w:val="0"/>
        <w:adjustRightInd w:val="0"/>
        <w:ind w:left="1560" w:hanging="284"/>
        <w:jc w:val="both"/>
        <w:rPr>
          <w:rFonts w:ascii="Tahoma" w:hAnsi="Tahoma" w:cs="Tahoma"/>
          <w:sz w:val="20"/>
          <w:szCs w:val="20"/>
        </w:rPr>
      </w:pPr>
      <w:r w:rsidRPr="00E200A3">
        <w:rPr>
          <w:rFonts w:ascii="Tahoma" w:hAnsi="Tahoma" w:cs="Tahoma"/>
          <w:sz w:val="20"/>
          <w:szCs w:val="20"/>
        </w:rPr>
        <w:t>ubezpieczenie odpowiedzialności cywilnej posiadaczy pojazdów mechanicznych,</w:t>
      </w:r>
    </w:p>
    <w:p w14:paraId="41EC59ED" w14:textId="77777777" w:rsidR="00DC2ACD" w:rsidRPr="00E200A3" w:rsidRDefault="00DC2ACD" w:rsidP="00E200A3">
      <w:pPr>
        <w:pStyle w:val="Akapitzlist"/>
        <w:numPr>
          <w:ilvl w:val="0"/>
          <w:numId w:val="46"/>
        </w:numPr>
        <w:autoSpaceDE w:val="0"/>
        <w:autoSpaceDN w:val="0"/>
        <w:adjustRightInd w:val="0"/>
        <w:ind w:left="1560" w:hanging="284"/>
        <w:jc w:val="both"/>
        <w:rPr>
          <w:rFonts w:ascii="Tahoma" w:hAnsi="Tahoma" w:cs="Tahoma"/>
          <w:sz w:val="20"/>
          <w:szCs w:val="20"/>
        </w:rPr>
      </w:pPr>
      <w:r w:rsidRPr="00E200A3">
        <w:rPr>
          <w:rFonts w:ascii="Tahoma" w:hAnsi="Tahoma" w:cs="Tahoma"/>
          <w:sz w:val="20"/>
          <w:szCs w:val="20"/>
        </w:rPr>
        <w:t>ubezpieczenie autocasco,</w:t>
      </w:r>
    </w:p>
    <w:p w14:paraId="2342BF74" w14:textId="77777777" w:rsidR="00DC2ACD" w:rsidRPr="00E200A3" w:rsidRDefault="00DC2ACD" w:rsidP="00E200A3">
      <w:pPr>
        <w:pStyle w:val="Akapitzlist"/>
        <w:numPr>
          <w:ilvl w:val="0"/>
          <w:numId w:val="46"/>
        </w:numPr>
        <w:autoSpaceDE w:val="0"/>
        <w:autoSpaceDN w:val="0"/>
        <w:adjustRightInd w:val="0"/>
        <w:ind w:left="1560" w:hanging="284"/>
        <w:jc w:val="both"/>
        <w:rPr>
          <w:rFonts w:ascii="Tahoma" w:hAnsi="Tahoma" w:cs="Tahoma"/>
          <w:sz w:val="20"/>
          <w:szCs w:val="20"/>
        </w:rPr>
      </w:pPr>
      <w:r w:rsidRPr="00E200A3">
        <w:rPr>
          <w:rFonts w:ascii="Tahoma" w:hAnsi="Tahoma" w:cs="Tahoma"/>
          <w:sz w:val="20"/>
          <w:szCs w:val="20"/>
        </w:rPr>
        <w:lastRenderedPageBreak/>
        <w:t>ubezpieczenie następstw nieszczęśliwych wypadków kierowcy i pasażerów,</w:t>
      </w:r>
    </w:p>
    <w:p w14:paraId="644D4F0D" w14:textId="1C5ED2CC" w:rsidR="00DC2ACD" w:rsidRPr="00E200A3" w:rsidRDefault="00DC2ACD" w:rsidP="00E200A3">
      <w:pPr>
        <w:autoSpaceDE w:val="0"/>
        <w:autoSpaceDN w:val="0"/>
        <w:adjustRightInd w:val="0"/>
        <w:spacing w:after="0" w:line="240" w:lineRule="auto"/>
        <w:ind w:left="1276"/>
        <w:jc w:val="both"/>
        <w:rPr>
          <w:rFonts w:ascii="Tahoma" w:hAnsi="Tahoma" w:cs="Tahoma"/>
          <w:sz w:val="20"/>
          <w:szCs w:val="20"/>
        </w:rPr>
      </w:pPr>
      <w:r w:rsidRPr="00E200A3">
        <w:rPr>
          <w:rFonts w:ascii="Tahoma" w:hAnsi="Tahoma" w:cs="Tahoma"/>
          <w:sz w:val="20"/>
          <w:szCs w:val="20"/>
        </w:rPr>
        <w:t xml:space="preserve">- w przypadku ubezpieczenia pojazdów nabywanych przez Zamawiającego (podmioty podlegające ubezpieczeniu na podstawie niniejszego postępowania) </w:t>
      </w:r>
      <w:r w:rsidR="00903A93" w:rsidRPr="00E200A3">
        <w:rPr>
          <w:rFonts w:ascii="Tahoma" w:hAnsi="Tahoma" w:cs="Tahoma"/>
          <w:sz w:val="20"/>
          <w:szCs w:val="20"/>
        </w:rPr>
        <w:t xml:space="preserve">i/lub zwiększenia wartości ubezpieczonych pojazdów </w:t>
      </w:r>
      <w:r w:rsidRPr="00E200A3">
        <w:rPr>
          <w:rFonts w:ascii="Tahoma" w:hAnsi="Tahoma" w:cs="Tahoma"/>
          <w:sz w:val="20"/>
          <w:szCs w:val="20"/>
        </w:rPr>
        <w:t>w trakcie trwania umowy w sprawie zamówienia publicznego.</w:t>
      </w:r>
    </w:p>
    <w:p w14:paraId="04DE8C27" w14:textId="74AE461C" w:rsidR="00DC2ACD" w:rsidRPr="00E200A3" w:rsidRDefault="00DC2ACD" w:rsidP="00E200A3">
      <w:pPr>
        <w:autoSpaceDE w:val="0"/>
        <w:autoSpaceDN w:val="0"/>
        <w:adjustRightInd w:val="0"/>
        <w:spacing w:after="0" w:line="240" w:lineRule="auto"/>
        <w:ind w:left="1276"/>
        <w:jc w:val="both"/>
        <w:rPr>
          <w:rFonts w:ascii="Tahoma" w:hAnsi="Tahoma" w:cs="Tahoma"/>
          <w:sz w:val="20"/>
          <w:szCs w:val="20"/>
        </w:rPr>
      </w:pPr>
      <w:r w:rsidRPr="00E200A3">
        <w:rPr>
          <w:rFonts w:ascii="Tahoma" w:hAnsi="Tahoma" w:cs="Tahoma"/>
          <w:sz w:val="20"/>
          <w:szCs w:val="20"/>
        </w:rPr>
        <w:t xml:space="preserve">Maksymalna wartość opcji dla niniejszej części zamówienia wynosi </w:t>
      </w:r>
      <w:r w:rsidR="00095E60" w:rsidRPr="00E200A3">
        <w:rPr>
          <w:rFonts w:ascii="Tahoma" w:hAnsi="Tahoma" w:cs="Tahoma"/>
          <w:sz w:val="20"/>
          <w:szCs w:val="20"/>
        </w:rPr>
        <w:t>30</w:t>
      </w:r>
      <w:r w:rsidRPr="00E200A3">
        <w:rPr>
          <w:rFonts w:ascii="Tahoma" w:hAnsi="Tahoma" w:cs="Tahoma"/>
          <w:sz w:val="20"/>
          <w:szCs w:val="20"/>
        </w:rPr>
        <w:t>% składki za zamówienie podstawowe, pierwotnie określonej w umowie w sprawie zamówienia publicznego.</w:t>
      </w:r>
    </w:p>
    <w:p w14:paraId="28600F4F" w14:textId="69E5C210" w:rsidR="00DC2ACD" w:rsidRPr="00E200A3" w:rsidRDefault="00DC2ACD" w:rsidP="00E200A3">
      <w:pPr>
        <w:pStyle w:val="Akapitzlist"/>
        <w:numPr>
          <w:ilvl w:val="2"/>
          <w:numId w:val="1"/>
        </w:numPr>
        <w:autoSpaceDE w:val="0"/>
        <w:autoSpaceDN w:val="0"/>
        <w:ind w:left="1276" w:hanging="709"/>
        <w:jc w:val="both"/>
        <w:rPr>
          <w:rFonts w:ascii="Tahoma" w:hAnsi="Tahoma" w:cs="Tahoma"/>
          <w:sz w:val="20"/>
          <w:szCs w:val="20"/>
        </w:rPr>
      </w:pPr>
      <w:r w:rsidRPr="00E200A3">
        <w:rPr>
          <w:rFonts w:ascii="Tahoma" w:hAnsi="Tahoma" w:cs="Tahoma"/>
          <w:sz w:val="20"/>
          <w:szCs w:val="20"/>
        </w:rPr>
        <w:t xml:space="preserve">Składka będzie rozliczana zgodnie z określoną w załączniku nr </w:t>
      </w:r>
      <w:r w:rsidR="00453867" w:rsidRPr="00E200A3">
        <w:rPr>
          <w:rFonts w:ascii="Tahoma" w:hAnsi="Tahoma" w:cs="Tahoma"/>
          <w:sz w:val="20"/>
          <w:szCs w:val="20"/>
        </w:rPr>
        <w:t>6</w:t>
      </w:r>
      <w:r w:rsidRPr="00E200A3">
        <w:rPr>
          <w:rFonts w:ascii="Tahoma" w:hAnsi="Tahoma" w:cs="Tahoma"/>
          <w:sz w:val="20"/>
          <w:szCs w:val="20"/>
        </w:rPr>
        <w:t xml:space="preserve"> do SWZ klauzulą warunków i taryf dotyczącą danej części zamówienia.</w:t>
      </w:r>
    </w:p>
    <w:p w14:paraId="13169483" w14:textId="6CFC5BF1" w:rsidR="003D417E" w:rsidRPr="00CB25FD" w:rsidRDefault="003D417E" w:rsidP="00E200A3">
      <w:pPr>
        <w:pStyle w:val="Akapitzlist"/>
        <w:numPr>
          <w:ilvl w:val="1"/>
          <w:numId w:val="1"/>
        </w:numPr>
        <w:tabs>
          <w:tab w:val="left" w:pos="0"/>
        </w:tabs>
        <w:ind w:left="567" w:hanging="567"/>
        <w:jc w:val="both"/>
        <w:rPr>
          <w:rFonts w:ascii="Tahoma" w:hAnsi="Tahoma" w:cs="Tahoma"/>
          <w:b/>
          <w:sz w:val="20"/>
          <w:szCs w:val="20"/>
        </w:rPr>
      </w:pPr>
      <w:r w:rsidRPr="00CB25FD">
        <w:rPr>
          <w:rFonts w:ascii="Tahoma" w:hAnsi="Tahoma" w:cs="Tahoma"/>
          <w:b/>
          <w:sz w:val="20"/>
          <w:szCs w:val="20"/>
        </w:rPr>
        <w:t>Wymagania określone przez Zamawiającego dotyczące przedmiotu zamówienia:</w:t>
      </w:r>
    </w:p>
    <w:p w14:paraId="29D00069" w14:textId="321BDA5D" w:rsidR="0069153C" w:rsidRPr="00CB25FD" w:rsidRDefault="003D417E" w:rsidP="00E200A3">
      <w:pPr>
        <w:pStyle w:val="Akapitzlist"/>
        <w:numPr>
          <w:ilvl w:val="2"/>
          <w:numId w:val="1"/>
        </w:numPr>
        <w:tabs>
          <w:tab w:val="left" w:pos="0"/>
        </w:tabs>
        <w:ind w:left="1276" w:hanging="709"/>
        <w:jc w:val="both"/>
        <w:rPr>
          <w:rFonts w:ascii="Tahoma" w:hAnsi="Tahoma" w:cs="Tahoma"/>
          <w:sz w:val="20"/>
          <w:szCs w:val="20"/>
        </w:rPr>
      </w:pPr>
      <w:r w:rsidRPr="00CB25FD">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 </w:t>
      </w:r>
      <w:bookmarkStart w:id="8" w:name="_Hlk55223063"/>
      <w:bookmarkStart w:id="9" w:name="_Hlk132625510"/>
      <w:r w:rsidR="005F1475" w:rsidRPr="00CB25FD">
        <w:rPr>
          <w:rFonts w:ascii="Tahoma" w:hAnsi="Tahoma" w:cs="Tahoma"/>
          <w:sz w:val="20"/>
          <w:szCs w:val="20"/>
        </w:rPr>
        <w:t>(</w:t>
      </w:r>
      <w:bookmarkEnd w:id="8"/>
      <w:r w:rsidR="005F1475" w:rsidRPr="00CB25FD">
        <w:rPr>
          <w:rFonts w:ascii="Tahoma" w:hAnsi="Tahoma" w:cs="Tahoma"/>
          <w:sz w:val="20"/>
          <w:szCs w:val="20"/>
        </w:rPr>
        <w:t>Dz.U. 202</w:t>
      </w:r>
      <w:r w:rsidR="00614B0C" w:rsidRPr="00CB25FD">
        <w:rPr>
          <w:rFonts w:ascii="Tahoma" w:hAnsi="Tahoma" w:cs="Tahoma"/>
          <w:sz w:val="20"/>
          <w:szCs w:val="20"/>
        </w:rPr>
        <w:t>4</w:t>
      </w:r>
      <w:r w:rsidR="005F1475" w:rsidRPr="00CB25FD">
        <w:rPr>
          <w:rFonts w:ascii="Tahoma" w:hAnsi="Tahoma" w:cs="Tahoma"/>
          <w:sz w:val="20"/>
          <w:szCs w:val="20"/>
        </w:rPr>
        <w:t xml:space="preserve"> poz. </w:t>
      </w:r>
      <w:r w:rsidR="00614B0C" w:rsidRPr="00CB25FD">
        <w:rPr>
          <w:rFonts w:ascii="Tahoma" w:hAnsi="Tahoma" w:cs="Tahoma"/>
          <w:sz w:val="20"/>
          <w:szCs w:val="20"/>
        </w:rPr>
        <w:t>838 t.j.</w:t>
      </w:r>
      <w:r w:rsidR="005F1475" w:rsidRPr="00CB25FD">
        <w:rPr>
          <w:rFonts w:ascii="Tahoma" w:hAnsi="Tahoma" w:cs="Tahoma"/>
          <w:sz w:val="20"/>
          <w:szCs w:val="20"/>
        </w:rPr>
        <w:t>).</w:t>
      </w:r>
      <w:bookmarkEnd w:id="9"/>
    </w:p>
    <w:p w14:paraId="368E2C84" w14:textId="77777777" w:rsidR="0069153C" w:rsidRPr="00CB25FD" w:rsidRDefault="003D417E" w:rsidP="00E200A3">
      <w:pPr>
        <w:pStyle w:val="Akapitzlist"/>
        <w:numPr>
          <w:ilvl w:val="2"/>
          <w:numId w:val="1"/>
        </w:numPr>
        <w:tabs>
          <w:tab w:val="left" w:pos="0"/>
        </w:tabs>
        <w:ind w:left="1276" w:hanging="709"/>
        <w:jc w:val="both"/>
        <w:rPr>
          <w:rFonts w:ascii="Tahoma" w:hAnsi="Tahoma" w:cs="Tahoma"/>
          <w:sz w:val="20"/>
          <w:szCs w:val="20"/>
        </w:rPr>
      </w:pPr>
      <w:r w:rsidRPr="00CB25FD">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D74235" w:rsidRDefault="003D417E" w:rsidP="00E200A3">
      <w:pPr>
        <w:pStyle w:val="Akapitzlist"/>
        <w:numPr>
          <w:ilvl w:val="2"/>
          <w:numId w:val="1"/>
        </w:numPr>
        <w:tabs>
          <w:tab w:val="left" w:pos="0"/>
        </w:tabs>
        <w:ind w:left="1276" w:hanging="709"/>
        <w:jc w:val="both"/>
        <w:rPr>
          <w:rFonts w:ascii="Tahoma" w:hAnsi="Tahoma" w:cs="Tahoma"/>
          <w:sz w:val="20"/>
          <w:szCs w:val="20"/>
        </w:rPr>
      </w:pPr>
      <w:r w:rsidRPr="00CB25FD">
        <w:rPr>
          <w:rFonts w:ascii="Tahoma" w:hAnsi="Tahoma" w:cs="Tahoma"/>
          <w:sz w:val="20"/>
          <w:szCs w:val="20"/>
        </w:rPr>
        <w:t>Zamawiający wymaga wskazania przez Wykonawcę, którego</w:t>
      </w:r>
      <w:r w:rsidRPr="00D74235">
        <w:rPr>
          <w:rFonts w:ascii="Tahoma" w:hAnsi="Tahoma" w:cs="Tahoma"/>
          <w:sz w:val="20"/>
          <w:szCs w:val="20"/>
        </w:rPr>
        <w:t xml:space="preserve"> oferta zostanie wybrana jako najwyżej oceniona, imienia i nazwiska wraz z danymi kontaktowymi:</w:t>
      </w:r>
    </w:p>
    <w:p w14:paraId="1346DEE8" w14:textId="7B77C231" w:rsidR="003D417E" w:rsidRPr="00E200A3" w:rsidRDefault="00E200A3" w:rsidP="00E200A3">
      <w:pPr>
        <w:pStyle w:val="Akapitzlist"/>
        <w:tabs>
          <w:tab w:val="left" w:pos="0"/>
        </w:tabs>
        <w:ind w:left="1276" w:hanging="709"/>
        <w:jc w:val="both"/>
        <w:rPr>
          <w:rFonts w:ascii="Tahoma" w:hAnsi="Tahoma" w:cs="Tahoma"/>
          <w:sz w:val="20"/>
          <w:szCs w:val="20"/>
        </w:rPr>
      </w:pPr>
      <w:r w:rsidRPr="00E200A3">
        <w:rPr>
          <w:rFonts w:ascii="Tahoma" w:hAnsi="Tahoma" w:cs="Tahoma"/>
          <w:sz w:val="20"/>
          <w:szCs w:val="20"/>
        </w:rPr>
        <w:tab/>
      </w:r>
      <w:r w:rsidR="003D417E" w:rsidRPr="00E200A3">
        <w:rPr>
          <w:rFonts w:ascii="Tahoma" w:hAnsi="Tahoma" w:cs="Tahoma"/>
          <w:sz w:val="20"/>
          <w:szCs w:val="20"/>
        </w:rPr>
        <w:t>-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3C61DAFF" w:rsidR="003D417E" w:rsidRPr="00E200A3" w:rsidRDefault="00E200A3" w:rsidP="00E200A3">
      <w:pPr>
        <w:pStyle w:val="Akapitzlist"/>
        <w:tabs>
          <w:tab w:val="left" w:pos="0"/>
        </w:tabs>
        <w:ind w:left="1276" w:hanging="709"/>
        <w:jc w:val="both"/>
        <w:rPr>
          <w:rFonts w:ascii="Tahoma" w:hAnsi="Tahoma" w:cs="Tahoma"/>
          <w:sz w:val="20"/>
          <w:szCs w:val="20"/>
        </w:rPr>
      </w:pPr>
      <w:r w:rsidRPr="00E200A3">
        <w:rPr>
          <w:rFonts w:ascii="Tahoma" w:hAnsi="Tahoma" w:cs="Tahoma"/>
          <w:sz w:val="20"/>
          <w:szCs w:val="20"/>
        </w:rPr>
        <w:tab/>
      </w:r>
      <w:r w:rsidR="003D417E" w:rsidRPr="00E200A3">
        <w:rPr>
          <w:rFonts w:ascii="Tahoma" w:hAnsi="Tahoma" w:cs="Tahoma"/>
          <w:sz w:val="20"/>
          <w:szCs w:val="20"/>
        </w:rPr>
        <w:t>- osoby/osób wyznaczonej/ych przez Wykonawcę do współpracy z Zamawiającym w okresie realizacji Zamówienia w zakresie nadzoru procesu obsługi i likwidacji szkód,</w:t>
      </w:r>
    </w:p>
    <w:p w14:paraId="0A36FD39" w14:textId="111B3298" w:rsidR="0028125F" w:rsidRPr="00E200A3" w:rsidRDefault="00E200A3" w:rsidP="00E200A3">
      <w:pPr>
        <w:pStyle w:val="Akapitzlist"/>
        <w:tabs>
          <w:tab w:val="left" w:pos="0"/>
        </w:tabs>
        <w:ind w:left="1276" w:hanging="709"/>
        <w:jc w:val="both"/>
        <w:rPr>
          <w:rFonts w:ascii="Tahoma" w:hAnsi="Tahoma" w:cs="Tahoma"/>
          <w:sz w:val="20"/>
          <w:szCs w:val="20"/>
        </w:rPr>
      </w:pPr>
      <w:r w:rsidRPr="00E200A3">
        <w:rPr>
          <w:rFonts w:ascii="Tahoma" w:hAnsi="Tahoma" w:cs="Tahoma"/>
          <w:sz w:val="20"/>
          <w:szCs w:val="20"/>
        </w:rPr>
        <w:tab/>
      </w:r>
      <w:r w:rsidR="003D417E" w:rsidRPr="00E200A3">
        <w:rPr>
          <w:rFonts w:ascii="Tahoma" w:hAnsi="Tahoma" w:cs="Tahoma"/>
          <w:sz w:val="20"/>
          <w:szCs w:val="20"/>
        </w:rPr>
        <w:t>przy czym osoby te należy wskazać w umowie o udzielenie zamówienia publicznego.</w:t>
      </w:r>
    </w:p>
    <w:p w14:paraId="6CB35D2F" w14:textId="77777777" w:rsidR="00AC1232" w:rsidRPr="00E200A3" w:rsidRDefault="00AC1232" w:rsidP="009B4C04">
      <w:pPr>
        <w:pStyle w:val="Akapitzlist"/>
        <w:numPr>
          <w:ilvl w:val="1"/>
          <w:numId w:val="1"/>
        </w:numPr>
        <w:tabs>
          <w:tab w:val="left" w:pos="0"/>
        </w:tabs>
        <w:ind w:left="567" w:hanging="567"/>
        <w:jc w:val="both"/>
        <w:rPr>
          <w:rFonts w:ascii="Tahoma" w:hAnsi="Tahoma" w:cs="Tahoma"/>
          <w:b/>
          <w:bCs/>
          <w:sz w:val="20"/>
          <w:szCs w:val="20"/>
        </w:rPr>
      </w:pPr>
      <w:bookmarkStart w:id="10" w:name="_Hlk69811912"/>
      <w:bookmarkStart w:id="11" w:name="_Hlk69814339"/>
      <w:r w:rsidRPr="00E200A3">
        <w:rPr>
          <w:rFonts w:ascii="Tahoma" w:hAnsi="Tahoma" w:cs="Tahoma"/>
          <w:b/>
          <w:bCs/>
          <w:sz w:val="20"/>
          <w:szCs w:val="20"/>
        </w:rPr>
        <w:t>Informacje o charakterze poufnym przekazywane Wykonawcom</w:t>
      </w:r>
    </w:p>
    <w:p w14:paraId="33DBDDEE" w14:textId="1A67F0DC" w:rsidR="00501CAB" w:rsidRPr="00501CAB" w:rsidRDefault="00AC1232" w:rsidP="009B4C04">
      <w:pPr>
        <w:pStyle w:val="Akapitzlist"/>
        <w:numPr>
          <w:ilvl w:val="2"/>
          <w:numId w:val="1"/>
        </w:numPr>
        <w:tabs>
          <w:tab w:val="left" w:pos="0"/>
        </w:tabs>
        <w:ind w:left="1276" w:hanging="709"/>
        <w:jc w:val="both"/>
        <w:rPr>
          <w:rFonts w:ascii="Tahoma" w:hAnsi="Tahoma" w:cs="Tahoma"/>
          <w:sz w:val="20"/>
          <w:szCs w:val="20"/>
        </w:rPr>
      </w:pPr>
      <w:r w:rsidRPr="00E200A3">
        <w:rPr>
          <w:rFonts w:ascii="Tahoma" w:hAnsi="Tahoma" w:cs="Tahoma"/>
          <w:sz w:val="20"/>
          <w:szCs w:val="20"/>
        </w:rPr>
        <w:t xml:space="preserve">Zamawiający informuje, że załączniki nr </w:t>
      </w:r>
      <w:r w:rsidR="00B1056B">
        <w:rPr>
          <w:rFonts w:ascii="Tahoma" w:hAnsi="Tahoma" w:cs="Tahoma"/>
          <w:sz w:val="20"/>
          <w:szCs w:val="20"/>
        </w:rPr>
        <w:t xml:space="preserve">6, 7, 8, 9 </w:t>
      </w:r>
      <w:r w:rsidRPr="00E200A3">
        <w:rPr>
          <w:rFonts w:ascii="Tahoma" w:hAnsi="Tahoma" w:cs="Tahoma"/>
          <w:sz w:val="20"/>
          <w:szCs w:val="20"/>
        </w:rPr>
        <w:t xml:space="preserve">do SWZ zawierają informacje o charakterze poufnym. W związku z powyższym na podstawie art. 280 ust. 3 Zamawiający udostępni w/w załączniki tym Wykonawcom, którzy bezpośrednio zwrócą sią ze stosownym wnioskiem o udostępnienie informacji poufnych zgodnie z wzorem stanowiącym załącznik nr </w:t>
      </w:r>
      <w:r w:rsidR="00DF52C7" w:rsidRPr="00E200A3">
        <w:rPr>
          <w:rFonts w:ascii="Tahoma" w:hAnsi="Tahoma" w:cs="Tahoma"/>
          <w:sz w:val="20"/>
          <w:szCs w:val="20"/>
        </w:rPr>
        <w:t>5</w:t>
      </w:r>
      <w:r w:rsidRPr="00E200A3">
        <w:rPr>
          <w:rFonts w:ascii="Tahoma" w:hAnsi="Tahoma" w:cs="Tahoma"/>
          <w:sz w:val="20"/>
          <w:szCs w:val="20"/>
        </w:rPr>
        <w:t xml:space="preserve"> do SWZ. Wykonawca zobowiązany jest przesłać podpisany wniosek za pośrednictwem platformazakupowa.pl i formularza „Wyślij wiadomość do zamawiającego” bądź na adres e-mail: </w:t>
      </w:r>
      <w:hyperlink r:id="rId12" w:history="1">
        <w:r w:rsidR="00E200A3" w:rsidRPr="008B6F89">
          <w:rPr>
            <w:rStyle w:val="Hipercze"/>
            <w:rFonts w:ascii="Tahoma" w:hAnsi="Tahoma" w:cs="Tahoma"/>
            <w:sz w:val="20"/>
            <w:szCs w:val="20"/>
          </w:rPr>
          <w:t>marta.kosinska@maximus-broker.pl</w:t>
        </w:r>
      </w:hyperlink>
      <w:r w:rsidR="00E200A3">
        <w:rPr>
          <w:rFonts w:ascii="Tahoma" w:hAnsi="Tahoma" w:cs="Tahoma"/>
          <w:color w:val="FF0000"/>
          <w:sz w:val="20"/>
          <w:szCs w:val="20"/>
        </w:rPr>
        <w:t xml:space="preserve"> </w:t>
      </w:r>
      <w:r w:rsidRPr="00E200A3">
        <w:rPr>
          <w:rFonts w:ascii="Tahoma" w:hAnsi="Tahoma" w:cs="Tahoma"/>
          <w:sz w:val="20"/>
          <w:szCs w:val="20"/>
        </w:rPr>
        <w:t xml:space="preserve">Zamawiający dopuszcza złożenie wniosku w formie elektronicznej, w postaci elektronicznej opatrzonej podpisem zaufanym lub podpisem osobistym bądź jako cyfrowe odwzorowanie (zdefiniowane w pkt 12.7.2 SWZ) wniosku podpisanego własnoręcznie. </w:t>
      </w:r>
    </w:p>
    <w:bookmarkEnd w:id="10"/>
    <w:bookmarkEnd w:id="11"/>
    <w:p w14:paraId="59F8C657" w14:textId="77777777" w:rsidR="00DC2ACD" w:rsidRPr="00DC2ACD" w:rsidRDefault="00DC2ACD" w:rsidP="00E200A3">
      <w:pPr>
        <w:tabs>
          <w:tab w:val="left" w:pos="0"/>
        </w:tabs>
        <w:spacing w:after="0" w:line="240" w:lineRule="auto"/>
        <w:jc w:val="both"/>
        <w:rPr>
          <w:rFonts w:ascii="Tahoma" w:hAnsi="Tahoma" w:cs="Tahoma"/>
          <w:sz w:val="20"/>
          <w:szCs w:val="20"/>
        </w:rPr>
      </w:pPr>
    </w:p>
    <w:p w14:paraId="23896877" w14:textId="20F975E5" w:rsidR="004A577C" w:rsidRPr="004A577C" w:rsidRDefault="004A577C" w:rsidP="00E200A3">
      <w:pPr>
        <w:pStyle w:val="Nagwek1"/>
        <w:numPr>
          <w:ilvl w:val="0"/>
          <w:numId w:val="1"/>
        </w:numPr>
        <w:pBdr>
          <w:top w:val="single" w:sz="4" w:space="1" w:color="auto"/>
          <w:bottom w:val="single" w:sz="4" w:space="1" w:color="auto"/>
        </w:pBdr>
        <w:shd w:val="clear" w:color="auto" w:fill="F3F3F3"/>
        <w:spacing w:before="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C56C675" w14:textId="77777777" w:rsidR="009B4C04" w:rsidRDefault="009B4C04" w:rsidP="009B4C04">
      <w:pPr>
        <w:pStyle w:val="Akapitzlist"/>
        <w:tabs>
          <w:tab w:val="left" w:pos="0"/>
        </w:tabs>
        <w:ind w:left="426"/>
        <w:jc w:val="both"/>
        <w:rPr>
          <w:rFonts w:ascii="Tahoma" w:hAnsi="Tahoma" w:cs="Tahoma"/>
          <w:sz w:val="20"/>
          <w:szCs w:val="20"/>
        </w:rPr>
      </w:pPr>
    </w:p>
    <w:p w14:paraId="51D2887E" w14:textId="1F996F7D" w:rsidR="00982F80" w:rsidRPr="009B4C04" w:rsidRDefault="00982F80" w:rsidP="009B4C04">
      <w:pPr>
        <w:pStyle w:val="Akapitzlist"/>
        <w:numPr>
          <w:ilvl w:val="1"/>
          <w:numId w:val="1"/>
        </w:numPr>
        <w:tabs>
          <w:tab w:val="left" w:pos="0"/>
        </w:tabs>
        <w:ind w:left="567" w:hanging="567"/>
        <w:jc w:val="both"/>
        <w:rPr>
          <w:rFonts w:ascii="Tahoma" w:hAnsi="Tahoma" w:cs="Tahoma"/>
          <w:sz w:val="20"/>
          <w:szCs w:val="20"/>
        </w:rPr>
      </w:pPr>
      <w:r w:rsidRPr="009B4C04">
        <w:rPr>
          <w:rFonts w:ascii="Tahoma" w:hAnsi="Tahoma" w:cs="Tahoma"/>
          <w:sz w:val="20"/>
          <w:szCs w:val="20"/>
        </w:rPr>
        <w:t>Wykonawca może powierzyć wykonanie części zamówienia podwykonawcy (podwykonawcom).</w:t>
      </w:r>
    </w:p>
    <w:p w14:paraId="15012EC3" w14:textId="77777777" w:rsidR="00DC2ACD" w:rsidRPr="009B4C04" w:rsidRDefault="00DC2ACD" w:rsidP="009B4C04">
      <w:pPr>
        <w:pStyle w:val="Akapitzlist"/>
        <w:numPr>
          <w:ilvl w:val="1"/>
          <w:numId w:val="1"/>
        </w:numPr>
        <w:tabs>
          <w:tab w:val="left" w:pos="0"/>
        </w:tabs>
        <w:ind w:left="567" w:hanging="567"/>
        <w:jc w:val="both"/>
        <w:rPr>
          <w:rFonts w:ascii="Tahoma" w:hAnsi="Tahoma" w:cs="Tahoma"/>
          <w:sz w:val="20"/>
          <w:szCs w:val="20"/>
        </w:rPr>
      </w:pPr>
      <w:r w:rsidRPr="009B4C04">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60C82BBD" w:rsidR="00DC2ACD" w:rsidRPr="009B4C04" w:rsidRDefault="00DC2ACD" w:rsidP="009B4C04">
      <w:pPr>
        <w:pStyle w:val="Akapitzlist"/>
        <w:numPr>
          <w:ilvl w:val="2"/>
          <w:numId w:val="1"/>
        </w:numPr>
        <w:tabs>
          <w:tab w:val="left" w:pos="0"/>
        </w:tabs>
        <w:ind w:left="1276" w:hanging="709"/>
        <w:jc w:val="both"/>
        <w:rPr>
          <w:rFonts w:ascii="Tahoma" w:hAnsi="Tahoma" w:cs="Tahoma"/>
          <w:sz w:val="20"/>
          <w:szCs w:val="20"/>
        </w:rPr>
      </w:pPr>
      <w:r w:rsidRPr="009B4C04">
        <w:rPr>
          <w:rFonts w:ascii="Tahoma" w:hAnsi="Tahoma" w:cs="Tahoma"/>
          <w:sz w:val="20"/>
          <w:szCs w:val="20"/>
        </w:rPr>
        <w:t xml:space="preserve">Czynności polegających na </w:t>
      </w:r>
      <w:r w:rsidR="004C4AA1" w:rsidRPr="009B4C04">
        <w:rPr>
          <w:rFonts w:ascii="Tahoma" w:hAnsi="Tahoma" w:cs="Tahoma"/>
          <w:sz w:val="20"/>
          <w:szCs w:val="20"/>
        </w:rPr>
        <w:t xml:space="preserve">zlecaniu zawierania umów ubezpieczenia, umów gwarancji ubezpieczeniowych uprawnionym pośrednikom ubezpieczeniowym </w:t>
      </w:r>
      <w:r w:rsidRPr="009B4C04">
        <w:rPr>
          <w:rFonts w:ascii="Tahoma" w:hAnsi="Tahoma" w:cs="Tahoma"/>
          <w:sz w:val="20"/>
          <w:szCs w:val="20"/>
        </w:rPr>
        <w:t>w rozumieniu ustawy o dystrybucji ubezpieczeń, a także wykonywanie tych umów (zgodnie z art. 4 ust. 7 pkt. 1 ustawy o działalności ubezpieczeniowej i reasekuracyjnej);</w:t>
      </w:r>
    </w:p>
    <w:p w14:paraId="6058D971" w14:textId="77777777" w:rsidR="00DC2ACD" w:rsidRPr="009B4C04" w:rsidRDefault="00DC2ACD" w:rsidP="009B4C04">
      <w:pPr>
        <w:pStyle w:val="Akapitzlist"/>
        <w:numPr>
          <w:ilvl w:val="2"/>
          <w:numId w:val="1"/>
        </w:numPr>
        <w:tabs>
          <w:tab w:val="left" w:pos="0"/>
        </w:tabs>
        <w:ind w:left="1276" w:hanging="709"/>
        <w:jc w:val="both"/>
        <w:rPr>
          <w:rFonts w:ascii="Tahoma" w:hAnsi="Tahoma" w:cs="Tahoma"/>
          <w:sz w:val="20"/>
          <w:szCs w:val="20"/>
        </w:rPr>
      </w:pPr>
      <w:r w:rsidRPr="009B4C04">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9B4C04" w:rsidRDefault="00DC2ACD" w:rsidP="009B4C04">
      <w:pPr>
        <w:pStyle w:val="Akapitzlist"/>
        <w:numPr>
          <w:ilvl w:val="2"/>
          <w:numId w:val="1"/>
        </w:numPr>
        <w:tabs>
          <w:tab w:val="left" w:pos="0"/>
        </w:tabs>
        <w:ind w:left="1276" w:hanging="709"/>
        <w:jc w:val="both"/>
        <w:rPr>
          <w:rFonts w:ascii="Tahoma" w:hAnsi="Tahoma" w:cs="Tahoma"/>
          <w:sz w:val="20"/>
          <w:szCs w:val="20"/>
        </w:rPr>
      </w:pPr>
      <w:r w:rsidRPr="009B4C04">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77777777" w:rsidR="007347F5" w:rsidRPr="009B4C04" w:rsidRDefault="007347F5" w:rsidP="009B4C04">
      <w:pPr>
        <w:pStyle w:val="Akapitzlist"/>
        <w:numPr>
          <w:ilvl w:val="1"/>
          <w:numId w:val="1"/>
        </w:numPr>
        <w:tabs>
          <w:tab w:val="left" w:pos="0"/>
        </w:tabs>
        <w:ind w:left="567" w:hanging="567"/>
        <w:jc w:val="both"/>
        <w:rPr>
          <w:rFonts w:ascii="Tahoma" w:hAnsi="Tahoma" w:cs="Tahoma"/>
          <w:sz w:val="20"/>
          <w:szCs w:val="20"/>
        </w:rPr>
      </w:pPr>
      <w:r w:rsidRPr="009B4C04">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413B9A6F" w14:textId="77777777" w:rsidR="009B4C04" w:rsidRPr="007347F5" w:rsidRDefault="009B4C04" w:rsidP="009B4C04">
      <w:pPr>
        <w:pStyle w:val="Akapitzlist"/>
        <w:tabs>
          <w:tab w:val="left" w:pos="0"/>
        </w:tabs>
        <w:ind w:left="426"/>
        <w:jc w:val="both"/>
        <w:rPr>
          <w:rFonts w:ascii="Tahoma" w:hAnsi="Tahoma" w:cs="Tahoma"/>
          <w:sz w:val="20"/>
          <w:szCs w:val="20"/>
        </w:rPr>
      </w:pPr>
    </w:p>
    <w:p w14:paraId="69E2691C" w14:textId="14BA6279" w:rsidR="0028125F" w:rsidRPr="00252FC7" w:rsidRDefault="0028125F" w:rsidP="00E200A3">
      <w:pPr>
        <w:pStyle w:val="Nagwek1"/>
        <w:numPr>
          <w:ilvl w:val="0"/>
          <w:numId w:val="1"/>
        </w:numPr>
        <w:pBdr>
          <w:top w:val="single" w:sz="4" w:space="0" w:color="auto"/>
          <w:bottom w:val="single" w:sz="4" w:space="1" w:color="auto"/>
        </w:pBdr>
        <w:shd w:val="clear" w:color="auto" w:fill="F3F3F3"/>
        <w:tabs>
          <w:tab w:val="left" w:pos="426"/>
        </w:tabs>
        <w:spacing w:before="0"/>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0406E468" w14:textId="77777777" w:rsidR="00A14FF6" w:rsidRDefault="00A14FF6" w:rsidP="00E200A3">
      <w:pPr>
        <w:spacing w:after="0" w:line="240" w:lineRule="auto"/>
        <w:jc w:val="both"/>
        <w:rPr>
          <w:rFonts w:ascii="Tahoma" w:hAnsi="Tahoma" w:cs="Tahoma"/>
          <w:b/>
        </w:rPr>
      </w:pPr>
    </w:p>
    <w:p w14:paraId="214C3FEC" w14:textId="68A10342" w:rsidR="0028125F" w:rsidRPr="006738EA" w:rsidRDefault="0028125F" w:rsidP="00E200A3">
      <w:pPr>
        <w:spacing w:after="0" w:line="240" w:lineRule="auto"/>
        <w:jc w:val="both"/>
        <w:rPr>
          <w:rFonts w:ascii="Tahoma" w:hAnsi="Tahoma" w:cs="Tahoma"/>
          <w:b/>
          <w:sz w:val="20"/>
          <w:szCs w:val="20"/>
          <w:highlight w:val="green"/>
        </w:rPr>
      </w:pPr>
      <w:r w:rsidRPr="006738EA">
        <w:rPr>
          <w:rFonts w:ascii="Tahoma" w:hAnsi="Tahoma" w:cs="Tahoma"/>
          <w:b/>
          <w:sz w:val="20"/>
          <w:szCs w:val="20"/>
        </w:rPr>
        <w:t xml:space="preserve">Dopuszcza się składanie ofert częściowych. </w:t>
      </w:r>
    </w:p>
    <w:p w14:paraId="053D0D17" w14:textId="77777777" w:rsidR="0028125F" w:rsidRPr="006738EA" w:rsidRDefault="0028125F" w:rsidP="00E200A3">
      <w:pPr>
        <w:spacing w:after="0" w:line="240" w:lineRule="auto"/>
        <w:ind w:left="284"/>
        <w:jc w:val="both"/>
        <w:rPr>
          <w:rFonts w:ascii="Tahoma" w:hAnsi="Tahoma" w:cs="Tahoma"/>
          <w:b/>
          <w:sz w:val="20"/>
          <w:szCs w:val="20"/>
          <w:highlight w:val="green"/>
        </w:rPr>
      </w:pPr>
    </w:p>
    <w:p w14:paraId="122BE25B" w14:textId="054B592E" w:rsidR="0028125F" w:rsidRPr="006738EA" w:rsidRDefault="0028125F" w:rsidP="00E200A3">
      <w:pPr>
        <w:spacing w:after="0" w:line="240" w:lineRule="auto"/>
        <w:jc w:val="both"/>
        <w:rPr>
          <w:rFonts w:ascii="Tahoma" w:hAnsi="Tahoma" w:cs="Tahoma"/>
          <w:b/>
          <w:color w:val="FF0000"/>
          <w:sz w:val="20"/>
          <w:szCs w:val="20"/>
        </w:rPr>
      </w:pPr>
      <w:r w:rsidRPr="006738EA">
        <w:rPr>
          <w:rFonts w:ascii="Tahoma" w:hAnsi="Tahoma" w:cs="Tahoma"/>
          <w:sz w:val="20"/>
          <w:szCs w:val="20"/>
        </w:rPr>
        <w:t>Szczegółowy opis części zamówienia zawarty jest</w:t>
      </w:r>
      <w:r w:rsidRPr="006738EA">
        <w:rPr>
          <w:rFonts w:ascii="Tahoma" w:hAnsi="Tahoma" w:cs="Tahoma"/>
          <w:b/>
          <w:sz w:val="20"/>
          <w:szCs w:val="20"/>
        </w:rPr>
        <w:t xml:space="preserve"> </w:t>
      </w:r>
      <w:bookmarkStart w:id="12" w:name="_Hlk174717263"/>
      <w:r w:rsidRPr="006738EA">
        <w:rPr>
          <w:rFonts w:ascii="Tahoma" w:hAnsi="Tahoma" w:cs="Tahoma"/>
          <w:b/>
          <w:sz w:val="20"/>
          <w:szCs w:val="20"/>
        </w:rPr>
        <w:t xml:space="preserve">w </w:t>
      </w:r>
      <w:r w:rsidRPr="00453867">
        <w:rPr>
          <w:rFonts w:ascii="Tahoma" w:hAnsi="Tahoma" w:cs="Tahoma"/>
          <w:b/>
          <w:sz w:val="20"/>
          <w:szCs w:val="20"/>
        </w:rPr>
        <w:t>Załączniku Nr</w:t>
      </w:r>
      <w:r w:rsidR="00624382" w:rsidRPr="00453867">
        <w:rPr>
          <w:rFonts w:ascii="Tahoma" w:hAnsi="Tahoma" w:cs="Tahoma"/>
          <w:b/>
          <w:sz w:val="20"/>
          <w:szCs w:val="20"/>
        </w:rPr>
        <w:t xml:space="preserve"> </w:t>
      </w:r>
      <w:r w:rsidR="00453867">
        <w:rPr>
          <w:rFonts w:ascii="Tahoma" w:hAnsi="Tahoma" w:cs="Tahoma"/>
          <w:b/>
          <w:sz w:val="20"/>
          <w:szCs w:val="20"/>
        </w:rPr>
        <w:t>6</w:t>
      </w:r>
      <w:r w:rsidRPr="006738EA">
        <w:rPr>
          <w:rFonts w:ascii="Tahoma" w:hAnsi="Tahoma" w:cs="Tahoma"/>
          <w:b/>
          <w:sz w:val="20"/>
          <w:szCs w:val="20"/>
        </w:rPr>
        <w:t xml:space="preserve"> </w:t>
      </w:r>
      <w:bookmarkEnd w:id="12"/>
      <w:r w:rsidRPr="006738EA">
        <w:rPr>
          <w:rFonts w:ascii="Tahoma" w:hAnsi="Tahoma" w:cs="Tahoma"/>
          <w:b/>
          <w:sz w:val="20"/>
          <w:szCs w:val="20"/>
        </w:rPr>
        <w:t>– Program Ubezpieczenia</w:t>
      </w:r>
      <w:r w:rsidR="00B908B7" w:rsidRPr="006738EA">
        <w:rPr>
          <w:rFonts w:ascii="Tahoma" w:hAnsi="Tahoma" w:cs="Tahoma"/>
          <w:b/>
          <w:sz w:val="20"/>
          <w:szCs w:val="20"/>
        </w:rPr>
        <w:t>.</w:t>
      </w:r>
    </w:p>
    <w:p w14:paraId="38977CF9" w14:textId="77777777" w:rsidR="0028125F" w:rsidRPr="006738EA" w:rsidRDefault="0028125F" w:rsidP="00E200A3">
      <w:pPr>
        <w:spacing w:after="0" w:line="240" w:lineRule="auto"/>
        <w:jc w:val="both"/>
        <w:rPr>
          <w:rFonts w:ascii="Tahoma" w:hAnsi="Tahoma" w:cs="Tahoma"/>
          <w:b/>
          <w:sz w:val="20"/>
          <w:szCs w:val="20"/>
        </w:rPr>
      </w:pPr>
    </w:p>
    <w:p w14:paraId="78CCF510" w14:textId="197115FC" w:rsidR="0028125F" w:rsidRPr="006738EA" w:rsidRDefault="0028125F" w:rsidP="00E200A3">
      <w:pPr>
        <w:spacing w:after="0" w:line="240" w:lineRule="auto"/>
        <w:jc w:val="both"/>
        <w:rPr>
          <w:rFonts w:ascii="Tahoma" w:hAnsi="Tahoma" w:cs="Tahoma"/>
          <w:b/>
          <w:sz w:val="20"/>
          <w:szCs w:val="20"/>
        </w:rPr>
      </w:pPr>
      <w:r w:rsidRPr="006738EA">
        <w:rPr>
          <w:rFonts w:ascii="Tahoma" w:hAnsi="Tahoma" w:cs="Tahoma"/>
          <w:b/>
          <w:sz w:val="20"/>
          <w:szCs w:val="20"/>
        </w:rPr>
        <w:t xml:space="preserve">Wykonawca może złożyć ofertę na wszystkie części zamówienia bądź też na wybrane części zamówienia. Każda z części będzie oceniana odrębnie. </w:t>
      </w:r>
    </w:p>
    <w:p w14:paraId="22652EBA" w14:textId="1EBE68AB" w:rsidR="0044161E" w:rsidRDefault="0044161E" w:rsidP="00E200A3">
      <w:pPr>
        <w:spacing w:after="0" w:line="240" w:lineRule="auto"/>
        <w:jc w:val="both"/>
        <w:rPr>
          <w:rFonts w:ascii="Tahoma" w:hAnsi="Tahoma" w:cs="Tahoma"/>
          <w:b/>
          <w:highlight w:val="red"/>
        </w:rPr>
      </w:pPr>
    </w:p>
    <w:p w14:paraId="79305127" w14:textId="1D2C9913" w:rsidR="0044161E" w:rsidRPr="00252FC7" w:rsidRDefault="0044161E" w:rsidP="00E200A3">
      <w:pPr>
        <w:pStyle w:val="Nagwek1"/>
        <w:numPr>
          <w:ilvl w:val="0"/>
          <w:numId w:val="1"/>
        </w:numPr>
        <w:pBdr>
          <w:top w:val="single" w:sz="4" w:space="1" w:color="auto"/>
          <w:bottom w:val="single" w:sz="4" w:space="1" w:color="auto"/>
        </w:pBdr>
        <w:shd w:val="clear" w:color="auto" w:fill="F3F3F3"/>
        <w:spacing w:before="0"/>
        <w:ind w:left="284" w:hanging="295"/>
        <w:jc w:val="both"/>
        <w:rPr>
          <w:rFonts w:ascii="Tahoma" w:hAnsi="Tahoma" w:cs="Tahoma"/>
          <w:bCs/>
          <w:sz w:val="20"/>
          <w:u w:val="none"/>
        </w:rPr>
      </w:pPr>
      <w:r>
        <w:rPr>
          <w:rFonts w:ascii="Tahoma" w:hAnsi="Tahoma" w:cs="Tahoma"/>
          <w:bCs/>
          <w:sz w:val="20"/>
          <w:u w:val="none"/>
        </w:rPr>
        <w:t>Oferty wariantowe</w:t>
      </w:r>
    </w:p>
    <w:p w14:paraId="24A0D7C8" w14:textId="77777777" w:rsidR="009B4C04" w:rsidRDefault="009B4C04" w:rsidP="00E200A3">
      <w:pPr>
        <w:tabs>
          <w:tab w:val="left" w:pos="0"/>
        </w:tabs>
        <w:spacing w:after="0" w:line="240" w:lineRule="auto"/>
        <w:jc w:val="both"/>
        <w:rPr>
          <w:rFonts w:ascii="Tahoma" w:hAnsi="Tahoma" w:cs="Tahoma"/>
          <w:sz w:val="20"/>
          <w:szCs w:val="20"/>
        </w:rPr>
      </w:pPr>
    </w:p>
    <w:p w14:paraId="09C22C76" w14:textId="5BCB62F9" w:rsidR="0044161E" w:rsidRDefault="0044161E" w:rsidP="00E200A3">
      <w:pPr>
        <w:tabs>
          <w:tab w:val="left" w:pos="0"/>
        </w:tabs>
        <w:spacing w:after="0" w:line="240" w:lineRule="auto"/>
        <w:jc w:val="both"/>
        <w:rPr>
          <w:rFonts w:ascii="Tahoma" w:hAnsi="Tahoma" w:cs="Tahoma"/>
          <w:sz w:val="20"/>
          <w:szCs w:val="20"/>
        </w:rPr>
      </w:pPr>
      <w:r w:rsidRPr="006738EA">
        <w:rPr>
          <w:rFonts w:ascii="Tahoma" w:hAnsi="Tahoma" w:cs="Tahoma"/>
          <w:sz w:val="20"/>
          <w:szCs w:val="20"/>
        </w:rPr>
        <w:t>Zamawiający nie dopuszcza składania ofert wariantowych.</w:t>
      </w:r>
    </w:p>
    <w:p w14:paraId="2F11E001" w14:textId="77777777" w:rsidR="009B4C04" w:rsidRPr="006738EA" w:rsidRDefault="009B4C04" w:rsidP="00E200A3">
      <w:pPr>
        <w:tabs>
          <w:tab w:val="left" w:pos="0"/>
        </w:tabs>
        <w:spacing w:after="0" w:line="240" w:lineRule="auto"/>
        <w:jc w:val="both"/>
        <w:rPr>
          <w:rFonts w:ascii="Tahoma" w:hAnsi="Tahoma" w:cs="Tahoma"/>
          <w:sz w:val="20"/>
          <w:szCs w:val="20"/>
        </w:rPr>
      </w:pPr>
    </w:p>
    <w:p w14:paraId="5EB45CCB" w14:textId="52F9414C" w:rsidR="0044161E" w:rsidRPr="003A07AA" w:rsidRDefault="00C43DB7" w:rsidP="00E200A3">
      <w:pPr>
        <w:pStyle w:val="Nagwek1"/>
        <w:numPr>
          <w:ilvl w:val="0"/>
          <w:numId w:val="1"/>
        </w:numPr>
        <w:pBdr>
          <w:top w:val="single" w:sz="4" w:space="1" w:color="auto"/>
          <w:bottom w:val="single" w:sz="4" w:space="1" w:color="auto"/>
        </w:pBdr>
        <w:shd w:val="clear" w:color="auto" w:fill="F3F3F3"/>
        <w:spacing w:before="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3932541E" w14:textId="77777777" w:rsidR="009B4C04" w:rsidRPr="009B4C04" w:rsidRDefault="009B4C04" w:rsidP="00E200A3">
      <w:pPr>
        <w:spacing w:after="0" w:line="240" w:lineRule="auto"/>
        <w:jc w:val="both"/>
        <w:outlineLvl w:val="0"/>
        <w:rPr>
          <w:rFonts w:ascii="Tahoma" w:hAnsi="Tahoma" w:cs="Tahoma"/>
          <w:b/>
          <w:sz w:val="20"/>
          <w:szCs w:val="20"/>
          <w:u w:val="single"/>
        </w:rPr>
      </w:pPr>
    </w:p>
    <w:p w14:paraId="4169E0AF" w14:textId="5C97E779" w:rsidR="009B4C04" w:rsidRPr="0028125F" w:rsidRDefault="0028125F" w:rsidP="00E200A3">
      <w:pPr>
        <w:spacing w:after="0" w:line="240" w:lineRule="auto"/>
        <w:jc w:val="both"/>
        <w:outlineLvl w:val="0"/>
        <w:rPr>
          <w:rFonts w:ascii="Tahoma" w:hAnsi="Tahoma" w:cs="Tahoma"/>
          <w:sz w:val="20"/>
          <w:szCs w:val="20"/>
          <w:u w:val="single"/>
        </w:rPr>
      </w:pPr>
      <w:r w:rsidRPr="009B4C04">
        <w:rPr>
          <w:rFonts w:ascii="Tahoma" w:hAnsi="Tahoma" w:cs="Tahoma"/>
          <w:b/>
          <w:sz w:val="20"/>
          <w:szCs w:val="20"/>
          <w:u w:val="single"/>
        </w:rPr>
        <w:t xml:space="preserve">Dotyczy wszystkich części zamówienia: </w:t>
      </w:r>
    </w:p>
    <w:p w14:paraId="783C8BB3" w14:textId="1198BE2C" w:rsidR="0028125F" w:rsidRPr="007347F5" w:rsidRDefault="0028125F" w:rsidP="009B4C04">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Termin realizacji zamówienia: </w:t>
      </w:r>
      <w:r w:rsidR="009B4C04">
        <w:rPr>
          <w:rFonts w:ascii="Tahoma" w:hAnsi="Tahoma" w:cs="Tahoma"/>
          <w:sz w:val="20"/>
          <w:szCs w:val="20"/>
        </w:rPr>
        <w:t xml:space="preserve">36 </w:t>
      </w:r>
      <w:r w:rsidRPr="00686D13">
        <w:rPr>
          <w:rFonts w:ascii="Tahoma" w:hAnsi="Tahoma" w:cs="Tahoma"/>
          <w:sz w:val="20"/>
          <w:szCs w:val="20"/>
        </w:rPr>
        <w:t>miesięcy, przewidywany okres ubezpieczenia</w:t>
      </w:r>
      <w:r w:rsidR="007347F5">
        <w:rPr>
          <w:rFonts w:ascii="Tahoma" w:hAnsi="Tahoma" w:cs="Tahoma"/>
          <w:sz w:val="20"/>
          <w:szCs w:val="20"/>
        </w:rPr>
        <w:t xml:space="preserve"> </w:t>
      </w:r>
      <w:r w:rsidR="007347F5" w:rsidRPr="008538DD">
        <w:rPr>
          <w:rFonts w:ascii="Tahoma" w:hAnsi="Tahoma" w:cs="Tahoma"/>
          <w:sz w:val="20"/>
          <w:szCs w:val="20"/>
        </w:rPr>
        <w:t>(okres realizacji zamówienia):</w:t>
      </w:r>
    </w:p>
    <w:p w14:paraId="45C855FA" w14:textId="6A7BB28F" w:rsidR="0028125F" w:rsidRPr="0028125F" w:rsidRDefault="0028125F" w:rsidP="009B4C04">
      <w:pPr>
        <w:spacing w:after="0" w:line="240" w:lineRule="auto"/>
        <w:ind w:firstLine="567"/>
        <w:jc w:val="both"/>
        <w:outlineLvl w:val="0"/>
        <w:rPr>
          <w:rFonts w:ascii="Tahoma" w:hAnsi="Tahoma" w:cs="Tahoma"/>
          <w:b/>
          <w:sz w:val="20"/>
          <w:szCs w:val="20"/>
        </w:rPr>
      </w:pPr>
      <w:r w:rsidRPr="0028125F">
        <w:rPr>
          <w:rFonts w:ascii="Tahoma" w:hAnsi="Tahoma" w:cs="Tahoma"/>
          <w:b/>
          <w:sz w:val="20"/>
          <w:szCs w:val="20"/>
        </w:rPr>
        <w:t xml:space="preserve">od dnia </w:t>
      </w:r>
      <w:r w:rsidR="009B4C04">
        <w:rPr>
          <w:rFonts w:ascii="Tahoma" w:hAnsi="Tahoma" w:cs="Tahoma"/>
          <w:b/>
          <w:sz w:val="20"/>
          <w:szCs w:val="20"/>
        </w:rPr>
        <w:t xml:space="preserve">01.09.2025 </w:t>
      </w:r>
      <w:r w:rsidRPr="0028125F">
        <w:rPr>
          <w:rFonts w:ascii="Tahoma" w:hAnsi="Tahoma" w:cs="Tahoma"/>
          <w:b/>
          <w:sz w:val="20"/>
          <w:szCs w:val="20"/>
        </w:rPr>
        <w:t xml:space="preserve">r. do dnia </w:t>
      </w:r>
      <w:r w:rsidR="009B4C04">
        <w:rPr>
          <w:rFonts w:ascii="Tahoma" w:hAnsi="Tahoma" w:cs="Tahoma"/>
          <w:b/>
          <w:sz w:val="20"/>
          <w:szCs w:val="20"/>
        </w:rPr>
        <w:t xml:space="preserve">31.08.2028 </w:t>
      </w:r>
      <w:r w:rsidRPr="0028125F">
        <w:rPr>
          <w:rFonts w:ascii="Tahoma" w:hAnsi="Tahoma" w:cs="Tahoma"/>
          <w:b/>
          <w:sz w:val="20"/>
          <w:szCs w:val="20"/>
        </w:rPr>
        <w:t xml:space="preserve">r. </w:t>
      </w:r>
    </w:p>
    <w:p w14:paraId="512402C8" w14:textId="4BB9C123" w:rsidR="0028125F" w:rsidRPr="009B4C04" w:rsidRDefault="0028125F" w:rsidP="009B4C04">
      <w:pPr>
        <w:spacing w:after="0" w:line="240" w:lineRule="auto"/>
        <w:ind w:left="567"/>
        <w:jc w:val="both"/>
        <w:rPr>
          <w:rFonts w:ascii="Tahoma" w:hAnsi="Tahoma" w:cs="Tahoma"/>
          <w:b/>
          <w:sz w:val="20"/>
          <w:szCs w:val="20"/>
        </w:rPr>
      </w:pPr>
      <w:r w:rsidRPr="0028125F">
        <w:rPr>
          <w:rFonts w:ascii="Tahoma" w:hAnsi="Tahoma" w:cs="Tahoma"/>
          <w:b/>
          <w:sz w:val="20"/>
          <w:szCs w:val="20"/>
        </w:rPr>
        <w:t>UWAGA: w przypadku umów wieloletnich polisy wystawiane są na okresy roczne dla wszystkich rodzajów ubezpieczeń.</w:t>
      </w:r>
    </w:p>
    <w:p w14:paraId="6D8B8E84" w14:textId="528E4CFD" w:rsidR="0028125F" w:rsidRPr="00686D13" w:rsidRDefault="0028125F" w:rsidP="00E200A3">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ubezpieczeniowe w ubezpieczeniach majątkowych będą wystawiane indywidualnie dla każdego ubezpieczonego podmiotu na okresy:</w:t>
      </w:r>
    </w:p>
    <w:p w14:paraId="37835B4B" w14:textId="41419D82" w:rsidR="009B4C04" w:rsidRDefault="009B4C04" w:rsidP="009B4C04">
      <w:pPr>
        <w:pStyle w:val="Akapitzlist"/>
        <w:ind w:left="360" w:firstLine="207"/>
        <w:jc w:val="both"/>
        <w:outlineLvl w:val="0"/>
        <w:rPr>
          <w:rFonts w:ascii="Tahoma" w:hAnsi="Tahoma" w:cs="Tahoma"/>
          <w:b/>
          <w:sz w:val="20"/>
          <w:szCs w:val="20"/>
        </w:rPr>
      </w:pPr>
      <w:r w:rsidRPr="009B4C04">
        <w:rPr>
          <w:rFonts w:ascii="Tahoma" w:hAnsi="Tahoma" w:cs="Tahoma"/>
          <w:b/>
          <w:sz w:val="20"/>
          <w:szCs w:val="20"/>
        </w:rPr>
        <w:t>od 01.09.2025 r. do 31.08.202</w:t>
      </w:r>
      <w:r>
        <w:rPr>
          <w:rFonts w:ascii="Tahoma" w:hAnsi="Tahoma" w:cs="Tahoma"/>
          <w:b/>
          <w:sz w:val="20"/>
          <w:szCs w:val="20"/>
        </w:rPr>
        <w:t>6</w:t>
      </w:r>
      <w:r w:rsidRPr="009B4C04">
        <w:rPr>
          <w:rFonts w:ascii="Tahoma" w:hAnsi="Tahoma" w:cs="Tahoma"/>
          <w:b/>
          <w:sz w:val="20"/>
          <w:szCs w:val="20"/>
        </w:rPr>
        <w:t xml:space="preserve"> r. </w:t>
      </w:r>
    </w:p>
    <w:p w14:paraId="2BC37F35" w14:textId="3F052A78" w:rsidR="009B4C04" w:rsidRPr="009B4C04" w:rsidRDefault="009B4C04" w:rsidP="009B4C04">
      <w:pPr>
        <w:pStyle w:val="Akapitzlist"/>
        <w:ind w:left="360" w:firstLine="207"/>
        <w:jc w:val="both"/>
        <w:outlineLvl w:val="0"/>
        <w:rPr>
          <w:rFonts w:ascii="Tahoma" w:hAnsi="Tahoma" w:cs="Tahoma"/>
          <w:b/>
          <w:sz w:val="20"/>
          <w:szCs w:val="20"/>
        </w:rPr>
      </w:pPr>
      <w:r w:rsidRPr="009B4C04">
        <w:rPr>
          <w:rFonts w:ascii="Tahoma" w:hAnsi="Tahoma" w:cs="Tahoma"/>
          <w:b/>
          <w:sz w:val="20"/>
          <w:szCs w:val="20"/>
        </w:rPr>
        <w:t>od 01.09.202</w:t>
      </w:r>
      <w:r>
        <w:rPr>
          <w:rFonts w:ascii="Tahoma" w:hAnsi="Tahoma" w:cs="Tahoma"/>
          <w:b/>
          <w:sz w:val="20"/>
          <w:szCs w:val="20"/>
        </w:rPr>
        <w:t>6</w:t>
      </w:r>
      <w:r w:rsidRPr="009B4C04">
        <w:rPr>
          <w:rFonts w:ascii="Tahoma" w:hAnsi="Tahoma" w:cs="Tahoma"/>
          <w:b/>
          <w:sz w:val="20"/>
          <w:szCs w:val="20"/>
        </w:rPr>
        <w:t xml:space="preserve"> r. do 31.08.202</w:t>
      </w:r>
      <w:r>
        <w:rPr>
          <w:rFonts w:ascii="Tahoma" w:hAnsi="Tahoma" w:cs="Tahoma"/>
          <w:b/>
          <w:sz w:val="20"/>
          <w:szCs w:val="20"/>
        </w:rPr>
        <w:t>7</w:t>
      </w:r>
      <w:r w:rsidRPr="009B4C04">
        <w:rPr>
          <w:rFonts w:ascii="Tahoma" w:hAnsi="Tahoma" w:cs="Tahoma"/>
          <w:b/>
          <w:sz w:val="20"/>
          <w:szCs w:val="20"/>
        </w:rPr>
        <w:t xml:space="preserve"> r. </w:t>
      </w:r>
    </w:p>
    <w:p w14:paraId="2621A942" w14:textId="4201DFFE" w:rsidR="0028125F" w:rsidRPr="009B4C04" w:rsidRDefault="009B4C04" w:rsidP="009B4C04">
      <w:pPr>
        <w:pStyle w:val="Akapitzlist"/>
        <w:ind w:left="360" w:firstLine="207"/>
        <w:jc w:val="both"/>
        <w:outlineLvl w:val="0"/>
        <w:rPr>
          <w:rFonts w:ascii="Tahoma" w:hAnsi="Tahoma" w:cs="Tahoma"/>
          <w:b/>
          <w:sz w:val="20"/>
          <w:szCs w:val="20"/>
        </w:rPr>
      </w:pPr>
      <w:r w:rsidRPr="009B4C04">
        <w:rPr>
          <w:rFonts w:ascii="Tahoma" w:hAnsi="Tahoma" w:cs="Tahoma"/>
          <w:b/>
          <w:sz w:val="20"/>
          <w:szCs w:val="20"/>
        </w:rPr>
        <w:t>od 01.09.202</w:t>
      </w:r>
      <w:r>
        <w:rPr>
          <w:rFonts w:ascii="Tahoma" w:hAnsi="Tahoma" w:cs="Tahoma"/>
          <w:b/>
          <w:sz w:val="20"/>
          <w:szCs w:val="20"/>
        </w:rPr>
        <w:t>7</w:t>
      </w:r>
      <w:r w:rsidRPr="009B4C04">
        <w:rPr>
          <w:rFonts w:ascii="Tahoma" w:hAnsi="Tahoma" w:cs="Tahoma"/>
          <w:b/>
          <w:sz w:val="20"/>
          <w:szCs w:val="20"/>
        </w:rPr>
        <w:t xml:space="preserve"> r. do 31.08.202</w:t>
      </w:r>
      <w:r>
        <w:rPr>
          <w:rFonts w:ascii="Tahoma" w:hAnsi="Tahoma" w:cs="Tahoma"/>
          <w:b/>
          <w:sz w:val="20"/>
          <w:szCs w:val="20"/>
        </w:rPr>
        <w:t>8</w:t>
      </w:r>
      <w:r w:rsidRPr="009B4C04">
        <w:rPr>
          <w:rFonts w:ascii="Tahoma" w:hAnsi="Tahoma" w:cs="Tahoma"/>
          <w:b/>
          <w:sz w:val="20"/>
          <w:szCs w:val="20"/>
        </w:rPr>
        <w:t xml:space="preserve"> r. </w:t>
      </w:r>
    </w:p>
    <w:p w14:paraId="74670C2F" w14:textId="00E4B6F1" w:rsidR="0028125F" w:rsidRPr="00686D13" w:rsidRDefault="0028125F" w:rsidP="00E200A3">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dla ubezpieczeń wspólnych np. ubezpieczenia mienia od wszystkich ryzyk, gdzie są wspólne limity odpowiedzialności, ubezpieczenia odpowiedzialności cywilnej, wystawione zostaną po jednej polisie z każdego rodzaju ubezpieczenia obejmując ochroną wszystkie podmioty podlegające wspólnemu ubezpieczeniu na okresy:</w:t>
      </w:r>
    </w:p>
    <w:p w14:paraId="6A2043FF" w14:textId="77777777" w:rsidR="009B4C04" w:rsidRDefault="009B4C04" w:rsidP="009B4C04">
      <w:pPr>
        <w:spacing w:after="0" w:line="240" w:lineRule="auto"/>
        <w:ind w:left="567"/>
        <w:jc w:val="both"/>
        <w:outlineLvl w:val="0"/>
        <w:rPr>
          <w:rFonts w:ascii="Tahoma" w:hAnsi="Tahoma" w:cs="Tahoma"/>
          <w:b/>
          <w:sz w:val="20"/>
          <w:szCs w:val="20"/>
        </w:rPr>
      </w:pPr>
      <w:r w:rsidRPr="009B4C04">
        <w:rPr>
          <w:rFonts w:ascii="Tahoma" w:hAnsi="Tahoma" w:cs="Tahoma"/>
          <w:b/>
          <w:sz w:val="20"/>
          <w:szCs w:val="20"/>
        </w:rPr>
        <w:t xml:space="preserve">od 01.09.2025 r. do 31.08.2026 r. </w:t>
      </w:r>
    </w:p>
    <w:p w14:paraId="30BE38A1" w14:textId="53BF39FB" w:rsidR="009B4C04" w:rsidRPr="009B4C04" w:rsidRDefault="009B4C04" w:rsidP="009B4C04">
      <w:pPr>
        <w:spacing w:after="0" w:line="240" w:lineRule="auto"/>
        <w:ind w:left="567"/>
        <w:jc w:val="both"/>
        <w:outlineLvl w:val="0"/>
        <w:rPr>
          <w:rFonts w:ascii="Tahoma" w:hAnsi="Tahoma" w:cs="Tahoma"/>
          <w:b/>
          <w:sz w:val="20"/>
          <w:szCs w:val="20"/>
        </w:rPr>
      </w:pPr>
      <w:r w:rsidRPr="009B4C04">
        <w:rPr>
          <w:rFonts w:ascii="Tahoma" w:hAnsi="Tahoma" w:cs="Tahoma"/>
          <w:b/>
          <w:sz w:val="20"/>
          <w:szCs w:val="20"/>
        </w:rPr>
        <w:t xml:space="preserve">od 01.09.2026 r. do 31.08.2027 r. </w:t>
      </w:r>
    </w:p>
    <w:p w14:paraId="306BC0E4" w14:textId="7A0CAFCE" w:rsidR="0028125F" w:rsidRPr="0028125F" w:rsidRDefault="009B4C04" w:rsidP="009B4C04">
      <w:pPr>
        <w:spacing w:after="0" w:line="240" w:lineRule="auto"/>
        <w:ind w:left="567"/>
        <w:jc w:val="both"/>
        <w:outlineLvl w:val="0"/>
        <w:rPr>
          <w:rFonts w:ascii="Tahoma" w:hAnsi="Tahoma" w:cs="Tahoma"/>
          <w:b/>
          <w:sz w:val="20"/>
          <w:szCs w:val="20"/>
        </w:rPr>
      </w:pPr>
      <w:r w:rsidRPr="009B4C04">
        <w:rPr>
          <w:rFonts w:ascii="Tahoma" w:hAnsi="Tahoma" w:cs="Tahoma"/>
          <w:b/>
          <w:sz w:val="20"/>
          <w:szCs w:val="20"/>
        </w:rPr>
        <w:t xml:space="preserve">od 01.09.2027 r. do 31.08.2028 r. </w:t>
      </w:r>
    </w:p>
    <w:p w14:paraId="30D3BEC0" w14:textId="3D2173E6" w:rsidR="0028125F" w:rsidRPr="00686D13" w:rsidRDefault="0028125F" w:rsidP="00E200A3">
      <w:pPr>
        <w:pStyle w:val="Akapitzlist"/>
        <w:numPr>
          <w:ilvl w:val="1"/>
          <w:numId w:val="1"/>
        </w:numPr>
        <w:ind w:left="567" w:hanging="567"/>
        <w:jc w:val="both"/>
        <w:rPr>
          <w:rFonts w:ascii="Tahoma" w:hAnsi="Tahoma" w:cs="Tahoma"/>
          <w:sz w:val="20"/>
          <w:szCs w:val="20"/>
        </w:rPr>
      </w:pPr>
      <w:r w:rsidRPr="00686D13">
        <w:rPr>
          <w:rFonts w:ascii="Tahoma" w:hAnsi="Tahoma" w:cs="Tahoma"/>
          <w:sz w:val="20"/>
          <w:szCs w:val="20"/>
        </w:rPr>
        <w:t xml:space="preserve">Polisy dla ubezpieczeń komunikacyjnych będą </w:t>
      </w:r>
      <w:r w:rsidRPr="009B4C04">
        <w:rPr>
          <w:rFonts w:ascii="Tahoma" w:hAnsi="Tahoma" w:cs="Tahoma"/>
          <w:sz w:val="20"/>
          <w:szCs w:val="20"/>
        </w:rPr>
        <w:t xml:space="preserve">wystawione na </w:t>
      </w:r>
      <w:r w:rsidRPr="009B4C04">
        <w:rPr>
          <w:rFonts w:ascii="Tahoma" w:hAnsi="Tahoma" w:cs="Tahoma"/>
          <w:b/>
          <w:sz w:val="20"/>
          <w:szCs w:val="20"/>
        </w:rPr>
        <w:t>trzy</w:t>
      </w:r>
      <w:r w:rsidRPr="009B4C04">
        <w:rPr>
          <w:rFonts w:ascii="Tahoma" w:hAnsi="Tahoma" w:cs="Tahoma"/>
          <w:sz w:val="20"/>
          <w:szCs w:val="20"/>
        </w:rPr>
        <w:t xml:space="preserve"> okresy </w:t>
      </w:r>
      <w:r w:rsidRPr="00686D13">
        <w:rPr>
          <w:rFonts w:ascii="Tahoma" w:hAnsi="Tahoma" w:cs="Tahoma"/>
          <w:sz w:val="20"/>
          <w:szCs w:val="20"/>
        </w:rPr>
        <w:t xml:space="preserve">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313AF9FA" w:rsidR="0028125F" w:rsidRPr="0028125F" w:rsidRDefault="0028125F" w:rsidP="00E200A3">
      <w:pPr>
        <w:spacing w:after="0" w:line="240" w:lineRule="auto"/>
        <w:ind w:left="567"/>
        <w:jc w:val="both"/>
        <w:outlineLvl w:val="0"/>
        <w:rPr>
          <w:rFonts w:ascii="Tahoma" w:hAnsi="Tahoma" w:cs="Tahoma"/>
          <w:b/>
          <w:sz w:val="20"/>
          <w:szCs w:val="20"/>
        </w:rPr>
      </w:pPr>
      <w:r w:rsidRPr="0028125F">
        <w:rPr>
          <w:rFonts w:ascii="Tahoma" w:hAnsi="Tahoma" w:cs="Tahoma"/>
          <w:sz w:val="20"/>
          <w:szCs w:val="20"/>
        </w:rPr>
        <w:t xml:space="preserve">Ostatnim dniem umożliwiającym ubezpieczenie pojazdu na warunkach umowy o udzielenie zamówienia publicznego jest ostatni dzień obowiązywania umowy, to jest </w:t>
      </w:r>
      <w:r w:rsidR="009B4C04">
        <w:rPr>
          <w:rFonts w:ascii="Tahoma" w:hAnsi="Tahoma" w:cs="Tahoma"/>
          <w:sz w:val="20"/>
          <w:szCs w:val="20"/>
        </w:rPr>
        <w:t>31.08.2028 r.</w:t>
      </w:r>
    </w:p>
    <w:p w14:paraId="0F2688C7" w14:textId="0C776CDC" w:rsidR="0028125F" w:rsidRPr="0028125F" w:rsidRDefault="0028125F" w:rsidP="00E200A3">
      <w:pPr>
        <w:spacing w:after="0" w:line="240" w:lineRule="auto"/>
        <w:ind w:left="567"/>
        <w:jc w:val="both"/>
        <w:rPr>
          <w:rFonts w:ascii="Tahoma" w:hAnsi="Tahoma" w:cs="Tahoma"/>
          <w:sz w:val="20"/>
          <w:szCs w:val="20"/>
        </w:rPr>
      </w:pPr>
      <w:r w:rsidRPr="0028125F">
        <w:rPr>
          <w:rFonts w:ascii="Tahoma" w:hAnsi="Tahoma" w:cs="Tahoma"/>
          <w:sz w:val="20"/>
          <w:szCs w:val="20"/>
        </w:rPr>
        <w:t xml:space="preserve">Maksymalnie okres ubezpieczenia pojazdów zakończy się </w:t>
      </w:r>
      <w:r w:rsidRPr="0028125F">
        <w:rPr>
          <w:rFonts w:ascii="Tahoma" w:hAnsi="Tahoma" w:cs="Tahoma"/>
          <w:b/>
          <w:sz w:val="20"/>
          <w:szCs w:val="20"/>
        </w:rPr>
        <w:t xml:space="preserve">dnia </w:t>
      </w:r>
      <w:r w:rsidR="009B4C04">
        <w:rPr>
          <w:rFonts w:ascii="Tahoma" w:hAnsi="Tahoma" w:cs="Tahoma"/>
          <w:b/>
          <w:sz w:val="20"/>
          <w:szCs w:val="20"/>
        </w:rPr>
        <w:t>30.08.2029 r.</w:t>
      </w:r>
    </w:p>
    <w:p w14:paraId="5459EAEC" w14:textId="77777777" w:rsidR="0028125F" w:rsidRPr="0028125F" w:rsidRDefault="0028125F" w:rsidP="00E200A3">
      <w:pPr>
        <w:spacing w:after="0" w:line="240" w:lineRule="auto"/>
        <w:ind w:left="360"/>
        <w:jc w:val="both"/>
        <w:rPr>
          <w:rFonts w:ascii="Tahoma" w:hAnsi="Tahoma" w:cs="Tahoma"/>
          <w:b/>
          <w:bCs/>
          <w:sz w:val="20"/>
          <w:szCs w:val="20"/>
        </w:rPr>
      </w:pPr>
    </w:p>
    <w:p w14:paraId="18963528" w14:textId="7BEEC173" w:rsidR="0028125F" w:rsidRPr="009B4C04" w:rsidRDefault="0028125F" w:rsidP="00E200A3">
      <w:pPr>
        <w:spacing w:after="0" w:line="240" w:lineRule="auto"/>
        <w:ind w:left="567"/>
        <w:jc w:val="both"/>
        <w:rPr>
          <w:rFonts w:ascii="Tahoma" w:hAnsi="Tahoma" w:cs="Tahoma"/>
          <w:b/>
          <w:sz w:val="20"/>
          <w:szCs w:val="20"/>
        </w:rPr>
      </w:pPr>
      <w:r w:rsidRPr="009B4C04">
        <w:rPr>
          <w:rFonts w:ascii="Tahoma" w:hAnsi="Tahoma" w:cs="Tahoma"/>
          <w:b/>
          <w:bCs/>
          <w:sz w:val="20"/>
          <w:szCs w:val="20"/>
        </w:rPr>
        <w:t xml:space="preserve">UWAGA: Zamawiający zastrzega sobie prawo zmiany sposobu wystawienia polis ubezpieczeniowych po rozstrzygnięciu </w:t>
      </w:r>
      <w:r w:rsidR="004131B1" w:rsidRPr="009B4C04">
        <w:rPr>
          <w:rFonts w:ascii="Tahoma" w:hAnsi="Tahoma" w:cs="Tahoma"/>
          <w:b/>
          <w:bCs/>
          <w:sz w:val="20"/>
          <w:szCs w:val="20"/>
        </w:rPr>
        <w:t>postępowania</w:t>
      </w:r>
      <w:r w:rsidRPr="009B4C04">
        <w:rPr>
          <w:rFonts w:ascii="Tahoma" w:hAnsi="Tahoma" w:cs="Tahoma"/>
          <w:b/>
          <w:bCs/>
          <w:sz w:val="20"/>
          <w:szCs w:val="20"/>
        </w:rPr>
        <w:t xml:space="preserve">: </w:t>
      </w:r>
      <w:r w:rsidRPr="009B4C04">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9B4C04">
        <w:rPr>
          <w:rFonts w:ascii="Tahoma" w:hAnsi="Tahoma" w:cs="Tahoma"/>
          <w:b/>
          <w:sz w:val="20"/>
          <w:szCs w:val="20"/>
        </w:rPr>
        <w:t>SWZ</w:t>
      </w:r>
      <w:r w:rsidRPr="009B4C04">
        <w:rPr>
          <w:rFonts w:ascii="Tahoma" w:hAnsi="Tahoma" w:cs="Tahoma"/>
          <w:b/>
          <w:sz w:val="20"/>
          <w:szCs w:val="20"/>
        </w:rPr>
        <w:t xml:space="preserve">.  </w:t>
      </w:r>
    </w:p>
    <w:p w14:paraId="61B48241" w14:textId="64F5DC2A" w:rsidR="0028125F" w:rsidRDefault="0028125F" w:rsidP="00E200A3">
      <w:pPr>
        <w:spacing w:after="0" w:line="240" w:lineRule="auto"/>
        <w:ind w:left="426"/>
        <w:jc w:val="both"/>
        <w:rPr>
          <w:rFonts w:ascii="Tahoma" w:hAnsi="Tahoma" w:cs="Tahoma"/>
          <w:b/>
          <w:color w:val="FF0000"/>
          <w:sz w:val="20"/>
          <w:szCs w:val="20"/>
        </w:rPr>
      </w:pPr>
    </w:p>
    <w:p w14:paraId="2959801C" w14:textId="507AD668" w:rsidR="0044161E" w:rsidRPr="0044161E" w:rsidRDefault="0044161E" w:rsidP="00E200A3">
      <w:pPr>
        <w:pStyle w:val="Nagwek1"/>
        <w:numPr>
          <w:ilvl w:val="0"/>
          <w:numId w:val="1"/>
        </w:numPr>
        <w:pBdr>
          <w:top w:val="single" w:sz="4" w:space="1" w:color="auto"/>
          <w:bottom w:val="single" w:sz="4" w:space="1" w:color="auto"/>
        </w:pBdr>
        <w:shd w:val="clear" w:color="auto" w:fill="F3F3F3"/>
        <w:spacing w:before="0"/>
        <w:ind w:left="284" w:hanging="284"/>
        <w:jc w:val="both"/>
        <w:rPr>
          <w:rFonts w:ascii="Tahoma" w:hAnsi="Tahoma" w:cs="Tahoma"/>
          <w:bCs/>
          <w:sz w:val="20"/>
          <w:u w:val="none"/>
        </w:rPr>
      </w:pPr>
      <w:bookmarkStart w:id="13" w:name="_Hlk60757610"/>
      <w:r w:rsidRPr="0044161E">
        <w:rPr>
          <w:rFonts w:ascii="Tahoma" w:hAnsi="Tahoma" w:cs="Tahoma"/>
          <w:bCs/>
          <w:sz w:val="20"/>
          <w:u w:val="none"/>
        </w:rPr>
        <w:t>Podstawy wykluczenia</w:t>
      </w:r>
      <w:bookmarkEnd w:id="13"/>
    </w:p>
    <w:p w14:paraId="470C2E52" w14:textId="77777777" w:rsidR="0028125F" w:rsidRPr="0028125F" w:rsidRDefault="0028125F" w:rsidP="00E200A3">
      <w:pPr>
        <w:spacing w:after="0" w:line="240" w:lineRule="auto"/>
        <w:jc w:val="both"/>
        <w:rPr>
          <w:rFonts w:ascii="Tahoma" w:hAnsi="Tahoma" w:cs="Tahoma"/>
          <w:b/>
          <w:color w:val="FF0000"/>
          <w:sz w:val="20"/>
          <w:szCs w:val="20"/>
        </w:rPr>
      </w:pPr>
    </w:p>
    <w:p w14:paraId="10B78380" w14:textId="4AFBE684" w:rsidR="001E1ABA" w:rsidRPr="001E1ABA" w:rsidRDefault="001E1ABA" w:rsidP="009B4C04">
      <w:pPr>
        <w:pStyle w:val="Akapitzlist"/>
        <w:numPr>
          <w:ilvl w:val="1"/>
          <w:numId w:val="1"/>
        </w:numPr>
        <w:ind w:left="567" w:hanging="567"/>
        <w:rPr>
          <w:rFonts w:ascii="Tahoma" w:hAnsi="Tahoma" w:cs="Tahoma"/>
          <w:b/>
          <w:bCs/>
          <w:sz w:val="20"/>
          <w:szCs w:val="20"/>
        </w:rPr>
      </w:pPr>
      <w:r w:rsidRPr="001E1ABA">
        <w:rPr>
          <w:rFonts w:ascii="Tahoma" w:hAnsi="Tahoma" w:cs="Tahoma"/>
          <w:b/>
          <w:bCs/>
          <w:sz w:val="20"/>
          <w:szCs w:val="20"/>
        </w:rPr>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p>
    <w:p w14:paraId="48E26E02" w14:textId="72107606" w:rsidR="00686D13" w:rsidRPr="001E1ABA" w:rsidRDefault="001E1ABA" w:rsidP="009B4C04">
      <w:pPr>
        <w:pStyle w:val="Default"/>
        <w:ind w:left="567"/>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9B4C04">
      <w:pPr>
        <w:pStyle w:val="Default"/>
        <w:ind w:left="567"/>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C73A77" w:rsidRDefault="0044161E" w:rsidP="009B4C04">
      <w:pPr>
        <w:pStyle w:val="Default"/>
        <w:ind w:left="1134"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w:t>
      </w:r>
      <w:r w:rsidRPr="00C73A77">
        <w:rPr>
          <w:rFonts w:ascii="Tahoma" w:eastAsia="Calibri" w:hAnsi="Tahoma" w:cs="Tahoma"/>
          <w:color w:val="auto"/>
          <w:sz w:val="20"/>
          <w:szCs w:val="20"/>
          <w:lang w:eastAsia="pl-PL"/>
        </w:rPr>
        <w:t xml:space="preserve">przestępstwa skarbowego, o którym mowa w art. 258 Kodeksu karnego, </w:t>
      </w:r>
    </w:p>
    <w:p w14:paraId="10B56A50" w14:textId="77777777" w:rsidR="0044161E" w:rsidRPr="00C73A77" w:rsidRDefault="0044161E" w:rsidP="009B4C04">
      <w:pPr>
        <w:pStyle w:val="Default"/>
        <w:ind w:left="1134"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b) handlu ludźmi, o którym mowa w art. 189a Kodeksu karnego, </w:t>
      </w:r>
    </w:p>
    <w:p w14:paraId="62FEBCE5" w14:textId="13C00171" w:rsidR="00902952" w:rsidRPr="00CB25FD" w:rsidRDefault="00902952" w:rsidP="009B4C04">
      <w:pPr>
        <w:pStyle w:val="Default"/>
        <w:ind w:left="1134" w:hanging="283"/>
        <w:jc w:val="both"/>
        <w:rPr>
          <w:rFonts w:ascii="Tahoma" w:eastAsia="Calibri" w:hAnsi="Tahoma" w:cs="Tahoma"/>
          <w:color w:val="auto"/>
          <w:sz w:val="20"/>
          <w:szCs w:val="20"/>
          <w:lang w:eastAsia="pl-PL"/>
        </w:rPr>
      </w:pPr>
      <w:bookmarkStart w:id="14" w:name="_Hlk92181038"/>
      <w:bookmarkStart w:id="15" w:name="_Hlk118908403"/>
      <w:r w:rsidRPr="00C73A77">
        <w:rPr>
          <w:rFonts w:ascii="Tahoma" w:eastAsia="Calibri" w:hAnsi="Tahoma" w:cs="Tahoma"/>
          <w:color w:val="auto"/>
          <w:sz w:val="20"/>
          <w:szCs w:val="20"/>
          <w:lang w:eastAsia="pl-PL"/>
        </w:rPr>
        <w:t xml:space="preserve">c) o którym </w:t>
      </w:r>
      <w:r w:rsidRPr="00CB25FD">
        <w:rPr>
          <w:rFonts w:ascii="Tahoma" w:eastAsia="Calibri" w:hAnsi="Tahoma" w:cs="Tahoma"/>
          <w:color w:val="auto"/>
          <w:sz w:val="20"/>
          <w:szCs w:val="20"/>
          <w:lang w:eastAsia="pl-PL"/>
        </w:rPr>
        <w:t xml:space="preserve">mowa w art. 228–230a, art. 250a Kodeksu karnego, w art. 46–48 ustawy z dnia 25 czerwca 2010 r. o sporcie </w:t>
      </w:r>
      <w:r w:rsidR="005F1475" w:rsidRPr="00CB25FD">
        <w:rPr>
          <w:rFonts w:ascii="Tahoma" w:eastAsia="Calibri" w:hAnsi="Tahoma" w:cs="Tahoma"/>
          <w:color w:val="auto"/>
          <w:sz w:val="20"/>
          <w:szCs w:val="20"/>
          <w:lang w:eastAsia="pl-PL"/>
        </w:rPr>
        <w:t>(Dz. U. z 2022 r. poz. 1599 z późn. zm.) lub w art. 54 ust. 1–4 ustawy z dnia 12 maja 2011 r. o refundacji leków, środków spożywczych specjalnego przeznaczenia żywieniowego oraz wyrobów medycznych (podstawie:</w:t>
      </w:r>
      <w:r w:rsidR="00FC49CB" w:rsidRPr="00CB25FD">
        <w:rPr>
          <w:rFonts w:ascii="Tahoma" w:eastAsia="Calibri" w:hAnsi="Tahoma" w:cs="Tahoma"/>
          <w:color w:val="auto"/>
          <w:sz w:val="20"/>
          <w:szCs w:val="20"/>
          <w:lang w:eastAsia="pl-PL"/>
        </w:rPr>
        <w:t xml:space="preserve"> </w:t>
      </w:r>
      <w:r w:rsidR="005F1475" w:rsidRPr="00CB25FD">
        <w:rPr>
          <w:rFonts w:ascii="Tahoma" w:eastAsia="Calibri" w:hAnsi="Tahoma" w:cs="Tahoma"/>
          <w:color w:val="auto"/>
          <w:sz w:val="20"/>
          <w:szCs w:val="20"/>
          <w:lang w:eastAsia="pl-PL"/>
        </w:rPr>
        <w:t>Dz. U. z 202</w:t>
      </w:r>
      <w:r w:rsidR="00FC49CB" w:rsidRPr="00CB25FD">
        <w:rPr>
          <w:rFonts w:ascii="Tahoma" w:eastAsia="Calibri" w:hAnsi="Tahoma" w:cs="Tahoma"/>
          <w:color w:val="auto"/>
          <w:sz w:val="20"/>
          <w:szCs w:val="20"/>
          <w:lang w:eastAsia="pl-PL"/>
        </w:rPr>
        <w:t>4</w:t>
      </w:r>
      <w:r w:rsidR="005F1475" w:rsidRPr="00CB25FD">
        <w:rPr>
          <w:rFonts w:ascii="Tahoma" w:eastAsia="Calibri" w:hAnsi="Tahoma" w:cs="Tahoma"/>
          <w:color w:val="auto"/>
          <w:sz w:val="20"/>
          <w:szCs w:val="20"/>
          <w:lang w:eastAsia="pl-PL"/>
        </w:rPr>
        <w:t xml:space="preserve"> r. poz. </w:t>
      </w:r>
      <w:r w:rsidR="00FC49CB" w:rsidRPr="00CB25FD">
        <w:rPr>
          <w:rFonts w:ascii="Tahoma" w:eastAsia="Calibri" w:hAnsi="Tahoma" w:cs="Tahoma"/>
          <w:color w:val="auto"/>
          <w:sz w:val="20"/>
          <w:szCs w:val="20"/>
          <w:lang w:eastAsia="pl-PL"/>
        </w:rPr>
        <w:t>930 t.j.</w:t>
      </w:r>
      <w:r w:rsidR="005F1475" w:rsidRPr="00CB25FD">
        <w:rPr>
          <w:rFonts w:ascii="Tahoma" w:eastAsia="Calibri" w:hAnsi="Tahoma" w:cs="Tahoma"/>
          <w:color w:val="auto"/>
          <w:sz w:val="20"/>
          <w:szCs w:val="20"/>
          <w:lang w:eastAsia="pl-PL"/>
        </w:rPr>
        <w:t>),</w:t>
      </w:r>
    </w:p>
    <w:bookmarkEnd w:id="14"/>
    <w:p w14:paraId="61A18112" w14:textId="77777777" w:rsidR="00902952" w:rsidRPr="00C73A77" w:rsidRDefault="00902952" w:rsidP="009B4C04">
      <w:pPr>
        <w:pStyle w:val="Default"/>
        <w:ind w:left="1134" w:hanging="283"/>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t>
      </w:r>
      <w:r w:rsidRPr="00C73A77">
        <w:rPr>
          <w:rFonts w:ascii="Tahoma" w:eastAsia="Calibri" w:hAnsi="Tahoma" w:cs="Tahoma"/>
          <w:color w:val="auto"/>
          <w:sz w:val="20"/>
          <w:szCs w:val="20"/>
          <w:lang w:eastAsia="pl-PL"/>
        </w:rPr>
        <w:t xml:space="preserve">w art. 299 Kodeksu karnego, </w:t>
      </w:r>
    </w:p>
    <w:p w14:paraId="0BE16E40" w14:textId="77777777" w:rsidR="00902952" w:rsidRPr="00C73A77" w:rsidRDefault="00902952" w:rsidP="009B4C04">
      <w:pPr>
        <w:pStyle w:val="Default"/>
        <w:ind w:left="1134"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lastRenderedPageBreak/>
        <w:t xml:space="preserve">e) o charakterze terrorystycznym, o którym mowa w art. 115 § 20 Kodeksu karnego, lub mające na celu popełnienie tego przestępstwa, </w:t>
      </w:r>
    </w:p>
    <w:p w14:paraId="624F5781" w14:textId="77777777" w:rsidR="00902952" w:rsidRPr="00C73A77" w:rsidRDefault="00902952" w:rsidP="009B4C04">
      <w:pPr>
        <w:pStyle w:val="Default"/>
        <w:ind w:left="1134"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5"/>
    <w:p w14:paraId="298B5BD2" w14:textId="2004FC1F" w:rsidR="0044161E" w:rsidRPr="0044161E" w:rsidRDefault="0044161E" w:rsidP="009B4C04">
      <w:pPr>
        <w:pStyle w:val="Default"/>
        <w:ind w:left="1134"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g) przeciwko obrotowi gospodarczemu, o których mowa w art. 296–307 Kodeksu</w:t>
      </w:r>
      <w:r w:rsidRPr="0044161E">
        <w:rPr>
          <w:rFonts w:ascii="Tahoma" w:eastAsia="Calibri" w:hAnsi="Tahoma" w:cs="Tahoma"/>
          <w:color w:val="auto"/>
          <w:sz w:val="20"/>
          <w:szCs w:val="20"/>
          <w:lang w:eastAsia="pl-PL"/>
        </w:rPr>
        <w:t xml:space="preserve"> karnego, przestępstwo oszustwa, o którym mowa w art. 286 Kodeksu karnego, przestępstwo przeciwko wiarygodności dokumentów, o których mowa w art. 270–277d Kodeksu karnego, lub przestępstwo skarbowe, </w:t>
      </w:r>
    </w:p>
    <w:p w14:paraId="624E4434" w14:textId="749BA0A6" w:rsidR="0044161E" w:rsidRPr="0044161E" w:rsidRDefault="0044161E" w:rsidP="009B4C04">
      <w:pPr>
        <w:pStyle w:val="Default"/>
        <w:ind w:left="1134"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9B4C04">
      <w:pPr>
        <w:pStyle w:val="Default"/>
        <w:ind w:left="1134"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9B4C04">
      <w:pPr>
        <w:pStyle w:val="Default"/>
        <w:ind w:left="567"/>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9B4C04">
      <w:pPr>
        <w:pStyle w:val="Default"/>
        <w:ind w:left="567"/>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9B4C04">
      <w:pPr>
        <w:pStyle w:val="Default"/>
        <w:ind w:left="567"/>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9B4C04">
      <w:pPr>
        <w:pStyle w:val="Default"/>
        <w:ind w:left="567"/>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088AE6C9" w14:textId="7D0F6CEA" w:rsidR="0078613F" w:rsidRDefault="00F44278" w:rsidP="009B4C04">
      <w:pPr>
        <w:pStyle w:val="Default"/>
        <w:ind w:left="567"/>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7E8AA071" w14:textId="36580B12" w:rsidR="00686D13" w:rsidRPr="00686D13" w:rsidRDefault="0078613F" w:rsidP="009B4C04">
      <w:pPr>
        <w:pStyle w:val="Default"/>
        <w:numPr>
          <w:ilvl w:val="1"/>
          <w:numId w:val="1"/>
        </w:numPr>
        <w:ind w:left="567" w:hanging="567"/>
        <w:jc w:val="both"/>
        <w:rPr>
          <w:rFonts w:ascii="Tahoma" w:eastAsia="Calibri" w:hAnsi="Tahoma" w:cs="Tahoma"/>
          <w:b/>
          <w:bCs/>
          <w:color w:val="auto"/>
          <w:sz w:val="20"/>
          <w:szCs w:val="20"/>
          <w:lang w:eastAsia="pl-PL"/>
        </w:rPr>
      </w:pPr>
      <w:bookmarkStart w:id="16"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6"/>
    <w:p w14:paraId="650D8A23" w14:textId="53D2492A" w:rsidR="00D01C51" w:rsidRDefault="0078613F" w:rsidP="009B4C04">
      <w:pPr>
        <w:pStyle w:val="Default"/>
        <w:ind w:left="567"/>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7F8CA22" w14:textId="6B20B750" w:rsidR="00D01C51" w:rsidRPr="00D01C51" w:rsidRDefault="00D01C51" w:rsidP="009B4C04">
      <w:pPr>
        <w:pStyle w:val="Default"/>
        <w:numPr>
          <w:ilvl w:val="1"/>
          <w:numId w:val="1"/>
        </w:numPr>
        <w:tabs>
          <w:tab w:val="left" w:pos="567"/>
        </w:tabs>
        <w:ind w:left="567" w:hanging="567"/>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9B4C04">
      <w:pPr>
        <w:pStyle w:val="Default"/>
        <w:numPr>
          <w:ilvl w:val="0"/>
          <w:numId w:val="2"/>
        </w:numPr>
        <w:ind w:left="851" w:hanging="284"/>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9B4C04">
      <w:pPr>
        <w:pStyle w:val="Default"/>
        <w:numPr>
          <w:ilvl w:val="0"/>
          <w:numId w:val="2"/>
        </w:numPr>
        <w:ind w:left="851" w:hanging="284"/>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9B4C04">
      <w:pPr>
        <w:pStyle w:val="Default"/>
        <w:numPr>
          <w:ilvl w:val="0"/>
          <w:numId w:val="2"/>
        </w:numPr>
        <w:ind w:left="851" w:hanging="284"/>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9B4C04">
      <w:pPr>
        <w:pStyle w:val="Default"/>
        <w:numPr>
          <w:ilvl w:val="0"/>
          <w:numId w:val="9"/>
        </w:numPr>
        <w:ind w:left="1134" w:hanging="283"/>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9B4C04">
      <w:pPr>
        <w:pStyle w:val="Default"/>
        <w:numPr>
          <w:ilvl w:val="0"/>
          <w:numId w:val="9"/>
        </w:numPr>
        <w:ind w:left="1134" w:hanging="283"/>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9B4C04">
      <w:pPr>
        <w:pStyle w:val="Default"/>
        <w:numPr>
          <w:ilvl w:val="0"/>
          <w:numId w:val="9"/>
        </w:numPr>
        <w:ind w:left="1134" w:hanging="283"/>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9B4C04">
      <w:pPr>
        <w:pStyle w:val="Default"/>
        <w:numPr>
          <w:ilvl w:val="0"/>
          <w:numId w:val="9"/>
        </w:numPr>
        <w:ind w:left="1134" w:hanging="283"/>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9B4C04">
      <w:pPr>
        <w:pStyle w:val="Default"/>
        <w:numPr>
          <w:ilvl w:val="0"/>
          <w:numId w:val="9"/>
        </w:numPr>
        <w:ind w:left="1134" w:hanging="283"/>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1940D90C" w14:textId="2DA0C6A5" w:rsidR="00966AC6" w:rsidRPr="00C73A77" w:rsidRDefault="00D01C51" w:rsidP="009B4C04">
      <w:pPr>
        <w:pStyle w:val="Default"/>
        <w:ind w:left="851" w:hanging="284"/>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Zamawiający ocenia, czy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nie są wystarczające do wykazania jego rzetelności, zamawiający wyklucza wykonawcę.</w:t>
      </w:r>
    </w:p>
    <w:p w14:paraId="6BA89FE6" w14:textId="417DBB03" w:rsidR="00966AC6" w:rsidRPr="00CB25FD" w:rsidRDefault="00966AC6" w:rsidP="009B4C04">
      <w:pPr>
        <w:pStyle w:val="Default"/>
        <w:numPr>
          <w:ilvl w:val="1"/>
          <w:numId w:val="1"/>
        </w:numPr>
        <w:ind w:left="567" w:hanging="567"/>
        <w:jc w:val="both"/>
        <w:rPr>
          <w:rFonts w:ascii="Tahoma" w:eastAsia="Calibri" w:hAnsi="Tahoma" w:cs="Tahoma"/>
          <w:b/>
          <w:bCs/>
          <w:color w:val="auto"/>
          <w:sz w:val="20"/>
          <w:szCs w:val="20"/>
          <w:lang w:eastAsia="pl-PL"/>
        </w:rPr>
      </w:pPr>
      <w:r w:rsidRPr="00C73A77">
        <w:rPr>
          <w:rFonts w:ascii="Tahoma" w:eastAsia="Calibri" w:hAnsi="Tahoma" w:cs="Tahoma"/>
          <w:b/>
          <w:bCs/>
          <w:color w:val="auto"/>
          <w:sz w:val="20"/>
          <w:szCs w:val="20"/>
          <w:lang w:eastAsia="pl-PL"/>
        </w:rPr>
        <w:lastRenderedPageBreak/>
        <w:t xml:space="preserve">Podstawy wykluczenia, o których mowa w art. art. 7 ust. 1 Ustawy z dnia 13 kwietnia 2022 r. o szczególnych </w:t>
      </w:r>
      <w:r w:rsidRPr="00CB25FD">
        <w:rPr>
          <w:rFonts w:ascii="Tahoma" w:eastAsia="Calibri" w:hAnsi="Tahoma" w:cs="Tahoma"/>
          <w:b/>
          <w:bCs/>
          <w:color w:val="auto"/>
          <w:sz w:val="20"/>
          <w:szCs w:val="20"/>
          <w:lang w:eastAsia="pl-PL"/>
        </w:rPr>
        <w:t xml:space="preserve">rozwiązaniach w zakresie przeciwdziałania wspieraniu agresji na Ukrainę oraz służących ochronie bezpieczeństwa narodowego </w:t>
      </w:r>
      <w:bookmarkStart w:id="17" w:name="_Hlk132624780"/>
      <w:r w:rsidR="005F1475" w:rsidRPr="00CB25FD">
        <w:rPr>
          <w:rFonts w:ascii="Tahoma" w:eastAsia="Calibri" w:hAnsi="Tahoma" w:cs="Tahoma"/>
          <w:b/>
          <w:bCs/>
          <w:color w:val="auto"/>
          <w:sz w:val="20"/>
          <w:szCs w:val="20"/>
          <w:lang w:eastAsia="pl-PL"/>
        </w:rPr>
        <w:t>(Dz.U. z 202</w:t>
      </w:r>
      <w:r w:rsidR="00EC1631" w:rsidRPr="00CB25FD">
        <w:rPr>
          <w:rFonts w:ascii="Tahoma" w:eastAsia="Calibri" w:hAnsi="Tahoma" w:cs="Tahoma"/>
          <w:b/>
          <w:bCs/>
          <w:color w:val="auto"/>
          <w:sz w:val="20"/>
          <w:szCs w:val="20"/>
          <w:lang w:eastAsia="pl-PL"/>
        </w:rPr>
        <w:t>4</w:t>
      </w:r>
      <w:r w:rsidR="005F1475" w:rsidRPr="00CB25FD">
        <w:rPr>
          <w:rFonts w:ascii="Tahoma" w:eastAsia="Calibri" w:hAnsi="Tahoma" w:cs="Tahoma"/>
          <w:b/>
          <w:bCs/>
          <w:color w:val="auto"/>
          <w:sz w:val="20"/>
          <w:szCs w:val="20"/>
          <w:lang w:eastAsia="pl-PL"/>
        </w:rPr>
        <w:t xml:space="preserve"> r. poz. </w:t>
      </w:r>
      <w:r w:rsidR="00EC1631" w:rsidRPr="00CB25FD">
        <w:rPr>
          <w:rFonts w:ascii="Tahoma" w:eastAsia="Calibri" w:hAnsi="Tahoma" w:cs="Tahoma"/>
          <w:b/>
          <w:bCs/>
          <w:color w:val="auto"/>
          <w:sz w:val="20"/>
          <w:szCs w:val="20"/>
          <w:lang w:eastAsia="pl-PL"/>
        </w:rPr>
        <w:t>50</w:t>
      </w:r>
      <w:r w:rsidR="00232387" w:rsidRPr="00CB25FD">
        <w:rPr>
          <w:rFonts w:ascii="Tahoma" w:eastAsia="Calibri" w:hAnsi="Tahoma" w:cs="Tahoma"/>
          <w:b/>
          <w:bCs/>
          <w:color w:val="auto"/>
          <w:sz w:val="20"/>
          <w:szCs w:val="20"/>
          <w:lang w:eastAsia="pl-PL"/>
        </w:rPr>
        <w:t>7</w:t>
      </w:r>
      <w:r w:rsidR="005F1475" w:rsidRPr="00CB25FD">
        <w:rPr>
          <w:rFonts w:ascii="Tahoma" w:eastAsia="Calibri" w:hAnsi="Tahoma" w:cs="Tahoma"/>
          <w:b/>
          <w:bCs/>
          <w:color w:val="auto"/>
          <w:sz w:val="20"/>
          <w:szCs w:val="20"/>
          <w:lang w:eastAsia="pl-PL"/>
        </w:rPr>
        <w:t xml:space="preserve"> </w:t>
      </w:r>
      <w:r w:rsidR="00EC1631" w:rsidRPr="00CB25FD">
        <w:rPr>
          <w:rFonts w:ascii="Tahoma" w:eastAsia="Calibri" w:hAnsi="Tahoma" w:cs="Tahoma"/>
          <w:b/>
          <w:bCs/>
          <w:color w:val="auto"/>
          <w:sz w:val="20"/>
          <w:szCs w:val="20"/>
          <w:lang w:eastAsia="pl-PL"/>
        </w:rPr>
        <w:t>t.j</w:t>
      </w:r>
      <w:r w:rsidR="005F1475" w:rsidRPr="00CB25FD">
        <w:rPr>
          <w:rFonts w:ascii="Tahoma" w:eastAsia="Calibri" w:hAnsi="Tahoma" w:cs="Tahoma"/>
          <w:b/>
          <w:bCs/>
          <w:color w:val="auto"/>
          <w:sz w:val="20"/>
          <w:szCs w:val="20"/>
          <w:lang w:eastAsia="pl-PL"/>
        </w:rPr>
        <w:t xml:space="preserve">.), </w:t>
      </w:r>
      <w:bookmarkEnd w:id="17"/>
      <w:r w:rsidRPr="00CB25FD">
        <w:rPr>
          <w:rFonts w:ascii="Tahoma" w:eastAsia="Calibri" w:hAnsi="Tahoma" w:cs="Tahoma"/>
          <w:b/>
          <w:bCs/>
          <w:color w:val="auto"/>
          <w:sz w:val="20"/>
          <w:szCs w:val="20"/>
          <w:lang w:eastAsia="pl-PL"/>
        </w:rPr>
        <w:t>zwanej dalej Ustawą w o przeciwdziałaniu wspierania agresji na Ukrainę</w:t>
      </w:r>
    </w:p>
    <w:p w14:paraId="3F0B20C2" w14:textId="77777777" w:rsidR="00966AC6" w:rsidRPr="00CB25FD" w:rsidRDefault="00966AC6" w:rsidP="009B4C04">
      <w:pPr>
        <w:pStyle w:val="Default"/>
        <w:numPr>
          <w:ilvl w:val="2"/>
          <w:numId w:val="1"/>
        </w:numPr>
        <w:ind w:left="1276" w:hanging="709"/>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Z postępowania o udzielenie zamówienia publicznego wyklucza się:</w:t>
      </w:r>
    </w:p>
    <w:p w14:paraId="28F48307" w14:textId="77777777" w:rsidR="00966AC6" w:rsidRPr="00CB25FD" w:rsidRDefault="00966AC6" w:rsidP="009B4C04">
      <w:pPr>
        <w:pStyle w:val="Default"/>
        <w:ind w:left="1276"/>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1) wykonawcę wymienionego w wykazach określonych w rozporządzeniu </w:t>
      </w:r>
      <w:bookmarkStart w:id="18" w:name="_Hlk101866111"/>
      <w:r w:rsidRPr="00CB25FD">
        <w:rPr>
          <w:rFonts w:ascii="Tahoma" w:eastAsia="Calibri" w:hAnsi="Tahoma" w:cs="Tahoma"/>
          <w:color w:val="auto"/>
          <w:sz w:val="20"/>
          <w:szCs w:val="20"/>
          <w:lang w:eastAsia="pl-PL"/>
        </w:rPr>
        <w:t xml:space="preserve">Rady (WE) </w:t>
      </w:r>
      <w:bookmarkEnd w:id="18"/>
      <w:r w:rsidRPr="00CB25FD">
        <w:rPr>
          <w:rFonts w:ascii="Tahoma" w:eastAsia="Calibri" w:hAnsi="Tahoma" w:cs="Tahoma"/>
          <w:color w:val="auto"/>
          <w:sz w:val="20"/>
          <w:szCs w:val="20"/>
          <w:lang w:eastAsia="pl-PL"/>
        </w:rPr>
        <w:t>765/2006 dotyczącego środków ograniczających w związku z sytuacją na Białorusi i udziałem Białorusi w agresji Rosji wobec Ukrainy(Dz. Urz. UE L 134 z 20.05.2006, str. 1, z późn. zm.) i rozporządzeniu Rady (WE) 269/2014 z dnia 17 marca 2014 r. w sprawie środków ograniczających w odniesieniu do działań podważających integralność terytorialną, suwerenność i niezależność Ukrainy lub im zagrażających (Dz. Urz. UE L 78 z 17.03.2014, str. 6, z późn. zm.)albo wpisanego na listę na podstawie decyzji w sprawie wpisu na listę rozstrzygającej o zastosowaniu środka, o którym mowa w art. 1 pkt 3 Ustawy o przeciwdziałaniu wspierania agresji na Ukrainę;</w:t>
      </w:r>
    </w:p>
    <w:p w14:paraId="5B26EE78" w14:textId="2203F16C" w:rsidR="005F1475" w:rsidRPr="00CB25FD" w:rsidRDefault="00966AC6" w:rsidP="009B4C04">
      <w:pPr>
        <w:pStyle w:val="Default"/>
        <w:ind w:left="1276"/>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w:t>
      </w:r>
      <w:r w:rsidR="000B57D8" w:rsidRPr="00CB25FD">
        <w:rPr>
          <w:rFonts w:ascii="Tahoma" w:eastAsia="Calibri" w:hAnsi="Tahoma" w:cs="Tahoma"/>
          <w:color w:val="auto"/>
          <w:sz w:val="20"/>
          <w:szCs w:val="20"/>
          <w:lang w:eastAsia="pl-PL"/>
        </w:rPr>
        <w:t>3</w:t>
      </w:r>
      <w:r w:rsidRPr="00CB25FD">
        <w:rPr>
          <w:rFonts w:ascii="Tahoma" w:eastAsia="Calibri" w:hAnsi="Tahoma" w:cs="Tahoma"/>
          <w:color w:val="auto"/>
          <w:sz w:val="20"/>
          <w:szCs w:val="20"/>
          <w:lang w:eastAsia="pl-PL"/>
        </w:rPr>
        <w:t xml:space="preserve"> r. poz. </w:t>
      </w:r>
      <w:r w:rsidR="000B57D8" w:rsidRPr="00CB25FD">
        <w:rPr>
          <w:rFonts w:ascii="Tahoma" w:eastAsia="Calibri" w:hAnsi="Tahoma" w:cs="Tahoma"/>
          <w:color w:val="auto"/>
          <w:sz w:val="20"/>
          <w:szCs w:val="20"/>
          <w:lang w:eastAsia="pl-PL"/>
        </w:rPr>
        <w:t>1124</w:t>
      </w:r>
      <w:r w:rsidRPr="00CB25FD">
        <w:rPr>
          <w:rFonts w:ascii="Tahoma" w:eastAsia="Calibri" w:hAnsi="Tahoma" w:cs="Tahoma"/>
          <w:color w:val="auto"/>
          <w:sz w:val="20"/>
          <w:szCs w:val="20"/>
          <w:lang w:eastAsia="pl-PL"/>
        </w:rPr>
        <w:t xml:space="preserve"> </w:t>
      </w:r>
      <w:bookmarkStart w:id="19" w:name="_Hlk132624806"/>
      <w:r w:rsidR="005F1475" w:rsidRPr="00CB25FD">
        <w:rPr>
          <w:rFonts w:ascii="Tahoma" w:eastAsia="Calibri" w:hAnsi="Tahoma" w:cs="Tahoma"/>
          <w:color w:val="auto"/>
          <w:sz w:val="20"/>
          <w:szCs w:val="20"/>
          <w:lang w:eastAsia="pl-PL"/>
        </w:rPr>
        <w:t xml:space="preserve">z późn. zm.) </w:t>
      </w:r>
      <w:bookmarkEnd w:id="19"/>
      <w:r w:rsidR="005F1475" w:rsidRPr="00CB25FD">
        <w:rPr>
          <w:rFonts w:ascii="Tahoma" w:eastAsia="Calibri" w:hAnsi="Tahoma" w:cs="Tahoma"/>
          <w:color w:val="auto"/>
          <w:sz w:val="20"/>
          <w:szCs w:val="20"/>
          <w:lang w:eastAsia="pl-PL"/>
        </w:rPr>
        <w:t>jest osoba wymieniona w wykazach określonych w w/w rozporządzeniu 765/2006 i w/w</w:t>
      </w:r>
      <w:r w:rsidR="00F97A78" w:rsidRPr="00CB25FD">
        <w:rPr>
          <w:rFonts w:ascii="Tahoma" w:eastAsia="Calibri" w:hAnsi="Tahoma" w:cs="Tahoma"/>
          <w:color w:val="auto"/>
          <w:sz w:val="20"/>
          <w:szCs w:val="20"/>
          <w:lang w:eastAsia="pl-PL"/>
        </w:rPr>
        <w:t xml:space="preserve"> </w:t>
      </w:r>
      <w:r w:rsidR="005F1475" w:rsidRPr="00CB25FD">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3D789F65" w:rsidR="00966AC6" w:rsidRPr="00C73A77" w:rsidRDefault="005F1475" w:rsidP="009B4C04">
      <w:pPr>
        <w:pStyle w:val="Default"/>
        <w:ind w:left="1276"/>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20" w:name="_Hlk132624828"/>
      <w:r w:rsidRPr="00CB25FD">
        <w:rPr>
          <w:rFonts w:ascii="Tahoma" w:eastAsia="Calibri" w:hAnsi="Tahoma" w:cs="Tahoma"/>
          <w:color w:val="auto"/>
          <w:sz w:val="20"/>
          <w:szCs w:val="20"/>
          <w:lang w:eastAsia="pl-PL"/>
        </w:rPr>
        <w:t>(Dz.U. 2023 poz. 120 z późn. zm.)</w:t>
      </w:r>
      <w:bookmarkEnd w:id="20"/>
      <w:r w:rsidR="00966AC6" w:rsidRPr="00CB25FD">
        <w:rPr>
          <w:rFonts w:ascii="Tahoma" w:eastAsia="Calibri" w:hAnsi="Tahoma" w:cs="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w:t>
      </w:r>
      <w:r w:rsidR="00966AC6" w:rsidRPr="00C73A77">
        <w:rPr>
          <w:rFonts w:ascii="Tahoma" w:eastAsia="Calibri" w:hAnsi="Tahoma" w:cs="Tahoma"/>
          <w:color w:val="auto"/>
          <w:sz w:val="20"/>
          <w:szCs w:val="20"/>
          <w:lang w:eastAsia="pl-PL"/>
        </w:rPr>
        <w:t>na listę na podstawie decyzji w sprawie wpisu na listę rozstrzygającej o zastosowaniu środka, o którym mowa w art. 1 pkt 3 Ustawy o przeciwdziałaniu wspierania agresji na Ukrainę.</w:t>
      </w:r>
    </w:p>
    <w:p w14:paraId="32225F23" w14:textId="16F50F06" w:rsidR="00966AC6" w:rsidRPr="009B4C04" w:rsidRDefault="00966AC6" w:rsidP="009B4C04">
      <w:pPr>
        <w:pStyle w:val="Default"/>
        <w:numPr>
          <w:ilvl w:val="2"/>
          <w:numId w:val="1"/>
        </w:numPr>
        <w:ind w:left="1276" w:hanging="709"/>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Wykluczenie następuje na okres trwania okoliczności określonych w pkt 8.4.1.</w:t>
      </w:r>
    </w:p>
    <w:p w14:paraId="21A46A37" w14:textId="0983D338" w:rsidR="003D417E" w:rsidRDefault="003D417E" w:rsidP="009B4C04">
      <w:pPr>
        <w:spacing w:after="0" w:line="240" w:lineRule="auto"/>
        <w:ind w:left="567" w:hanging="567"/>
        <w:jc w:val="right"/>
        <w:rPr>
          <w:rFonts w:ascii="Tahoma" w:eastAsia="Calibri" w:hAnsi="Tahoma" w:cs="Tahoma"/>
          <w:sz w:val="20"/>
          <w:szCs w:val="20"/>
          <w:lang w:eastAsia="pl-PL"/>
        </w:rPr>
      </w:pPr>
    </w:p>
    <w:p w14:paraId="49C9C402" w14:textId="13802CB9" w:rsidR="00F44278" w:rsidRPr="0044161E" w:rsidRDefault="0078613F" w:rsidP="009B4C04">
      <w:pPr>
        <w:pStyle w:val="Nagwek1"/>
        <w:numPr>
          <w:ilvl w:val="0"/>
          <w:numId w:val="1"/>
        </w:numPr>
        <w:pBdr>
          <w:top w:val="single" w:sz="4" w:space="1" w:color="auto"/>
          <w:bottom w:val="single" w:sz="4" w:space="1" w:color="auto"/>
        </w:pBdr>
        <w:shd w:val="clear" w:color="auto" w:fill="F3F3F3"/>
        <w:spacing w:before="0"/>
        <w:ind w:left="567" w:hanging="567"/>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1AE03152" w14:textId="77777777" w:rsidR="009B4C04" w:rsidRDefault="009B4C04" w:rsidP="009B4C04">
      <w:pPr>
        <w:pStyle w:val="Akapitzlist"/>
        <w:ind w:left="567"/>
        <w:jc w:val="both"/>
        <w:rPr>
          <w:rFonts w:ascii="Tahoma" w:hAnsi="Tahoma" w:cs="Tahoma"/>
          <w:sz w:val="20"/>
          <w:szCs w:val="20"/>
        </w:rPr>
      </w:pPr>
    </w:p>
    <w:p w14:paraId="6CD7F5A3" w14:textId="524E24A2" w:rsidR="00CB33EE" w:rsidRPr="008255CA" w:rsidRDefault="00CB33EE" w:rsidP="009B4C04">
      <w:pPr>
        <w:pStyle w:val="Akapitzlist"/>
        <w:numPr>
          <w:ilvl w:val="1"/>
          <w:numId w:val="1"/>
        </w:numPr>
        <w:ind w:left="567" w:hanging="567"/>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2B354386" w:rsidR="008255CA" w:rsidRPr="009B4C04" w:rsidRDefault="00CB33EE" w:rsidP="009B4C04">
      <w:pPr>
        <w:spacing w:after="0" w:line="240" w:lineRule="auto"/>
        <w:ind w:left="567"/>
        <w:jc w:val="both"/>
        <w:rPr>
          <w:rFonts w:ascii="Tahoma" w:eastAsia="Calibri" w:hAnsi="Tahoma" w:cs="Tahoma"/>
          <w:sz w:val="20"/>
          <w:szCs w:val="20"/>
          <w:lang w:eastAsia="pl-PL"/>
        </w:rPr>
      </w:pPr>
      <w:r w:rsidRPr="009B4C04">
        <w:rPr>
          <w:rFonts w:ascii="Tahoma" w:eastAsia="Calibri" w:hAnsi="Tahoma" w:cs="Tahoma"/>
          <w:sz w:val="20"/>
          <w:szCs w:val="20"/>
          <w:lang w:eastAsia="pl-PL"/>
        </w:rPr>
        <w:t xml:space="preserve">Zamawiający uzna, że wykonawca spełnia powyższy warunek, jeżeli </w:t>
      </w:r>
      <w:r w:rsidR="008247A6" w:rsidRPr="009B4C04">
        <w:rPr>
          <w:rFonts w:ascii="Tahoma" w:eastAsia="Calibri" w:hAnsi="Tahoma" w:cs="Tahoma"/>
          <w:sz w:val="20"/>
          <w:szCs w:val="20"/>
          <w:lang w:eastAsia="pl-PL"/>
        </w:rPr>
        <w:t xml:space="preserve">posiada </w:t>
      </w:r>
      <w:bookmarkStart w:id="21" w:name="_Hlk62074325"/>
      <w:r w:rsidR="008247A6" w:rsidRPr="009B4C04">
        <w:rPr>
          <w:rFonts w:ascii="Tahoma" w:eastAsia="Calibri" w:hAnsi="Tahoma" w:cs="Tahoma"/>
          <w:sz w:val="20"/>
          <w:szCs w:val="20"/>
          <w:lang w:eastAsia="pl-PL"/>
        </w:rPr>
        <w:t>odpowiednie zezwolenie wydane przez właściwy organ, zgodnie z Ustawą z dnia 11 września 2015 r. o działalności ubezpieczeniowej i reasekuracyjnej.</w:t>
      </w:r>
      <w:bookmarkEnd w:id="21"/>
    </w:p>
    <w:p w14:paraId="7B396897" w14:textId="749D5FD3" w:rsidR="008255CA" w:rsidRPr="009B4C04" w:rsidRDefault="008255CA" w:rsidP="009B4C04">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9B4C04">
        <w:rPr>
          <w:rFonts w:ascii="Tahoma" w:eastAsia="Calibri" w:hAnsi="Tahoma" w:cs="Tahoma"/>
          <w:b/>
          <w:bCs/>
          <w:sz w:val="20"/>
          <w:szCs w:val="20"/>
          <w:lang w:eastAsia="pl-PL"/>
        </w:rPr>
        <w:t>Wykonawcy wspólnie ubiegający się o udzielenie zamówienia</w:t>
      </w:r>
    </w:p>
    <w:p w14:paraId="109EEE66" w14:textId="25D0E1CB" w:rsidR="00686D13" w:rsidRDefault="009B4C04" w:rsidP="009B4C04">
      <w:pPr>
        <w:pStyle w:val="Default"/>
        <w:tabs>
          <w:tab w:val="left" w:pos="4188"/>
        </w:tabs>
        <w:ind w:left="567" w:hanging="567"/>
        <w:jc w:val="both"/>
        <w:rPr>
          <w:rFonts w:ascii="Tahoma" w:eastAsia="Calibri" w:hAnsi="Tahoma" w:cs="Tahoma"/>
          <w:sz w:val="20"/>
          <w:szCs w:val="20"/>
          <w:lang w:eastAsia="pl-PL"/>
        </w:rPr>
      </w:pPr>
      <w:r w:rsidRPr="009B4C04">
        <w:rPr>
          <w:rFonts w:ascii="Tahoma" w:eastAsia="Calibri" w:hAnsi="Tahoma" w:cs="Tahoma"/>
          <w:sz w:val="20"/>
          <w:szCs w:val="20"/>
          <w:lang w:eastAsia="pl-PL"/>
        </w:rPr>
        <w:tab/>
      </w:r>
      <w:r w:rsidR="008255CA" w:rsidRPr="009B4C04">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w:t>
      </w:r>
      <w:r w:rsidR="008255CA" w:rsidRPr="00F50709">
        <w:rPr>
          <w:rFonts w:ascii="Tahoma" w:eastAsia="Calibri" w:hAnsi="Tahoma" w:cs="Tahoma"/>
          <w:sz w:val="20"/>
          <w:szCs w:val="20"/>
          <w:lang w:eastAsia="pl-PL"/>
        </w:rPr>
        <w:t xml:space="preserve"> i zrealizuje usługi, do których realizacji te uprawnienia są wymagane.</w:t>
      </w:r>
      <w:r w:rsidR="008255CA">
        <w:rPr>
          <w:rFonts w:ascii="Tahoma" w:eastAsia="Calibri" w:hAnsi="Tahoma" w:cs="Tahoma"/>
          <w:sz w:val="20"/>
          <w:szCs w:val="20"/>
          <w:lang w:eastAsia="pl-PL"/>
        </w:rPr>
        <w:t xml:space="preserve"> </w:t>
      </w:r>
      <w:r w:rsidR="008255CA" w:rsidRPr="00F50709">
        <w:rPr>
          <w:rFonts w:ascii="Tahoma" w:eastAsia="Calibri" w:hAnsi="Tahoma" w:cs="Tahoma"/>
          <w:sz w:val="20"/>
          <w:szCs w:val="20"/>
          <w:lang w:eastAsia="pl-PL"/>
        </w:rPr>
        <w:t xml:space="preserve">W </w:t>
      </w:r>
      <w:r w:rsidR="008255CA">
        <w:rPr>
          <w:rFonts w:ascii="Tahoma" w:eastAsia="Calibri" w:hAnsi="Tahoma" w:cs="Tahoma"/>
          <w:sz w:val="20"/>
          <w:szCs w:val="20"/>
          <w:lang w:eastAsia="pl-PL"/>
        </w:rPr>
        <w:t xml:space="preserve">tym </w:t>
      </w:r>
      <w:r w:rsidR="008255CA"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Default="00105373" w:rsidP="009B4C04">
      <w:pPr>
        <w:pStyle w:val="Akapitzlist"/>
        <w:numPr>
          <w:ilvl w:val="1"/>
          <w:numId w:val="1"/>
        </w:numPr>
        <w:tabs>
          <w:tab w:val="left" w:pos="567"/>
        </w:tabs>
        <w:ind w:left="567" w:hanging="567"/>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2B3171EF" w14:textId="77777777" w:rsidR="009B4C04" w:rsidRPr="00B908B7" w:rsidRDefault="009B4C04" w:rsidP="009B4C04">
      <w:pPr>
        <w:pStyle w:val="Akapitzlist"/>
        <w:tabs>
          <w:tab w:val="left" w:pos="567"/>
        </w:tabs>
        <w:ind w:left="567"/>
        <w:jc w:val="both"/>
        <w:rPr>
          <w:rFonts w:ascii="Tahoma" w:hAnsi="Tahoma" w:cs="Tahoma"/>
          <w:sz w:val="20"/>
          <w:szCs w:val="20"/>
        </w:rPr>
      </w:pPr>
    </w:p>
    <w:p w14:paraId="759ABD89" w14:textId="37407FFC" w:rsidR="00117102" w:rsidRPr="00422353" w:rsidRDefault="00686D13" w:rsidP="009B4C04">
      <w:pPr>
        <w:pStyle w:val="Nagwek1"/>
        <w:numPr>
          <w:ilvl w:val="0"/>
          <w:numId w:val="1"/>
        </w:numPr>
        <w:pBdr>
          <w:top w:val="single" w:sz="4" w:space="1" w:color="auto"/>
          <w:bottom w:val="single" w:sz="4" w:space="1" w:color="auto"/>
        </w:pBdr>
        <w:shd w:val="clear" w:color="auto" w:fill="F3F3F3"/>
        <w:spacing w:before="0"/>
        <w:ind w:left="567" w:hanging="567"/>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3E55B963" w14:textId="77777777" w:rsidR="009B4C04" w:rsidRDefault="009B4C04" w:rsidP="009B4C04">
      <w:pPr>
        <w:pStyle w:val="Default"/>
        <w:tabs>
          <w:tab w:val="left" w:pos="426"/>
        </w:tabs>
        <w:ind w:left="567"/>
        <w:jc w:val="both"/>
        <w:rPr>
          <w:rFonts w:ascii="Tahoma" w:eastAsia="Calibri" w:hAnsi="Tahoma" w:cs="Tahoma"/>
          <w:sz w:val="20"/>
          <w:szCs w:val="20"/>
          <w:lang w:eastAsia="pl-PL"/>
        </w:rPr>
      </w:pPr>
    </w:p>
    <w:p w14:paraId="03051FF4" w14:textId="3FD73695" w:rsidR="00627301" w:rsidRPr="001F09F6" w:rsidRDefault="00804DA4" w:rsidP="009B4C04">
      <w:pPr>
        <w:pStyle w:val="Default"/>
        <w:numPr>
          <w:ilvl w:val="1"/>
          <w:numId w:val="1"/>
        </w:numPr>
        <w:tabs>
          <w:tab w:val="left" w:pos="426"/>
        </w:tabs>
        <w:ind w:left="567" w:hanging="567"/>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i 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6CC800BA" w14:textId="6CF2F613" w:rsidR="00804DA4" w:rsidRPr="00804DA4" w:rsidRDefault="009B4C04" w:rsidP="009B4C04">
      <w:pPr>
        <w:pStyle w:val="Default"/>
        <w:tabs>
          <w:tab w:val="left" w:pos="851"/>
        </w:tabs>
        <w:ind w:left="567" w:hanging="567"/>
        <w:jc w:val="both"/>
        <w:rPr>
          <w:rFonts w:ascii="Tahoma" w:eastAsia="Calibri" w:hAnsi="Tahoma" w:cs="Tahoma"/>
          <w:sz w:val="20"/>
          <w:szCs w:val="20"/>
          <w:lang w:eastAsia="pl-PL"/>
        </w:rPr>
      </w:pPr>
      <w:r>
        <w:rPr>
          <w:rFonts w:ascii="Tahoma" w:eastAsia="Calibri" w:hAnsi="Tahoma" w:cs="Tahoma"/>
          <w:b/>
          <w:bCs/>
          <w:sz w:val="20"/>
          <w:szCs w:val="20"/>
          <w:lang w:eastAsia="pl-PL"/>
        </w:rPr>
        <w:tab/>
      </w:r>
      <w:r w:rsidR="00804DA4" w:rsidRPr="001F09F6">
        <w:rPr>
          <w:rFonts w:ascii="Tahoma" w:eastAsia="Calibri" w:hAnsi="Tahoma" w:cs="Tahoma"/>
          <w:b/>
          <w:bCs/>
          <w:sz w:val="20"/>
          <w:szCs w:val="20"/>
          <w:lang w:eastAsia="pl-PL"/>
        </w:rPr>
        <w:t>W przypadku wspólnego ubiegania się o zamówienie przez wykonawców</w:t>
      </w:r>
      <w:r w:rsidR="00804DA4"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BC43323" w14:textId="4E665BAA" w:rsidR="00B65BCB" w:rsidRDefault="00B65BCB" w:rsidP="009B4C04">
      <w:pPr>
        <w:pStyle w:val="Default"/>
        <w:numPr>
          <w:ilvl w:val="1"/>
          <w:numId w:val="1"/>
        </w:numPr>
        <w:tabs>
          <w:tab w:val="left" w:pos="426"/>
        </w:tabs>
        <w:ind w:left="567" w:hanging="567"/>
        <w:jc w:val="both"/>
        <w:rPr>
          <w:rFonts w:ascii="Tahoma" w:hAnsi="Tahoma" w:cs="Tahoma"/>
          <w:sz w:val="20"/>
          <w:szCs w:val="20"/>
        </w:rPr>
      </w:pPr>
      <w:r w:rsidRPr="00BA139E">
        <w:rPr>
          <w:rFonts w:ascii="Tahoma" w:hAnsi="Tahoma" w:cs="Tahoma"/>
          <w:sz w:val="20"/>
          <w:szCs w:val="20"/>
        </w:rPr>
        <w:lastRenderedPageBreak/>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Pr="009B4C04" w:rsidRDefault="00B65BCB" w:rsidP="009B4C04">
      <w:pPr>
        <w:pStyle w:val="Default"/>
        <w:numPr>
          <w:ilvl w:val="1"/>
          <w:numId w:val="1"/>
        </w:numPr>
        <w:tabs>
          <w:tab w:val="left" w:pos="426"/>
        </w:tabs>
        <w:ind w:left="567" w:hanging="567"/>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w:t>
      </w:r>
      <w:r w:rsidRPr="009B4C04">
        <w:rPr>
          <w:rFonts w:ascii="Tahoma" w:hAnsi="Tahoma" w:cs="Tahoma"/>
          <w:sz w:val="20"/>
          <w:szCs w:val="20"/>
        </w:rPr>
        <w:t>dokumentów istotnych w tym zakresie dla oceny spełniania przez wykonawcę warunków udziału w postępowaniu, kryteriów selekcji lub braku podstaw wykluczenia, o przedstawienie takich informacji lub dokumentów.</w:t>
      </w:r>
    </w:p>
    <w:p w14:paraId="46ACD858" w14:textId="7CC1713A" w:rsidR="00927508" w:rsidRPr="009B4C04" w:rsidRDefault="00927508" w:rsidP="009B4C04">
      <w:pPr>
        <w:pStyle w:val="Default"/>
        <w:numPr>
          <w:ilvl w:val="1"/>
          <w:numId w:val="1"/>
        </w:numPr>
        <w:tabs>
          <w:tab w:val="left" w:pos="0"/>
        </w:tabs>
        <w:ind w:left="567" w:hanging="567"/>
        <w:jc w:val="both"/>
        <w:rPr>
          <w:rFonts w:ascii="Tahoma" w:hAnsi="Tahoma" w:cs="Tahoma"/>
          <w:sz w:val="20"/>
          <w:szCs w:val="20"/>
        </w:rPr>
      </w:pPr>
      <w:r w:rsidRPr="009B4C04">
        <w:rPr>
          <w:rFonts w:ascii="Tahoma" w:hAnsi="Tahoma" w:cs="Tahoma"/>
          <w:sz w:val="20"/>
          <w:szCs w:val="20"/>
        </w:rPr>
        <w:t xml:space="preserve">Zamawiający nie żąda złożenia podmiotowych środków dowodowych, poprzestając na kwalifikacji podmiotowej Wykonawcy na podstawie oświadczenia, o którym </w:t>
      </w:r>
      <w:r w:rsidR="00DD068A" w:rsidRPr="009B4C04">
        <w:rPr>
          <w:rFonts w:ascii="Tahoma" w:hAnsi="Tahoma" w:cs="Tahoma"/>
          <w:sz w:val="20"/>
          <w:szCs w:val="20"/>
        </w:rPr>
        <w:t xml:space="preserve">mowa </w:t>
      </w:r>
      <w:r w:rsidRPr="009B4C04">
        <w:rPr>
          <w:rFonts w:ascii="Tahoma" w:hAnsi="Tahoma" w:cs="Tahoma"/>
          <w:sz w:val="20"/>
          <w:szCs w:val="20"/>
        </w:rPr>
        <w:t>w pkt 10.1 SWZ.</w:t>
      </w:r>
    </w:p>
    <w:p w14:paraId="509935B5" w14:textId="77777777" w:rsidR="009B4C04" w:rsidRPr="00927508" w:rsidRDefault="009B4C04" w:rsidP="009B4C04">
      <w:pPr>
        <w:pStyle w:val="Default"/>
        <w:tabs>
          <w:tab w:val="left" w:pos="0"/>
        </w:tabs>
        <w:ind w:left="567"/>
        <w:jc w:val="both"/>
        <w:rPr>
          <w:rFonts w:ascii="Tahoma" w:hAnsi="Tahoma" w:cs="Tahoma"/>
          <w:sz w:val="20"/>
          <w:szCs w:val="20"/>
          <w:highlight w:val="yellow"/>
        </w:rPr>
      </w:pPr>
    </w:p>
    <w:p w14:paraId="4C251B67" w14:textId="407ACB07" w:rsidR="00720808" w:rsidRPr="004A577C" w:rsidRDefault="00C76CC4" w:rsidP="009B4C04">
      <w:pPr>
        <w:pStyle w:val="Nagwek1"/>
        <w:numPr>
          <w:ilvl w:val="0"/>
          <w:numId w:val="1"/>
        </w:numPr>
        <w:pBdr>
          <w:top w:val="single" w:sz="4" w:space="1" w:color="auto"/>
          <w:bottom w:val="single" w:sz="4" w:space="1" w:color="auto"/>
        </w:pBdr>
        <w:shd w:val="clear" w:color="auto" w:fill="F3F3F3"/>
        <w:tabs>
          <w:tab w:val="left" w:pos="426"/>
        </w:tabs>
        <w:spacing w:before="0"/>
        <w:ind w:left="567" w:hanging="567"/>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58A2D886" w14:textId="77777777" w:rsidR="009B4C04" w:rsidRPr="009B4C04" w:rsidRDefault="009B4C04" w:rsidP="009B4C04">
      <w:pPr>
        <w:pStyle w:val="Akapitzlist"/>
        <w:shd w:val="clear" w:color="auto" w:fill="FFFFFF"/>
        <w:tabs>
          <w:tab w:val="left" w:pos="709"/>
        </w:tabs>
        <w:autoSpaceDE w:val="0"/>
        <w:autoSpaceDN w:val="0"/>
        <w:adjustRightInd w:val="0"/>
        <w:ind w:left="567"/>
        <w:jc w:val="both"/>
        <w:rPr>
          <w:rFonts w:ascii="Tahoma" w:hAnsi="Tahoma" w:cs="Tahoma"/>
          <w:color w:val="CC00CC"/>
          <w:sz w:val="20"/>
          <w:szCs w:val="20"/>
        </w:rPr>
      </w:pPr>
    </w:p>
    <w:p w14:paraId="4AB4B94D" w14:textId="20AE453C" w:rsidR="00610839" w:rsidRPr="00610839" w:rsidRDefault="00C76CC4" w:rsidP="009B4C04">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9B4C04">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rsidP="009B4C04">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9B4C04">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Default="001321B1" w:rsidP="009B4C04">
      <w:pPr>
        <w:pStyle w:val="Akapitzlist"/>
        <w:numPr>
          <w:ilvl w:val="0"/>
          <w:numId w:val="31"/>
        </w:numPr>
        <w:shd w:val="clear" w:color="auto" w:fill="FFFFFF"/>
        <w:tabs>
          <w:tab w:val="clear" w:pos="720"/>
          <w:tab w:val="left" w:pos="284"/>
        </w:tabs>
        <w:autoSpaceDE w:val="0"/>
        <w:autoSpaceDN w:val="0"/>
        <w:adjustRightInd w:val="0"/>
        <w:ind w:left="851" w:hanging="284"/>
        <w:jc w:val="both"/>
        <w:rPr>
          <w:rFonts w:ascii="Tahoma" w:hAnsi="Tahoma" w:cs="Tahoma"/>
          <w:color w:val="CC00CC"/>
          <w:sz w:val="20"/>
          <w:szCs w:val="20"/>
        </w:rPr>
      </w:pPr>
      <w:r w:rsidRPr="001321B1">
        <w:rPr>
          <w:rFonts w:ascii="Tahoma" w:hAnsi="Tahoma" w:cs="Tahoma"/>
          <w:sz w:val="20"/>
          <w:szCs w:val="20"/>
        </w:rPr>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.3.</w:t>
      </w:r>
      <w:r w:rsidR="00C76CC4" w:rsidRPr="00610839">
        <w:rPr>
          <w:rFonts w:ascii="Tahoma" w:hAnsi="Tahoma" w:cs="Tahoma"/>
          <w:sz w:val="20"/>
          <w:szCs w:val="20"/>
        </w:rPr>
        <w:t xml:space="preserve"> stosuje się odpowiednio do osoby działającej w imieniu </w:t>
      </w:r>
      <w:r>
        <w:rPr>
          <w:rFonts w:ascii="Tahoma" w:hAnsi="Tahoma" w:cs="Tahoma"/>
          <w:sz w:val="20"/>
          <w:szCs w:val="20"/>
        </w:rPr>
        <w:t xml:space="preserve">tych </w:t>
      </w:r>
      <w:r w:rsidR="00C76CC4" w:rsidRPr="00610839">
        <w:rPr>
          <w:rFonts w:ascii="Tahoma" w:hAnsi="Tahoma" w:cs="Tahoma"/>
          <w:sz w:val="20"/>
          <w:szCs w:val="20"/>
        </w:rPr>
        <w:t>wykonawców</w:t>
      </w:r>
      <w:r>
        <w:rPr>
          <w:rFonts w:ascii="Tahoma" w:hAnsi="Tahoma" w:cs="Tahoma"/>
          <w:sz w:val="20"/>
          <w:szCs w:val="20"/>
        </w:rPr>
        <w:t>.</w:t>
      </w:r>
    </w:p>
    <w:p w14:paraId="717543DD" w14:textId="17970616" w:rsidR="00C76CC4" w:rsidRPr="006738EA" w:rsidRDefault="002649DC" w:rsidP="009B4C04">
      <w:pPr>
        <w:pStyle w:val="Akapitzlist"/>
        <w:numPr>
          <w:ilvl w:val="0"/>
          <w:numId w:val="31"/>
        </w:numPr>
        <w:shd w:val="clear" w:color="auto" w:fill="FFFFFF"/>
        <w:tabs>
          <w:tab w:val="clear" w:pos="720"/>
          <w:tab w:val="left" w:pos="284"/>
        </w:tabs>
        <w:autoSpaceDE w:val="0"/>
        <w:autoSpaceDN w:val="0"/>
        <w:adjustRightInd w:val="0"/>
        <w:ind w:left="851" w:hanging="284"/>
        <w:jc w:val="both"/>
        <w:rPr>
          <w:rFonts w:ascii="Tahoma" w:hAnsi="Tahoma" w:cs="Tahoma"/>
          <w:color w:val="CC00CC"/>
          <w:sz w:val="20"/>
          <w:szCs w:val="20"/>
        </w:rPr>
      </w:pPr>
      <w:r w:rsidRPr="002649DC">
        <w:rPr>
          <w:rFonts w:ascii="Tahoma" w:hAnsi="Tahoma" w:cs="Tahoma"/>
          <w:sz w:val="20"/>
          <w:szCs w:val="20"/>
        </w:rPr>
        <w:t xml:space="preserve">dołączają do oferty oświadczenie, z którego wynika, które usługi </w:t>
      </w:r>
      <w:r w:rsidRPr="009B4C04">
        <w:rPr>
          <w:rFonts w:ascii="Tahoma" w:hAnsi="Tahoma" w:cs="Tahoma"/>
          <w:sz w:val="20"/>
          <w:szCs w:val="20"/>
        </w:rPr>
        <w:t>wykonają poszczególni wykonawcy.</w:t>
      </w:r>
      <w:bookmarkStart w:id="22" w:name="_Hlk174970505"/>
      <w:r w:rsidR="00D01AD1" w:rsidRPr="009B4C04">
        <w:rPr>
          <w:rFonts w:ascii="Tahoma" w:hAnsi="Tahoma" w:cs="Tahoma"/>
          <w:sz w:val="20"/>
          <w:szCs w:val="20"/>
        </w:rPr>
        <w:t xml:space="preserve"> Wzór oświadczenia stanowi załącznik nr 3 do SWZ.</w:t>
      </w:r>
      <w:bookmarkEnd w:id="22"/>
    </w:p>
    <w:p w14:paraId="201E8E00" w14:textId="77777777" w:rsidR="006738EA" w:rsidRPr="006738EA" w:rsidRDefault="006738EA" w:rsidP="009B4C04">
      <w:pPr>
        <w:shd w:val="clear" w:color="auto" w:fill="FFFFFF"/>
        <w:tabs>
          <w:tab w:val="left" w:pos="284"/>
        </w:tabs>
        <w:autoSpaceDE w:val="0"/>
        <w:autoSpaceDN w:val="0"/>
        <w:adjustRightInd w:val="0"/>
        <w:spacing w:after="0" w:line="240" w:lineRule="auto"/>
        <w:ind w:left="567" w:hanging="567"/>
        <w:jc w:val="both"/>
        <w:rPr>
          <w:rFonts w:ascii="Tahoma" w:hAnsi="Tahoma" w:cs="Tahoma"/>
          <w:color w:val="CC00CC"/>
          <w:sz w:val="20"/>
          <w:szCs w:val="20"/>
        </w:rPr>
      </w:pPr>
    </w:p>
    <w:p w14:paraId="5F78D9D4" w14:textId="41CB9546" w:rsidR="00720808" w:rsidRPr="004A577C" w:rsidRDefault="004B77C6" w:rsidP="009B4C04">
      <w:pPr>
        <w:pStyle w:val="Nagwek1"/>
        <w:numPr>
          <w:ilvl w:val="0"/>
          <w:numId w:val="1"/>
        </w:numPr>
        <w:pBdr>
          <w:top w:val="single" w:sz="4" w:space="1" w:color="auto"/>
          <w:bottom w:val="single" w:sz="4" w:space="1" w:color="auto"/>
        </w:pBdr>
        <w:shd w:val="clear" w:color="auto" w:fill="F3F3F3"/>
        <w:tabs>
          <w:tab w:val="left" w:pos="426"/>
        </w:tabs>
        <w:spacing w:before="0"/>
        <w:ind w:left="567" w:hanging="567"/>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5E9AE033" w14:textId="77777777" w:rsidR="009B4C04" w:rsidRDefault="009B4C04" w:rsidP="009B4C04">
      <w:pPr>
        <w:pStyle w:val="Akapitzlist"/>
        <w:shd w:val="clear" w:color="auto" w:fill="FFFFFF"/>
        <w:tabs>
          <w:tab w:val="left" w:pos="709"/>
        </w:tabs>
        <w:autoSpaceDE w:val="0"/>
        <w:autoSpaceDN w:val="0"/>
        <w:adjustRightInd w:val="0"/>
        <w:ind w:left="567"/>
        <w:jc w:val="both"/>
        <w:rPr>
          <w:rFonts w:ascii="Tahoma" w:hAnsi="Tahoma" w:cs="Tahoma"/>
          <w:sz w:val="20"/>
          <w:szCs w:val="20"/>
        </w:rPr>
      </w:pPr>
    </w:p>
    <w:p w14:paraId="13BF69D0" w14:textId="4E885111" w:rsidR="00F27E18" w:rsidRDefault="004B77C6" w:rsidP="009B4C04">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środków </w:t>
      </w:r>
      <w:r w:rsidRPr="00CB25FD">
        <w:rPr>
          <w:rFonts w:ascii="Tahoma" w:hAnsi="Tahoma" w:cs="Tahoma"/>
          <w:sz w:val="20"/>
          <w:szCs w:val="20"/>
        </w:rPr>
        <w:t>komunikacji elektronicznej w postępowaniu o udzielenie zamówienia publicznego lub konkursie (Dz.U.</w:t>
      </w:r>
      <w:r w:rsidR="0099307C" w:rsidRPr="00CB25FD">
        <w:rPr>
          <w:rFonts w:ascii="Tahoma" w:hAnsi="Tahoma" w:cs="Tahoma"/>
          <w:sz w:val="20"/>
          <w:szCs w:val="20"/>
        </w:rPr>
        <w:t xml:space="preserve"> z 2020r.</w:t>
      </w:r>
      <w:r w:rsidRPr="00CB25FD">
        <w:rPr>
          <w:rFonts w:ascii="Tahoma" w:hAnsi="Tahoma" w:cs="Tahoma"/>
          <w:sz w:val="20"/>
          <w:szCs w:val="20"/>
        </w:rPr>
        <w:t xml:space="preserve"> poz. 2452</w:t>
      </w:r>
      <w:r w:rsidR="009D13DC" w:rsidRPr="00CB25FD">
        <w:rPr>
          <w:rFonts w:ascii="Tahoma" w:hAnsi="Tahoma" w:cs="Tahoma"/>
          <w:sz w:val="20"/>
          <w:szCs w:val="20"/>
        </w:rPr>
        <w:t xml:space="preserve"> z późn. zm.</w:t>
      </w:r>
      <w:r w:rsidRPr="00CB25FD">
        <w:rPr>
          <w:rFonts w:ascii="Tahoma" w:hAnsi="Tahoma" w:cs="Tahoma"/>
          <w:sz w:val="20"/>
          <w:szCs w:val="20"/>
        </w:rPr>
        <w:t xml:space="preserve">) </w:t>
      </w:r>
      <w:r w:rsidR="008255CA" w:rsidRPr="00CB25FD">
        <w:rPr>
          <w:rFonts w:ascii="Tahoma" w:hAnsi="Tahoma" w:cs="Tahoma"/>
          <w:sz w:val="20"/>
          <w:szCs w:val="20"/>
        </w:rPr>
        <w:t>(</w:t>
      </w:r>
      <w:r w:rsidRPr="00CB25FD">
        <w:rPr>
          <w:rFonts w:ascii="Tahoma" w:hAnsi="Tahoma" w:cs="Tahoma"/>
          <w:sz w:val="20"/>
          <w:szCs w:val="20"/>
        </w:rPr>
        <w:t xml:space="preserve">dalej </w:t>
      </w:r>
      <w:r w:rsidR="008255CA" w:rsidRPr="00CB25FD">
        <w:rPr>
          <w:rFonts w:ascii="Tahoma" w:hAnsi="Tahoma" w:cs="Tahoma"/>
          <w:sz w:val="20"/>
          <w:szCs w:val="20"/>
        </w:rPr>
        <w:t>R</w:t>
      </w:r>
      <w:r w:rsidRPr="00CB25FD">
        <w:rPr>
          <w:rFonts w:ascii="Tahoma" w:hAnsi="Tahoma" w:cs="Tahoma"/>
          <w:sz w:val="20"/>
          <w:szCs w:val="20"/>
        </w:rPr>
        <w:t>ozporządzeni</w:t>
      </w:r>
      <w:r w:rsidR="008255CA" w:rsidRPr="00CB25FD">
        <w:rPr>
          <w:rFonts w:ascii="Tahoma" w:hAnsi="Tahoma" w:cs="Tahoma"/>
          <w:sz w:val="20"/>
          <w:szCs w:val="20"/>
        </w:rPr>
        <w:t xml:space="preserve">e </w:t>
      </w:r>
      <w:r w:rsidR="00B65BCB" w:rsidRPr="00CB25FD">
        <w:rPr>
          <w:rFonts w:ascii="Tahoma" w:hAnsi="Tahoma" w:cs="Tahoma"/>
          <w:sz w:val="20"/>
          <w:szCs w:val="20"/>
        </w:rPr>
        <w:t>w sprawie sposobu</w:t>
      </w:r>
      <w:r w:rsidR="008255CA" w:rsidRPr="00CB25FD">
        <w:rPr>
          <w:rFonts w:ascii="Tahoma" w:hAnsi="Tahoma" w:cs="Tahoma"/>
          <w:sz w:val="20"/>
          <w:szCs w:val="20"/>
        </w:rPr>
        <w:t xml:space="preserve"> sporządzania i przekazywania </w:t>
      </w:r>
      <w:r w:rsidR="00383CDE" w:rsidRPr="00CB25FD">
        <w:rPr>
          <w:rFonts w:ascii="Tahoma" w:hAnsi="Tahoma" w:cs="Tahoma"/>
          <w:sz w:val="20"/>
          <w:szCs w:val="20"/>
        </w:rPr>
        <w:t>informacji</w:t>
      </w:r>
      <w:r w:rsidR="008255CA" w:rsidRPr="00CB25FD">
        <w:rPr>
          <w:rFonts w:ascii="Tahoma" w:hAnsi="Tahoma" w:cs="Tahoma"/>
          <w:sz w:val="20"/>
          <w:szCs w:val="20"/>
        </w:rPr>
        <w:t xml:space="preserve"> oraz środk</w:t>
      </w:r>
      <w:r w:rsidR="00722B46" w:rsidRPr="00CB25FD">
        <w:rPr>
          <w:rFonts w:ascii="Tahoma" w:hAnsi="Tahoma" w:cs="Tahoma"/>
          <w:sz w:val="20"/>
          <w:szCs w:val="20"/>
        </w:rPr>
        <w:t>ów</w:t>
      </w:r>
      <w:r w:rsidR="008255CA" w:rsidRPr="00CB25FD">
        <w:rPr>
          <w:rFonts w:ascii="Tahoma" w:hAnsi="Tahoma" w:cs="Tahoma"/>
          <w:sz w:val="20"/>
          <w:szCs w:val="20"/>
        </w:rPr>
        <w:t xml:space="preserve"> komunikacji elektronicznej</w:t>
      </w:r>
      <w:r w:rsidR="008255CA" w:rsidRPr="00F27E18">
        <w:rPr>
          <w:rFonts w:ascii="Tahoma" w:hAnsi="Tahoma" w:cs="Tahoma"/>
          <w:sz w:val="20"/>
          <w:szCs w:val="20"/>
        </w:rPr>
        <w:t>)</w:t>
      </w:r>
      <w:r w:rsidRPr="00F27E18">
        <w:rPr>
          <w:rFonts w:ascii="Tahoma" w:hAnsi="Tahoma" w:cs="Tahoma"/>
          <w:sz w:val="20"/>
          <w:szCs w:val="20"/>
        </w:rPr>
        <w:t>.</w:t>
      </w:r>
    </w:p>
    <w:p w14:paraId="0F183EE6" w14:textId="1E642801" w:rsidR="00303C05" w:rsidRPr="00CB25FD" w:rsidRDefault="00F27E18" w:rsidP="009B4C04">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sz w:val="20"/>
          <w:szCs w:val="20"/>
        </w:rPr>
      </w:pPr>
      <w:r w:rsidRPr="00303C05">
        <w:rPr>
          <w:rFonts w:ascii="Tahoma" w:hAnsi="Tahoma" w:cs="Tahoma"/>
          <w:sz w:val="20"/>
          <w:szCs w:val="20"/>
        </w:rPr>
        <w:t>Zgodnie</w:t>
      </w:r>
      <w:r>
        <w:rPr>
          <w:rFonts w:ascii="Tahoma" w:hAnsi="Tahoma" w:cs="Tahoma"/>
          <w:sz w:val="20"/>
          <w:szCs w:val="20"/>
        </w:rPr>
        <w:t xml:space="preserve"> z </w:t>
      </w:r>
      <w:r w:rsidRPr="00F27E18">
        <w:rPr>
          <w:rFonts w:ascii="Tahoma" w:hAnsi="Tahoma" w:cs="Tahoma"/>
          <w:sz w:val="20"/>
          <w:szCs w:val="20"/>
        </w:rPr>
        <w:t xml:space="preserve">§ 2 ust. 1 Rozporządzenia </w:t>
      </w:r>
      <w:r w:rsidR="00B65BCB">
        <w:rPr>
          <w:rFonts w:ascii="Tahoma" w:hAnsi="Tahoma" w:cs="Tahoma"/>
          <w:sz w:val="20"/>
          <w:szCs w:val="20"/>
        </w:rPr>
        <w:t xml:space="preserve">w sprawie sposobu </w:t>
      </w:r>
      <w:r w:rsidRPr="00F27E18">
        <w:rPr>
          <w:rFonts w:ascii="Tahoma" w:hAnsi="Tahoma" w:cs="Tahoma"/>
          <w:sz w:val="20"/>
          <w:szCs w:val="20"/>
        </w:rPr>
        <w:t xml:space="preserve"> sporządzania i przekazywania </w:t>
      </w:r>
      <w:r w:rsidR="00383CDE">
        <w:rPr>
          <w:rFonts w:ascii="Tahoma" w:hAnsi="Tahoma" w:cs="Tahoma"/>
          <w:sz w:val="20"/>
          <w:szCs w:val="20"/>
        </w:rPr>
        <w:t>informacji</w:t>
      </w:r>
      <w:r w:rsidRPr="00F27E18">
        <w:rPr>
          <w:rFonts w:ascii="Tahoma" w:hAnsi="Tahoma" w:cs="Tahoma"/>
          <w:sz w:val="20"/>
          <w:szCs w:val="20"/>
        </w:rPr>
        <w:t xml:space="preserve"> oraz </w:t>
      </w:r>
      <w:r w:rsidRPr="00CB25FD">
        <w:rPr>
          <w:rFonts w:ascii="Tahoma" w:hAnsi="Tahoma" w:cs="Tahoma"/>
          <w:sz w:val="20"/>
          <w:szCs w:val="20"/>
        </w:rPr>
        <w:t>środkach komunikacji elektronicznej, o</w:t>
      </w:r>
      <w:r w:rsidR="004B77C6" w:rsidRPr="00CB25FD">
        <w:rPr>
          <w:rFonts w:ascii="Tahoma" w:hAnsi="Tahoma" w:cs="Tahoma"/>
          <w:sz w:val="20"/>
          <w:szCs w:val="20"/>
        </w:rPr>
        <w:t>ferty, oświadczen</w:t>
      </w:r>
      <w:r w:rsidR="00A34B91" w:rsidRPr="00CB25FD">
        <w:rPr>
          <w:rFonts w:ascii="Tahoma" w:hAnsi="Tahoma" w:cs="Tahoma"/>
          <w:sz w:val="20"/>
          <w:szCs w:val="20"/>
        </w:rPr>
        <w:t>ie</w:t>
      </w:r>
      <w:r w:rsidR="004B77C6" w:rsidRPr="00CB25FD">
        <w:rPr>
          <w:rFonts w:ascii="Tahoma" w:hAnsi="Tahoma" w:cs="Tahoma"/>
          <w:sz w:val="20"/>
          <w:szCs w:val="20"/>
        </w:rPr>
        <w:t>, o który</w:t>
      </w:r>
      <w:r w:rsidR="00A34B91" w:rsidRPr="00CB25FD">
        <w:rPr>
          <w:rFonts w:ascii="Tahoma" w:hAnsi="Tahoma" w:cs="Tahoma"/>
          <w:sz w:val="20"/>
          <w:szCs w:val="20"/>
        </w:rPr>
        <w:t>m</w:t>
      </w:r>
      <w:r w:rsidR="004B77C6" w:rsidRPr="00CB25FD">
        <w:rPr>
          <w:rFonts w:ascii="Tahoma" w:hAnsi="Tahoma" w:cs="Tahoma"/>
          <w:sz w:val="20"/>
          <w:szCs w:val="20"/>
        </w:rPr>
        <w:t xml:space="preserve"> mowa w </w:t>
      </w:r>
      <w:r w:rsidR="005E7F5A" w:rsidRPr="00CB25FD">
        <w:rPr>
          <w:rFonts w:ascii="Tahoma" w:hAnsi="Tahoma" w:cs="Tahoma"/>
          <w:sz w:val="20"/>
          <w:szCs w:val="20"/>
        </w:rPr>
        <w:t>pkt</w:t>
      </w:r>
      <w:r w:rsidR="00A34B91" w:rsidRPr="00CB25FD">
        <w:rPr>
          <w:rFonts w:ascii="Tahoma" w:hAnsi="Tahoma" w:cs="Tahoma"/>
          <w:sz w:val="20"/>
          <w:szCs w:val="20"/>
        </w:rPr>
        <w:t xml:space="preserve"> </w:t>
      </w:r>
      <w:r w:rsidR="00720808" w:rsidRPr="00CB25FD">
        <w:rPr>
          <w:rFonts w:ascii="Tahoma" w:hAnsi="Tahoma" w:cs="Tahoma"/>
          <w:sz w:val="20"/>
          <w:szCs w:val="20"/>
        </w:rPr>
        <w:t>1</w:t>
      </w:r>
      <w:r w:rsidR="00722B46" w:rsidRPr="00CB25FD">
        <w:rPr>
          <w:rFonts w:ascii="Tahoma" w:hAnsi="Tahoma" w:cs="Tahoma"/>
          <w:sz w:val="20"/>
          <w:szCs w:val="20"/>
        </w:rPr>
        <w:t>0</w:t>
      </w:r>
      <w:r w:rsidR="00A34B91" w:rsidRPr="00CB25FD">
        <w:rPr>
          <w:rFonts w:ascii="Tahoma" w:hAnsi="Tahoma" w:cs="Tahoma"/>
          <w:sz w:val="20"/>
          <w:szCs w:val="20"/>
        </w:rPr>
        <w:t>.1 SWZ</w:t>
      </w:r>
      <w:r w:rsidR="004B77C6" w:rsidRPr="00CB25FD">
        <w:rPr>
          <w:rFonts w:ascii="Tahoma" w:hAnsi="Tahoma" w:cs="Tahoma"/>
          <w:sz w:val="20"/>
          <w:szCs w:val="20"/>
        </w:rPr>
        <w:t xml:space="preserve">, podmiotowe środki dowodowe, w tym oświadczenie, o którym mowa w </w:t>
      </w:r>
      <w:r w:rsidR="005E7F5A" w:rsidRPr="00CB25FD">
        <w:rPr>
          <w:rFonts w:ascii="Tahoma" w:hAnsi="Tahoma" w:cs="Tahoma"/>
          <w:sz w:val="20"/>
          <w:szCs w:val="20"/>
        </w:rPr>
        <w:t>pkt</w:t>
      </w:r>
      <w:r w:rsidR="008255CA" w:rsidRPr="00CB25FD">
        <w:rPr>
          <w:rFonts w:ascii="Tahoma" w:hAnsi="Tahoma" w:cs="Tahoma"/>
          <w:sz w:val="20"/>
          <w:szCs w:val="20"/>
        </w:rPr>
        <w:t xml:space="preserve"> </w:t>
      </w:r>
      <w:r w:rsidR="00D86261" w:rsidRPr="00CB25FD">
        <w:rPr>
          <w:rFonts w:ascii="Tahoma" w:hAnsi="Tahoma" w:cs="Tahoma"/>
          <w:sz w:val="20"/>
          <w:szCs w:val="20"/>
        </w:rPr>
        <w:t>9</w:t>
      </w:r>
      <w:r w:rsidR="00A0739A" w:rsidRPr="00CB25FD">
        <w:rPr>
          <w:rFonts w:ascii="Tahoma" w:hAnsi="Tahoma" w:cs="Tahoma"/>
          <w:sz w:val="20"/>
          <w:szCs w:val="20"/>
        </w:rPr>
        <w:t>.</w:t>
      </w:r>
      <w:r w:rsidR="008255CA" w:rsidRPr="00CB25FD">
        <w:rPr>
          <w:rFonts w:ascii="Tahoma" w:hAnsi="Tahoma" w:cs="Tahoma"/>
          <w:sz w:val="20"/>
          <w:szCs w:val="20"/>
        </w:rPr>
        <w:t>2 SWZ</w:t>
      </w:r>
      <w:r w:rsidR="004B77C6" w:rsidRPr="00CB25FD">
        <w:rPr>
          <w:rFonts w:ascii="Tahoma" w:hAnsi="Tahoma" w:cs="Tahoma"/>
          <w:sz w:val="20"/>
          <w:szCs w:val="20"/>
        </w:rPr>
        <w:t xml:space="preserve">, pełnomocnictwo, sporządza się w postaci elektronicznej, w formatach danych określonych w przepisach wydanych na podstawie art. 18 ustawy z dnia 17 lutego 2005 r. o informatyzacji działalności podmiotów realizujących zadania publiczne </w:t>
      </w:r>
      <w:bookmarkStart w:id="23" w:name="_Hlk132624847"/>
      <w:r w:rsidR="005F1475" w:rsidRPr="00CB25FD">
        <w:rPr>
          <w:rFonts w:ascii="Tahoma" w:hAnsi="Tahoma" w:cs="Tahoma"/>
          <w:sz w:val="20"/>
          <w:szCs w:val="20"/>
        </w:rPr>
        <w:t>(Dz. U. z 202</w:t>
      </w:r>
      <w:r w:rsidR="00C72319" w:rsidRPr="00CB25FD">
        <w:rPr>
          <w:rFonts w:ascii="Tahoma" w:hAnsi="Tahoma" w:cs="Tahoma"/>
          <w:sz w:val="20"/>
          <w:szCs w:val="20"/>
        </w:rPr>
        <w:t>4</w:t>
      </w:r>
      <w:r w:rsidR="005F1475" w:rsidRPr="00CB25FD">
        <w:rPr>
          <w:rFonts w:ascii="Tahoma" w:hAnsi="Tahoma" w:cs="Tahoma"/>
          <w:sz w:val="20"/>
          <w:szCs w:val="20"/>
        </w:rPr>
        <w:t xml:space="preserve"> r. poz. </w:t>
      </w:r>
      <w:r w:rsidR="00D810A6" w:rsidRPr="00CB25FD">
        <w:rPr>
          <w:rFonts w:ascii="Tahoma" w:hAnsi="Tahoma" w:cs="Tahoma"/>
          <w:sz w:val="20"/>
          <w:szCs w:val="20"/>
        </w:rPr>
        <w:t>307 t.j.</w:t>
      </w:r>
      <w:r w:rsidR="005F1475" w:rsidRPr="00CB25FD">
        <w:rPr>
          <w:rFonts w:ascii="Tahoma" w:hAnsi="Tahoma" w:cs="Tahoma"/>
          <w:sz w:val="20"/>
          <w:szCs w:val="20"/>
        </w:rPr>
        <w:t>).</w:t>
      </w:r>
      <w:bookmarkEnd w:id="23"/>
    </w:p>
    <w:p w14:paraId="0D8BC43D" w14:textId="75BAD248" w:rsidR="00303C05" w:rsidRPr="00C73A77" w:rsidRDefault="00F35CEB" w:rsidP="009B4C04">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sz w:val="20"/>
          <w:szCs w:val="20"/>
        </w:rPr>
      </w:pPr>
      <w:r w:rsidRPr="00CB25FD">
        <w:rPr>
          <w:rFonts w:ascii="Tahoma" w:hAnsi="Tahoma" w:cs="Tahoma"/>
          <w:sz w:val="20"/>
          <w:szCs w:val="20"/>
        </w:rPr>
        <w:t>I</w:t>
      </w:r>
      <w:r w:rsidR="004B77C6" w:rsidRPr="00CB25FD">
        <w:rPr>
          <w:rFonts w:ascii="Tahoma" w:hAnsi="Tahoma" w:cs="Tahoma"/>
          <w:sz w:val="20"/>
          <w:szCs w:val="20"/>
        </w:rPr>
        <w:t xml:space="preserve">nformacje, oświadczenia lub dokumenty, inne niż określone w </w:t>
      </w:r>
      <w:r w:rsidR="00D86261" w:rsidRPr="00CB25FD">
        <w:rPr>
          <w:rFonts w:ascii="Tahoma" w:hAnsi="Tahoma" w:cs="Tahoma"/>
          <w:sz w:val="20"/>
          <w:szCs w:val="20"/>
        </w:rPr>
        <w:t>powyższym punkcie</w:t>
      </w:r>
      <w:r w:rsidR="004B77C6" w:rsidRPr="00CB25FD">
        <w:rPr>
          <w:rFonts w:ascii="Tahoma" w:hAnsi="Tahoma" w:cs="Tahoma"/>
          <w:sz w:val="20"/>
          <w:szCs w:val="20"/>
        </w:rPr>
        <w:t xml:space="preserve">, przekazywane w postępowaniu, sporządza się w postaci elektronicznej, w formatach danych określonych w przepisach wydanych na podstawie art. 18 </w:t>
      </w:r>
      <w:r w:rsidR="004B77C6" w:rsidRPr="00C73A77">
        <w:rPr>
          <w:rFonts w:ascii="Tahoma" w:hAnsi="Tahoma" w:cs="Tahoma"/>
          <w:sz w:val="20"/>
          <w:szCs w:val="20"/>
        </w:rPr>
        <w:t xml:space="preserve">ustawy z dnia 17 lutego 2005 r. o informatyzacji działalności podmiotów realizujących zadania publiczne lub jako tekst wpisany bezpośrednio do wiadomości przekazywanej przy użyciu środków komunikacji elektronicznej, o których mowa w </w:t>
      </w:r>
      <w:r w:rsidR="00D86261" w:rsidRPr="00C73A77">
        <w:rPr>
          <w:rFonts w:ascii="Tahoma" w:hAnsi="Tahoma" w:cs="Tahoma"/>
          <w:sz w:val="20"/>
          <w:szCs w:val="20"/>
        </w:rPr>
        <w:t>pkt 13 SWZ</w:t>
      </w:r>
      <w:r w:rsidR="00303C05" w:rsidRPr="00C73A77">
        <w:rPr>
          <w:rFonts w:ascii="Tahoma" w:hAnsi="Tahoma" w:cs="Tahoma"/>
          <w:sz w:val="20"/>
          <w:szCs w:val="20"/>
        </w:rPr>
        <w:t>.</w:t>
      </w:r>
    </w:p>
    <w:p w14:paraId="54C879CE" w14:textId="01127345" w:rsidR="00303C05" w:rsidRPr="00C73A77" w:rsidRDefault="00F35CEB" w:rsidP="009B4C04">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sz w:val="20"/>
          <w:szCs w:val="20"/>
        </w:rPr>
      </w:pPr>
      <w:r w:rsidRPr="00C73A77">
        <w:rPr>
          <w:rFonts w:ascii="Tahoma" w:hAnsi="Tahoma" w:cs="Tahoma"/>
          <w:sz w:val="20"/>
          <w:szCs w:val="20"/>
        </w:rPr>
        <w:t xml:space="preserve">W </w:t>
      </w:r>
      <w:r w:rsidR="004B77C6" w:rsidRPr="00C73A77">
        <w:rPr>
          <w:rFonts w:ascii="Tahoma" w:hAnsi="Tahoma" w:cs="Tahoma"/>
          <w:sz w:val="20"/>
          <w:szCs w:val="20"/>
        </w:rPr>
        <w:t xml:space="preserve">przypadku gdy dokumenty elektroniczne w postępowaniu, przekazywane przy użyciu środków komunikacji elektronicznej, zawierają </w:t>
      </w:r>
      <w:r w:rsidR="004B77C6" w:rsidRPr="00C73A77">
        <w:rPr>
          <w:rFonts w:ascii="Tahoma" w:hAnsi="Tahoma" w:cs="Tahoma"/>
          <w:b/>
          <w:bCs/>
          <w:sz w:val="20"/>
          <w:szCs w:val="20"/>
        </w:rPr>
        <w:t>informacje stanowiące tajemnicę przedsiębiorstwa</w:t>
      </w:r>
      <w:r w:rsidR="004B77C6" w:rsidRPr="00C73A77">
        <w:rPr>
          <w:rFonts w:ascii="Tahoma" w:hAnsi="Tahoma" w:cs="Tahoma"/>
          <w:sz w:val="20"/>
          <w:szCs w:val="20"/>
        </w:rPr>
        <w:t xml:space="preserve"> w rozumieniu przepisów ustawy z dnia 16 kwietnia 1993 r. o zwalczaniu nieuczciwej konkurencji (</w:t>
      </w:r>
      <w:r w:rsidR="00482805" w:rsidRPr="00C73A77">
        <w:rPr>
          <w:rFonts w:ascii="Tahoma" w:hAnsi="Tahoma" w:cs="Tahoma"/>
          <w:sz w:val="20"/>
          <w:szCs w:val="20"/>
        </w:rPr>
        <w:t>Dz. U. z 2022 r. poz. 1233</w:t>
      </w:r>
      <w:r w:rsidR="004B77C6" w:rsidRPr="00C73A77">
        <w:rPr>
          <w:rFonts w:ascii="Tahoma" w:hAnsi="Tahoma" w:cs="Tahoma"/>
          <w:sz w:val="20"/>
          <w:szCs w:val="20"/>
        </w:rPr>
        <w:t>), wykonawca, w celu utrzymania w poufności tych informacji, przekazuje je w wydzielonym i odpowiednio oznaczonym pliku</w:t>
      </w:r>
      <w:r w:rsidRPr="00C73A77">
        <w:rPr>
          <w:rFonts w:ascii="Tahoma" w:hAnsi="Tahoma" w:cs="Tahoma"/>
          <w:b/>
          <w:bCs/>
          <w:sz w:val="20"/>
          <w:szCs w:val="20"/>
        </w:rPr>
        <w:t xml:space="preserve"> </w:t>
      </w:r>
      <w:r w:rsidRPr="00C73A77">
        <w:rPr>
          <w:rFonts w:ascii="Tahoma" w:hAnsi="Tahoma" w:cs="Tahoma"/>
          <w:sz w:val="20"/>
          <w:szCs w:val="20"/>
        </w:rPr>
        <w:t>(§ 4 ust. 1 ww. Rozporządzenia)</w:t>
      </w:r>
    </w:p>
    <w:p w14:paraId="3C76E016" w14:textId="690DE55C" w:rsidR="00303C05" w:rsidRDefault="00F35CEB" w:rsidP="009B4C04">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9B4C04">
      <w:pPr>
        <w:pStyle w:val="Akapitzlist"/>
        <w:numPr>
          <w:ilvl w:val="1"/>
          <w:numId w:val="1"/>
        </w:numPr>
        <w:tabs>
          <w:tab w:val="left" w:pos="851"/>
        </w:tabs>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1C4407" w:rsidR="002B7A08" w:rsidRPr="002B7A08" w:rsidRDefault="002B7A08" w:rsidP="009B4C04">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b/>
          <w:bCs/>
          <w:sz w:val="20"/>
          <w:szCs w:val="20"/>
        </w:rPr>
      </w:pPr>
      <w:r w:rsidRPr="002B7A08">
        <w:rPr>
          <w:rFonts w:ascii="Tahoma" w:hAnsi="Tahoma" w:cs="Tahoma"/>
          <w:b/>
          <w:bCs/>
          <w:sz w:val="20"/>
          <w:szCs w:val="20"/>
        </w:rPr>
        <w:lastRenderedPageBreak/>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9B4C04">
      <w:pPr>
        <w:pStyle w:val="Akapitzlist"/>
        <w:numPr>
          <w:ilvl w:val="2"/>
          <w:numId w:val="1"/>
        </w:numPr>
        <w:shd w:val="clear" w:color="auto" w:fill="FFFFFF"/>
        <w:tabs>
          <w:tab w:val="left" w:pos="709"/>
        </w:tabs>
        <w:autoSpaceDE w:val="0"/>
        <w:autoSpaceDN w:val="0"/>
        <w:adjustRightInd w:val="0"/>
        <w:ind w:left="1418" w:hanging="851"/>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326A84F4" w:rsidR="00206995" w:rsidRDefault="00205F35" w:rsidP="009B4C04">
      <w:pPr>
        <w:pStyle w:val="Akapitzlist"/>
        <w:numPr>
          <w:ilvl w:val="2"/>
          <w:numId w:val="1"/>
        </w:numPr>
        <w:shd w:val="clear" w:color="auto" w:fill="FFFFFF"/>
        <w:tabs>
          <w:tab w:val="left" w:pos="993"/>
          <w:tab w:val="left" w:pos="1134"/>
        </w:tabs>
        <w:autoSpaceDE w:val="0"/>
        <w:autoSpaceDN w:val="0"/>
        <w:adjustRightInd w:val="0"/>
        <w:ind w:left="1418" w:hanging="851"/>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4025C552" w:rsidR="00E670B5" w:rsidRPr="00E670B5" w:rsidRDefault="009B4C04" w:rsidP="009B4C04">
      <w:pPr>
        <w:pStyle w:val="Akapitzlist"/>
        <w:shd w:val="clear" w:color="auto" w:fill="FFFFFF"/>
        <w:tabs>
          <w:tab w:val="left" w:pos="709"/>
        </w:tabs>
        <w:autoSpaceDE w:val="0"/>
        <w:autoSpaceDN w:val="0"/>
        <w:adjustRightInd w:val="0"/>
        <w:ind w:left="1418" w:hanging="851"/>
        <w:jc w:val="both"/>
        <w:rPr>
          <w:rFonts w:ascii="Tahoma" w:hAnsi="Tahoma" w:cs="Tahoma"/>
          <w:b/>
          <w:bCs/>
          <w:sz w:val="20"/>
          <w:szCs w:val="20"/>
        </w:rPr>
      </w:pPr>
      <w:r>
        <w:rPr>
          <w:rFonts w:ascii="Tahoma" w:hAnsi="Tahoma" w:cs="Tahoma"/>
          <w:sz w:val="20"/>
          <w:szCs w:val="20"/>
        </w:rPr>
        <w:tab/>
      </w:r>
      <w:r>
        <w:rPr>
          <w:rFonts w:ascii="Tahoma" w:hAnsi="Tahoma" w:cs="Tahoma"/>
          <w:sz w:val="20"/>
          <w:szCs w:val="20"/>
        </w:rPr>
        <w:tab/>
      </w:r>
      <w:r w:rsidR="00E670B5" w:rsidRPr="00205F35">
        <w:rPr>
          <w:rFonts w:ascii="Tahoma" w:hAnsi="Tahoma" w:cs="Tahoma"/>
          <w:sz w:val="20"/>
          <w:szCs w:val="20"/>
        </w:rPr>
        <w:t xml:space="preserve">Przez </w:t>
      </w:r>
      <w:r w:rsidR="00E670B5" w:rsidRPr="00205F35">
        <w:rPr>
          <w:rFonts w:ascii="Tahoma" w:hAnsi="Tahoma" w:cs="Tahoma"/>
          <w:b/>
          <w:bCs/>
          <w:sz w:val="20"/>
          <w:szCs w:val="20"/>
        </w:rPr>
        <w:t>cyfrowe odwzorowanie</w:t>
      </w:r>
      <w:r w:rsidR="00E670B5">
        <w:rPr>
          <w:rFonts w:ascii="Tahoma" w:hAnsi="Tahoma" w:cs="Tahoma"/>
          <w:sz w:val="20"/>
          <w:szCs w:val="20"/>
        </w:rPr>
        <w:t xml:space="preserve"> </w:t>
      </w:r>
      <w:r w:rsidR="00E670B5"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24" w:name="_Hlk61009537"/>
      <w:r w:rsidR="00E670B5" w:rsidRPr="00205F35">
        <w:rPr>
          <w:rFonts w:ascii="Tahoma" w:hAnsi="Tahoma" w:cs="Tahoma"/>
          <w:sz w:val="20"/>
          <w:szCs w:val="20"/>
        </w:rPr>
        <w:t>§ 6 ust. 5 ww. Rozporządzenia</w:t>
      </w:r>
      <w:bookmarkEnd w:id="24"/>
      <w:r w:rsidR="00E670B5" w:rsidRPr="00205F35">
        <w:rPr>
          <w:rFonts w:ascii="Tahoma" w:hAnsi="Tahoma" w:cs="Tahoma"/>
          <w:sz w:val="20"/>
          <w:szCs w:val="20"/>
        </w:rPr>
        <w:t>).</w:t>
      </w:r>
    </w:p>
    <w:p w14:paraId="704B1AB7" w14:textId="77777777" w:rsidR="00205F35" w:rsidRPr="000B5F8A" w:rsidRDefault="00205F35" w:rsidP="009B4C04">
      <w:pPr>
        <w:pStyle w:val="Akapitzlist"/>
        <w:numPr>
          <w:ilvl w:val="2"/>
          <w:numId w:val="1"/>
        </w:numPr>
        <w:shd w:val="clear" w:color="auto" w:fill="FFFFFF"/>
        <w:tabs>
          <w:tab w:val="left" w:pos="709"/>
          <w:tab w:val="left" w:pos="1134"/>
        </w:tabs>
        <w:autoSpaceDE w:val="0"/>
        <w:autoSpaceDN w:val="0"/>
        <w:adjustRightInd w:val="0"/>
        <w:ind w:left="1418" w:hanging="851"/>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9B4C04">
      <w:pPr>
        <w:pStyle w:val="Akapitzlist"/>
        <w:numPr>
          <w:ilvl w:val="1"/>
          <w:numId w:val="3"/>
        </w:numPr>
        <w:tabs>
          <w:tab w:val="left" w:pos="284"/>
        </w:tabs>
        <w:ind w:left="1701" w:hanging="283"/>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9B4C04">
      <w:pPr>
        <w:pStyle w:val="Akapitzlist"/>
        <w:numPr>
          <w:ilvl w:val="1"/>
          <w:numId w:val="3"/>
        </w:numPr>
        <w:tabs>
          <w:tab w:val="left" w:pos="284"/>
        </w:tabs>
        <w:ind w:left="1701" w:hanging="283"/>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7F257911" w14:textId="3B7B5843" w:rsidR="00CF45BE" w:rsidRDefault="00206995" w:rsidP="009B4C04">
      <w:pPr>
        <w:tabs>
          <w:tab w:val="left" w:pos="284"/>
        </w:tabs>
        <w:spacing w:after="0" w:line="240" w:lineRule="auto"/>
        <w:ind w:left="1418"/>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1290276C" w14:textId="77777777" w:rsidR="00206995" w:rsidRDefault="00206995" w:rsidP="009B4C04">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5D90F94E" w:rsidR="00206995" w:rsidRDefault="00205F35" w:rsidP="009B4C04">
      <w:pPr>
        <w:pStyle w:val="Akapitzlist"/>
        <w:numPr>
          <w:ilvl w:val="2"/>
          <w:numId w:val="1"/>
        </w:numPr>
        <w:shd w:val="clear" w:color="auto" w:fill="FFFFFF"/>
        <w:tabs>
          <w:tab w:val="left" w:pos="709"/>
        </w:tabs>
        <w:autoSpaceDE w:val="0"/>
        <w:autoSpaceDN w:val="0"/>
        <w:adjustRightInd w:val="0"/>
        <w:ind w:left="1418" w:hanging="851"/>
        <w:jc w:val="both"/>
        <w:rPr>
          <w:rFonts w:ascii="Tahoma" w:hAnsi="Tahoma" w:cs="Tahoma"/>
          <w:sz w:val="20"/>
          <w:szCs w:val="20"/>
        </w:rPr>
      </w:pPr>
      <w:r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FF1633">
        <w:rPr>
          <w:rFonts w:ascii="Tahoma" w:hAnsi="Tahoma" w:cs="Tahoma"/>
          <w:sz w:val="20"/>
          <w:szCs w:val="20"/>
        </w:rPr>
        <w:t>11.4</w:t>
      </w:r>
      <w:r w:rsidR="0043180D" w:rsidRPr="00E670B5">
        <w:rPr>
          <w:rFonts w:ascii="Tahoma" w:hAnsi="Tahoma" w:cs="Tahoma"/>
          <w:sz w:val="20"/>
          <w:szCs w:val="20"/>
        </w:rPr>
        <w:t xml:space="preserve">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Pr="00E670B5">
        <w:rPr>
          <w:rFonts w:ascii="Tahoma" w:hAnsi="Tahoma" w:cs="Tahoma"/>
          <w:sz w:val="20"/>
          <w:szCs w:val="20"/>
        </w:rPr>
        <w:t xml:space="preserve"> </w:t>
      </w:r>
      <w:r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9B4C04">
      <w:pPr>
        <w:pStyle w:val="Akapitzlist"/>
        <w:numPr>
          <w:ilvl w:val="2"/>
          <w:numId w:val="1"/>
        </w:numPr>
        <w:shd w:val="clear" w:color="auto" w:fill="FFFFFF"/>
        <w:tabs>
          <w:tab w:val="left" w:pos="709"/>
        </w:tabs>
        <w:autoSpaceDE w:val="0"/>
        <w:autoSpaceDN w:val="0"/>
        <w:adjustRightInd w:val="0"/>
        <w:ind w:left="1418" w:hanging="851"/>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9B4C04">
      <w:pPr>
        <w:pStyle w:val="Akapitzlist"/>
        <w:numPr>
          <w:ilvl w:val="2"/>
          <w:numId w:val="1"/>
        </w:numPr>
        <w:shd w:val="clear" w:color="auto" w:fill="FFFFFF"/>
        <w:tabs>
          <w:tab w:val="left" w:pos="851"/>
        </w:tabs>
        <w:autoSpaceDE w:val="0"/>
        <w:autoSpaceDN w:val="0"/>
        <w:adjustRightInd w:val="0"/>
        <w:ind w:left="1418" w:hanging="851"/>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9B4C04">
      <w:pPr>
        <w:numPr>
          <w:ilvl w:val="1"/>
          <w:numId w:val="5"/>
        </w:numPr>
        <w:tabs>
          <w:tab w:val="left" w:pos="426"/>
        </w:tabs>
        <w:spacing w:after="0" w:line="240" w:lineRule="auto"/>
        <w:ind w:left="1701" w:hanging="283"/>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9B4C04">
      <w:pPr>
        <w:numPr>
          <w:ilvl w:val="1"/>
          <w:numId w:val="5"/>
        </w:numPr>
        <w:tabs>
          <w:tab w:val="left" w:pos="426"/>
        </w:tabs>
        <w:spacing w:after="0" w:line="240" w:lineRule="auto"/>
        <w:ind w:left="1701" w:hanging="283"/>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9B4C04">
      <w:pPr>
        <w:numPr>
          <w:ilvl w:val="1"/>
          <w:numId w:val="5"/>
        </w:numPr>
        <w:tabs>
          <w:tab w:val="left" w:pos="426"/>
        </w:tabs>
        <w:spacing w:after="0" w:line="240" w:lineRule="auto"/>
        <w:ind w:left="1701" w:hanging="283"/>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9B4C04">
      <w:pPr>
        <w:tabs>
          <w:tab w:val="left" w:pos="284"/>
        </w:tabs>
        <w:spacing w:after="0" w:line="240" w:lineRule="auto"/>
        <w:ind w:left="1418"/>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9B4C04">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9B4C04">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9B4C04">
      <w:pPr>
        <w:numPr>
          <w:ilvl w:val="1"/>
          <w:numId w:val="4"/>
        </w:numPr>
        <w:tabs>
          <w:tab w:val="left" w:pos="284"/>
        </w:tabs>
        <w:spacing w:after="0" w:line="240" w:lineRule="auto"/>
        <w:ind w:left="993"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9B4C04">
      <w:pPr>
        <w:numPr>
          <w:ilvl w:val="1"/>
          <w:numId w:val="4"/>
        </w:numPr>
        <w:tabs>
          <w:tab w:val="left" w:pos="284"/>
        </w:tabs>
        <w:spacing w:after="0" w:line="240" w:lineRule="auto"/>
        <w:ind w:left="993"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9B4C04">
      <w:pPr>
        <w:numPr>
          <w:ilvl w:val="1"/>
          <w:numId w:val="4"/>
        </w:numPr>
        <w:tabs>
          <w:tab w:val="left" w:pos="284"/>
        </w:tabs>
        <w:spacing w:after="0" w:line="240" w:lineRule="auto"/>
        <w:ind w:left="993"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9B4C04">
      <w:pPr>
        <w:numPr>
          <w:ilvl w:val="1"/>
          <w:numId w:val="4"/>
        </w:numPr>
        <w:tabs>
          <w:tab w:val="left" w:pos="284"/>
        </w:tabs>
        <w:spacing w:after="0" w:line="240" w:lineRule="auto"/>
        <w:ind w:left="993" w:hanging="284"/>
        <w:jc w:val="both"/>
        <w:rPr>
          <w:rFonts w:ascii="Tahoma" w:hAnsi="Tahoma" w:cs="Tahoma"/>
          <w:sz w:val="20"/>
          <w:szCs w:val="20"/>
        </w:rPr>
      </w:pPr>
      <w:r w:rsidRPr="004B77C6">
        <w:rPr>
          <w:rFonts w:ascii="Tahoma" w:hAnsi="Tahoma" w:cs="Tahoma"/>
          <w:sz w:val="20"/>
          <w:szCs w:val="20"/>
        </w:rPr>
        <w:lastRenderedPageBreak/>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9B4C04">
      <w:pPr>
        <w:tabs>
          <w:tab w:val="left" w:pos="284"/>
        </w:tabs>
        <w:spacing w:after="0" w:line="240" w:lineRule="auto"/>
        <w:ind w:left="567" w:hanging="567"/>
        <w:jc w:val="both"/>
        <w:rPr>
          <w:rFonts w:ascii="Tahoma" w:hAnsi="Tahoma" w:cs="Tahoma"/>
          <w:sz w:val="20"/>
          <w:szCs w:val="20"/>
        </w:rPr>
      </w:pPr>
    </w:p>
    <w:p w14:paraId="55C19280" w14:textId="143202CA" w:rsidR="0054593B" w:rsidRDefault="001321B1" w:rsidP="009B4C04">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69D5BBB9" w14:textId="77777777" w:rsidR="009B4C04" w:rsidRPr="00AE4775" w:rsidRDefault="009B4C04" w:rsidP="009B4C04">
      <w:pPr>
        <w:pStyle w:val="Akapitzlist"/>
        <w:shd w:val="clear" w:color="auto" w:fill="FFFFFF"/>
        <w:tabs>
          <w:tab w:val="left" w:pos="709"/>
        </w:tabs>
        <w:autoSpaceDE w:val="0"/>
        <w:autoSpaceDN w:val="0"/>
        <w:adjustRightInd w:val="0"/>
        <w:ind w:left="567"/>
        <w:jc w:val="both"/>
        <w:rPr>
          <w:rFonts w:ascii="Tahoma" w:hAnsi="Tahoma" w:cs="Tahoma"/>
          <w:sz w:val="20"/>
          <w:szCs w:val="20"/>
        </w:rPr>
      </w:pPr>
    </w:p>
    <w:p w14:paraId="3704B31B" w14:textId="3A2A6E14" w:rsidR="00422353" w:rsidRPr="00303C05" w:rsidRDefault="00F25B6D" w:rsidP="009B4C04">
      <w:pPr>
        <w:pStyle w:val="Nagwek1"/>
        <w:numPr>
          <w:ilvl w:val="0"/>
          <w:numId w:val="1"/>
        </w:numPr>
        <w:pBdr>
          <w:top w:val="single" w:sz="4" w:space="1" w:color="auto"/>
          <w:bottom w:val="single" w:sz="4" w:space="1" w:color="auto"/>
        </w:pBdr>
        <w:shd w:val="clear" w:color="auto" w:fill="F3F3F3"/>
        <w:tabs>
          <w:tab w:val="left" w:pos="426"/>
        </w:tabs>
        <w:spacing w:before="0"/>
        <w:ind w:left="567" w:hanging="567"/>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68B06A31" w14:textId="77777777" w:rsidR="009B4C04" w:rsidRDefault="009B4C04" w:rsidP="009B4C04">
      <w:pPr>
        <w:pStyle w:val="Akapitzlist"/>
        <w:shd w:val="clear" w:color="auto" w:fill="FFFFFF"/>
        <w:tabs>
          <w:tab w:val="left" w:pos="709"/>
        </w:tabs>
        <w:autoSpaceDE w:val="0"/>
        <w:autoSpaceDN w:val="0"/>
        <w:adjustRightInd w:val="0"/>
        <w:ind w:left="567"/>
        <w:jc w:val="both"/>
        <w:rPr>
          <w:rFonts w:ascii="Tahoma" w:hAnsi="Tahoma" w:cs="Tahoma"/>
          <w:sz w:val="20"/>
          <w:szCs w:val="20"/>
        </w:rPr>
      </w:pPr>
    </w:p>
    <w:p w14:paraId="17ED1A2F" w14:textId="478F8A10" w:rsidR="009374BA" w:rsidRDefault="009374BA" w:rsidP="009B4C04">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3E8592D8" w14:textId="77777777" w:rsidR="004C7026" w:rsidRPr="00962676" w:rsidRDefault="004C7026" w:rsidP="009B4C04">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55F3951" w14:textId="77777777" w:rsidR="004C7026" w:rsidRDefault="004C7026" w:rsidP="009B4C04">
      <w:pPr>
        <w:pStyle w:val="Akapitzlist"/>
        <w:numPr>
          <w:ilvl w:val="1"/>
          <w:numId w:val="1"/>
        </w:numPr>
        <w:shd w:val="clear" w:color="auto" w:fill="FFFFFF"/>
        <w:tabs>
          <w:tab w:val="left" w:pos="709"/>
        </w:tabs>
        <w:autoSpaceDE w:val="0"/>
        <w:autoSpaceDN w:val="0"/>
        <w:adjustRightInd w:val="0"/>
        <w:ind w:left="567" w:hanging="567"/>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5126B1E4" w14:textId="77777777" w:rsidR="004C7026" w:rsidRDefault="004C7026" w:rsidP="009B4C04">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54834D05" w14:textId="0BB90C8F" w:rsidR="004C7026" w:rsidRDefault="004C7026" w:rsidP="00E42D58">
      <w:pPr>
        <w:pStyle w:val="Akapitzlist"/>
        <w:numPr>
          <w:ilvl w:val="1"/>
          <w:numId w:val="1"/>
        </w:numPr>
        <w:shd w:val="clear" w:color="auto" w:fill="FFFFFF"/>
        <w:tabs>
          <w:tab w:val="left" w:pos="0"/>
        </w:tabs>
        <w:autoSpaceDE w:val="0"/>
        <w:autoSpaceDN w:val="0"/>
        <w:adjustRightInd w:val="0"/>
        <w:ind w:left="567" w:hanging="567"/>
        <w:rPr>
          <w:rFonts w:ascii="Tahoma" w:hAnsi="Tahoma" w:cs="Tahoma"/>
          <w:sz w:val="20"/>
          <w:szCs w:val="20"/>
        </w:rPr>
      </w:pPr>
      <w:r w:rsidRPr="004125C2">
        <w:rPr>
          <w:rFonts w:ascii="Tahoma" w:hAnsi="Tahoma" w:cs="Tahoma"/>
          <w:sz w:val="20"/>
          <w:szCs w:val="20"/>
        </w:rPr>
        <w:t>W postępowaniu o udzielenie zamówienia komunikacja między Zamawiającym</w:t>
      </w:r>
      <w:r>
        <w:rPr>
          <w:rFonts w:ascii="Tahoma" w:hAnsi="Tahoma" w:cs="Tahoma"/>
          <w:sz w:val="20"/>
          <w:szCs w:val="20"/>
        </w:rPr>
        <w:t xml:space="preserve"> </w:t>
      </w:r>
      <w:r w:rsidRPr="005B34E9">
        <w:rPr>
          <w:rFonts w:ascii="Tahoma" w:hAnsi="Tahoma" w:cs="Tahoma"/>
          <w:sz w:val="20"/>
          <w:szCs w:val="20"/>
        </w:rPr>
        <w:t xml:space="preserve">a Wykonawcami odbywa się </w:t>
      </w:r>
      <w:r w:rsidRPr="00AD065F">
        <w:rPr>
          <w:rFonts w:ascii="Tahoma" w:hAnsi="Tahoma" w:cs="Tahoma"/>
          <w:sz w:val="20"/>
          <w:szCs w:val="20"/>
        </w:rPr>
        <w:t xml:space="preserve">za pośrednictwem </w:t>
      </w:r>
      <w:hyperlink r:id="rId13" w:history="1">
        <w:r>
          <w:rPr>
            <w:rStyle w:val="Hipercze"/>
            <w:rFonts w:ascii="Calibri" w:hAnsi="Calibri" w:cs="Calibri"/>
            <w:color w:val="1155CC"/>
          </w:rPr>
          <w:t>platformazakupowa.pl</w:t>
        </w:r>
      </w:hyperlink>
      <w:r>
        <w:t xml:space="preserve"> </w:t>
      </w:r>
      <w:r w:rsidRPr="00AD065F">
        <w:rPr>
          <w:rFonts w:ascii="Tahoma" w:hAnsi="Tahoma" w:cs="Tahoma"/>
          <w:sz w:val="20"/>
          <w:szCs w:val="20"/>
        </w:rPr>
        <w:t xml:space="preserve">pod adresem: </w:t>
      </w:r>
      <w:hyperlink r:id="rId14" w:history="1">
        <w:r w:rsidR="002C25B3" w:rsidRPr="002C25B3">
          <w:rPr>
            <w:rStyle w:val="Hipercze"/>
            <w:rFonts w:ascii="Tahoma" w:hAnsi="Tahoma" w:cs="Tahoma"/>
            <w:sz w:val="20"/>
            <w:szCs w:val="20"/>
          </w:rPr>
          <w:t>https://platformazakupowa.pl/transakcja/1115691</w:t>
        </w:r>
      </w:hyperlink>
      <w:r w:rsidR="002C25B3" w:rsidRPr="002C25B3">
        <w:rPr>
          <w:rFonts w:ascii="Tahoma" w:hAnsi="Tahoma" w:cs="Tahoma"/>
          <w:sz w:val="20"/>
          <w:szCs w:val="20"/>
        </w:rPr>
        <w:t xml:space="preserve"> </w:t>
      </w:r>
      <w:bookmarkStart w:id="25" w:name="_Hlk61356878"/>
      <w:r w:rsidRPr="009B4C04">
        <w:rPr>
          <w:rFonts w:ascii="Tahoma" w:hAnsi="Tahoma" w:cs="Tahoma"/>
          <w:sz w:val="20"/>
          <w:szCs w:val="20"/>
        </w:rPr>
        <w:t xml:space="preserve">oraz wskazanym w pkt 14 SWZ adresem poczty elektronicznej. </w:t>
      </w:r>
    </w:p>
    <w:bookmarkEnd w:id="25"/>
    <w:p w14:paraId="4C2EA6D0" w14:textId="77777777" w:rsidR="004C7026" w:rsidRPr="002A2DC4" w:rsidRDefault="004C7026" w:rsidP="009B4C04">
      <w:pPr>
        <w:pStyle w:val="Akapitzlist"/>
        <w:numPr>
          <w:ilvl w:val="1"/>
          <w:numId w:val="1"/>
        </w:numPr>
        <w:shd w:val="clear" w:color="auto" w:fill="FFFFFF"/>
        <w:tabs>
          <w:tab w:val="left" w:pos="0"/>
        </w:tabs>
        <w:autoSpaceDE w:val="0"/>
        <w:autoSpaceDN w:val="0"/>
        <w:adjustRightInd w:val="0"/>
        <w:ind w:left="567" w:hanging="567"/>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34C245EA" w14:textId="21BFD08E" w:rsidR="004C7026" w:rsidRPr="001E2DC6" w:rsidRDefault="004C7026" w:rsidP="00E42D58">
      <w:pPr>
        <w:pStyle w:val="Akapitzlist"/>
        <w:numPr>
          <w:ilvl w:val="2"/>
          <w:numId w:val="1"/>
        </w:numPr>
        <w:ind w:left="1418" w:hanging="851"/>
        <w:rPr>
          <w:rFonts w:ascii="Tahoma" w:hAnsi="Tahoma" w:cs="Tahoma"/>
          <w:sz w:val="20"/>
          <w:szCs w:val="20"/>
        </w:rPr>
      </w:pPr>
      <w:r w:rsidRPr="001E2DC6">
        <w:rPr>
          <w:rFonts w:ascii="Tahoma" w:hAnsi="Tahoma" w:cs="Tahoma"/>
          <w:sz w:val="20"/>
          <w:szCs w:val="20"/>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5" w:history="1">
        <w:r w:rsidR="00B125A5" w:rsidRPr="002B3DAF">
          <w:rPr>
            <w:rStyle w:val="Hipercze"/>
            <w:rFonts w:ascii="Tahoma" w:hAnsi="Tahoma" w:cs="Tahoma"/>
            <w:sz w:val="20"/>
            <w:szCs w:val="20"/>
          </w:rPr>
          <w:t>https://platformazakupowa.pl/strona/45-instrukcje</w:t>
        </w:r>
      </w:hyperlink>
      <w:r w:rsidR="00B125A5">
        <w:rPr>
          <w:rFonts w:ascii="Tahoma" w:hAnsi="Tahoma" w:cs="Tahoma"/>
          <w:sz w:val="20"/>
          <w:szCs w:val="20"/>
        </w:rPr>
        <w:t xml:space="preserve"> </w:t>
      </w:r>
    </w:p>
    <w:p w14:paraId="1C00FF5F" w14:textId="77777777" w:rsidR="004C7026" w:rsidRDefault="004C7026" w:rsidP="00E42D58">
      <w:pPr>
        <w:pStyle w:val="Akapitzlist"/>
        <w:numPr>
          <w:ilvl w:val="2"/>
          <w:numId w:val="1"/>
        </w:numPr>
        <w:shd w:val="clear" w:color="auto" w:fill="FFFFFF"/>
        <w:tabs>
          <w:tab w:val="left" w:pos="0"/>
        </w:tabs>
        <w:autoSpaceDE w:val="0"/>
        <w:autoSpaceDN w:val="0"/>
        <w:adjustRightInd w:val="0"/>
        <w:ind w:left="1418" w:hanging="851"/>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6"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6D519F6C" w14:textId="05F5D118" w:rsidR="004C7026" w:rsidRPr="00E42D58" w:rsidRDefault="004C7026" w:rsidP="00E42D58">
      <w:pPr>
        <w:pStyle w:val="Akapitzlist"/>
        <w:numPr>
          <w:ilvl w:val="2"/>
          <w:numId w:val="1"/>
        </w:numPr>
        <w:shd w:val="clear" w:color="auto" w:fill="FFFFFF"/>
        <w:tabs>
          <w:tab w:val="left" w:pos="0"/>
        </w:tabs>
        <w:autoSpaceDE w:val="0"/>
        <w:autoSpaceDN w:val="0"/>
        <w:adjustRightInd w:val="0"/>
        <w:ind w:left="1418" w:hanging="851"/>
        <w:jc w:val="both"/>
        <w:rPr>
          <w:rFonts w:ascii="Tahoma" w:hAnsi="Tahoma" w:cs="Tahoma"/>
          <w:sz w:val="20"/>
          <w:szCs w:val="20"/>
        </w:rPr>
      </w:pPr>
      <w:r w:rsidRPr="002A2DC4">
        <w:rPr>
          <w:rFonts w:ascii="Tahoma" w:hAnsi="Tahoma" w:cs="Tahoma"/>
          <w:sz w:val="20"/>
          <w:szCs w:val="20"/>
        </w:rPr>
        <w:t xml:space="preserve">Za datę przekazania (wpływu) oświadczeń, wniosków, zawiadomień oraz informacji przyjmuje się datę ich przesłania </w:t>
      </w:r>
      <w:bookmarkStart w:id="26" w:name="_Hlk174705383"/>
      <w:r w:rsidRPr="002A2DC4">
        <w:rPr>
          <w:rFonts w:ascii="Tahoma" w:hAnsi="Tahoma" w:cs="Tahoma"/>
          <w:sz w:val="20"/>
          <w:szCs w:val="20"/>
        </w:rPr>
        <w:t xml:space="preserve">za pośrednictwem </w:t>
      </w:r>
      <w:hyperlink r:id="rId17"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zamawiającego”</w:t>
      </w:r>
      <w:bookmarkEnd w:id="26"/>
      <w:r w:rsidRPr="002A2DC4">
        <w:rPr>
          <w:rFonts w:ascii="Tahoma" w:hAnsi="Tahoma" w:cs="Tahoma"/>
          <w:sz w:val="20"/>
          <w:szCs w:val="20"/>
        </w:rPr>
        <w:t xml:space="preserve"> po których pojawi się komunikat, że wiadomość została wysłana do </w:t>
      </w:r>
      <w:r w:rsidRPr="00E42D58">
        <w:rPr>
          <w:rFonts w:ascii="Tahoma" w:hAnsi="Tahoma" w:cs="Tahoma"/>
          <w:sz w:val="20"/>
          <w:szCs w:val="20"/>
        </w:rPr>
        <w:t>zamawiającego.</w:t>
      </w:r>
    </w:p>
    <w:p w14:paraId="657ADF25" w14:textId="14C1DAA7" w:rsidR="00AE2DD8" w:rsidRPr="00E42D58" w:rsidRDefault="00AE2DD8" w:rsidP="00E42D58">
      <w:pPr>
        <w:pStyle w:val="Akapitzlist"/>
        <w:numPr>
          <w:ilvl w:val="2"/>
          <w:numId w:val="1"/>
        </w:numPr>
        <w:shd w:val="clear" w:color="auto" w:fill="FFFFFF"/>
        <w:tabs>
          <w:tab w:val="left" w:pos="0"/>
        </w:tabs>
        <w:autoSpaceDE w:val="0"/>
        <w:autoSpaceDN w:val="0"/>
        <w:adjustRightInd w:val="0"/>
        <w:ind w:left="1418" w:hanging="851"/>
        <w:jc w:val="both"/>
        <w:rPr>
          <w:rFonts w:ascii="Tahoma" w:hAnsi="Tahoma" w:cs="Tahoma"/>
          <w:sz w:val="20"/>
          <w:szCs w:val="20"/>
        </w:rPr>
      </w:pPr>
      <w:bookmarkStart w:id="27" w:name="_Hlk174970611"/>
      <w:r w:rsidRPr="00E42D58">
        <w:rPr>
          <w:rFonts w:ascii="Tahoma" w:hAnsi="Tahoma" w:cs="Tahoma"/>
          <w:sz w:val="20"/>
          <w:szCs w:val="20"/>
        </w:rPr>
        <w:t xml:space="preserve"> 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259F6A0A" w14:textId="565ECDEB" w:rsidR="00AE2DD8" w:rsidRPr="00E42D58" w:rsidRDefault="00AE2DD8" w:rsidP="00E42D58">
      <w:pPr>
        <w:pStyle w:val="Akapitzlist"/>
        <w:numPr>
          <w:ilvl w:val="2"/>
          <w:numId w:val="1"/>
        </w:numPr>
        <w:shd w:val="clear" w:color="auto" w:fill="FFFFFF"/>
        <w:tabs>
          <w:tab w:val="left" w:pos="0"/>
        </w:tabs>
        <w:autoSpaceDE w:val="0"/>
        <w:autoSpaceDN w:val="0"/>
        <w:adjustRightInd w:val="0"/>
        <w:ind w:left="1418" w:hanging="851"/>
        <w:jc w:val="both"/>
        <w:rPr>
          <w:rFonts w:ascii="Tahoma" w:hAnsi="Tahoma" w:cs="Tahoma"/>
          <w:sz w:val="20"/>
          <w:szCs w:val="20"/>
        </w:rPr>
      </w:pPr>
      <w:r w:rsidRPr="00E42D58">
        <w:rPr>
          <w:rFonts w:ascii="Tahoma" w:hAnsi="Tahoma" w:cs="Tahoma"/>
          <w:sz w:val="20"/>
          <w:szCs w:val="20"/>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1B8EA2E" w14:textId="2E56801E" w:rsidR="00AE2DD8" w:rsidRPr="00E42D58" w:rsidRDefault="00AE2DD8" w:rsidP="00E42D58">
      <w:pPr>
        <w:pStyle w:val="Akapitzlist"/>
        <w:numPr>
          <w:ilvl w:val="2"/>
          <w:numId w:val="1"/>
        </w:numPr>
        <w:shd w:val="clear" w:color="auto" w:fill="FFFFFF"/>
        <w:tabs>
          <w:tab w:val="left" w:pos="0"/>
        </w:tabs>
        <w:autoSpaceDE w:val="0"/>
        <w:autoSpaceDN w:val="0"/>
        <w:adjustRightInd w:val="0"/>
        <w:ind w:left="1418" w:hanging="851"/>
        <w:jc w:val="both"/>
        <w:rPr>
          <w:rFonts w:ascii="Tahoma" w:hAnsi="Tahoma" w:cs="Tahoma"/>
          <w:sz w:val="20"/>
          <w:szCs w:val="20"/>
        </w:rPr>
      </w:pPr>
      <w:r w:rsidRPr="00E42D58">
        <w:rPr>
          <w:rFonts w:ascii="Tahoma" w:hAnsi="Tahoma" w:cs="Tahoma"/>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bookmarkEnd w:id="27"/>
    <w:p w14:paraId="6F5DF01D" w14:textId="77777777" w:rsidR="004C7026" w:rsidRDefault="004C7026" w:rsidP="00E42D58">
      <w:pPr>
        <w:pStyle w:val="Akapitzlist"/>
        <w:numPr>
          <w:ilvl w:val="2"/>
          <w:numId w:val="1"/>
        </w:numPr>
        <w:shd w:val="clear" w:color="auto" w:fill="FFFFFF"/>
        <w:tabs>
          <w:tab w:val="left" w:pos="0"/>
        </w:tabs>
        <w:autoSpaceDE w:val="0"/>
        <w:autoSpaceDN w:val="0"/>
        <w:adjustRightInd w:val="0"/>
        <w:ind w:left="1418" w:hanging="851"/>
        <w:jc w:val="both"/>
        <w:rPr>
          <w:rFonts w:ascii="Tahoma" w:hAnsi="Tahoma" w:cs="Tahoma"/>
          <w:sz w:val="20"/>
          <w:szCs w:val="20"/>
        </w:rPr>
      </w:pPr>
      <w:r w:rsidRPr="00E42D58">
        <w:rPr>
          <w:rFonts w:ascii="Tahoma" w:hAnsi="Tahoma" w:cs="Tahoma"/>
          <w:sz w:val="20"/>
          <w:szCs w:val="20"/>
        </w:rPr>
        <w:t xml:space="preserve"> Korespondencja, której zgodnie z obowiązującymi przepisami adresatem jest dany wykonawca, będzie przekazywana w formie</w:t>
      </w:r>
      <w:r w:rsidRPr="002A2DC4">
        <w:rPr>
          <w:rFonts w:ascii="Tahoma" w:hAnsi="Tahoma" w:cs="Tahoma"/>
          <w:sz w:val="20"/>
          <w:szCs w:val="20"/>
        </w:rPr>
        <w:t xml:space="preserv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01D1685F" w14:textId="77777777" w:rsidR="004C7026" w:rsidRPr="002A2DC4" w:rsidRDefault="004C7026" w:rsidP="00E42D58">
      <w:pPr>
        <w:pStyle w:val="Akapitzlist"/>
        <w:numPr>
          <w:ilvl w:val="2"/>
          <w:numId w:val="1"/>
        </w:numPr>
        <w:shd w:val="clear" w:color="auto" w:fill="FFFFFF"/>
        <w:tabs>
          <w:tab w:val="left" w:pos="851"/>
        </w:tabs>
        <w:autoSpaceDE w:val="0"/>
        <w:autoSpaceDN w:val="0"/>
        <w:adjustRightInd w:val="0"/>
        <w:ind w:left="1418" w:hanging="851"/>
        <w:jc w:val="both"/>
        <w:rPr>
          <w:rFonts w:ascii="Tahoma" w:hAnsi="Tahoma" w:cs="Tahoma"/>
          <w:sz w:val="20"/>
          <w:szCs w:val="20"/>
        </w:rPr>
      </w:pPr>
      <w:r w:rsidRPr="002A2DC4">
        <w:rPr>
          <w:rFonts w:ascii="Tahoma" w:hAnsi="Tahoma" w:cs="Tahoma"/>
          <w:sz w:val="20"/>
          <w:szCs w:val="20"/>
        </w:rPr>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599DC446" w14:textId="77777777" w:rsidR="004C7026" w:rsidRPr="008C71BE" w:rsidRDefault="004C7026" w:rsidP="00E42D58">
      <w:pPr>
        <w:pStyle w:val="Akapitzlist"/>
        <w:numPr>
          <w:ilvl w:val="0"/>
          <w:numId w:val="34"/>
        </w:numPr>
        <w:shd w:val="clear" w:color="auto" w:fill="FFFFFF"/>
        <w:tabs>
          <w:tab w:val="left" w:pos="284"/>
        </w:tabs>
        <w:autoSpaceDE w:val="0"/>
        <w:autoSpaceDN w:val="0"/>
        <w:adjustRightInd w:val="0"/>
        <w:ind w:left="1418" w:hanging="851"/>
        <w:jc w:val="both"/>
        <w:rPr>
          <w:rFonts w:ascii="Tahoma" w:hAnsi="Tahoma" w:cs="Tahoma"/>
          <w:sz w:val="20"/>
          <w:szCs w:val="20"/>
        </w:rPr>
      </w:pPr>
      <w:r w:rsidRPr="008C71BE">
        <w:rPr>
          <w:rFonts w:ascii="Tahoma" w:hAnsi="Tahoma" w:cs="Tahoma"/>
          <w:sz w:val="20"/>
          <w:szCs w:val="20"/>
        </w:rPr>
        <w:lastRenderedPageBreak/>
        <w:t>stały dostęp do sieci Internet o gwarantowanej przepustowości nie mniejszej niż 512 kb/s,</w:t>
      </w:r>
    </w:p>
    <w:p w14:paraId="147FA161" w14:textId="77777777" w:rsidR="004C7026" w:rsidRPr="008C71BE" w:rsidRDefault="004C7026" w:rsidP="00E42D58">
      <w:pPr>
        <w:pStyle w:val="Akapitzlist"/>
        <w:numPr>
          <w:ilvl w:val="0"/>
          <w:numId w:val="34"/>
        </w:numPr>
        <w:shd w:val="clear" w:color="auto" w:fill="FFFFFF"/>
        <w:tabs>
          <w:tab w:val="left" w:pos="284"/>
        </w:tabs>
        <w:autoSpaceDE w:val="0"/>
        <w:autoSpaceDN w:val="0"/>
        <w:adjustRightInd w:val="0"/>
        <w:ind w:left="1418" w:hanging="851"/>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Default="0051532B" w:rsidP="00E42D58">
      <w:pPr>
        <w:pStyle w:val="Akapitzlist"/>
        <w:numPr>
          <w:ilvl w:val="0"/>
          <w:numId w:val="34"/>
        </w:numPr>
        <w:shd w:val="clear" w:color="auto" w:fill="FFFFFF"/>
        <w:tabs>
          <w:tab w:val="left" w:pos="284"/>
        </w:tabs>
        <w:autoSpaceDE w:val="0"/>
        <w:autoSpaceDN w:val="0"/>
        <w:adjustRightInd w:val="0"/>
        <w:ind w:left="1418" w:hanging="851"/>
        <w:jc w:val="both"/>
        <w:rPr>
          <w:rFonts w:ascii="Tahoma" w:hAnsi="Tahoma" w:cs="Tahoma"/>
          <w:sz w:val="20"/>
          <w:szCs w:val="20"/>
        </w:rPr>
      </w:pPr>
      <w:r w:rsidRPr="0051532B">
        <w:rPr>
          <w:rFonts w:ascii="Tahoma" w:hAnsi="Tahoma" w:cs="Tahoma"/>
          <w:sz w:val="20"/>
          <w:szCs w:val="20"/>
        </w:rPr>
        <w:t>zainstalowana dowolna, inna przeglądarka internetowa niż Internet Explorer</w:t>
      </w:r>
      <w:r>
        <w:rPr>
          <w:rFonts w:ascii="Tahoma" w:hAnsi="Tahoma" w:cs="Tahoma"/>
          <w:sz w:val="20"/>
          <w:szCs w:val="20"/>
        </w:rPr>
        <w:t>,</w:t>
      </w:r>
    </w:p>
    <w:p w14:paraId="6FDC5517" w14:textId="13893381" w:rsidR="004C7026" w:rsidRPr="00C73A77" w:rsidRDefault="004C7026" w:rsidP="00E42D58">
      <w:pPr>
        <w:pStyle w:val="Akapitzlist"/>
        <w:numPr>
          <w:ilvl w:val="0"/>
          <w:numId w:val="34"/>
        </w:numPr>
        <w:shd w:val="clear" w:color="auto" w:fill="FFFFFF"/>
        <w:tabs>
          <w:tab w:val="left" w:pos="284"/>
        </w:tabs>
        <w:autoSpaceDE w:val="0"/>
        <w:autoSpaceDN w:val="0"/>
        <w:adjustRightInd w:val="0"/>
        <w:ind w:left="1418" w:hanging="851"/>
        <w:jc w:val="both"/>
        <w:rPr>
          <w:rFonts w:ascii="Tahoma" w:hAnsi="Tahoma" w:cs="Tahoma"/>
          <w:sz w:val="20"/>
          <w:szCs w:val="20"/>
        </w:rPr>
      </w:pPr>
      <w:r w:rsidRPr="00C73A77">
        <w:rPr>
          <w:rFonts w:ascii="Tahoma" w:hAnsi="Tahoma" w:cs="Tahoma"/>
          <w:sz w:val="20"/>
          <w:szCs w:val="20"/>
        </w:rPr>
        <w:t>włączona obsługa JavaScript,</w:t>
      </w:r>
    </w:p>
    <w:p w14:paraId="72B94445" w14:textId="77777777" w:rsidR="004C7026" w:rsidRPr="00C73A77" w:rsidRDefault="004C7026" w:rsidP="00E42D58">
      <w:pPr>
        <w:pStyle w:val="Akapitzlist"/>
        <w:numPr>
          <w:ilvl w:val="0"/>
          <w:numId w:val="34"/>
        </w:numPr>
        <w:shd w:val="clear" w:color="auto" w:fill="FFFFFF"/>
        <w:tabs>
          <w:tab w:val="left" w:pos="284"/>
        </w:tabs>
        <w:autoSpaceDE w:val="0"/>
        <w:autoSpaceDN w:val="0"/>
        <w:adjustRightInd w:val="0"/>
        <w:ind w:left="1418" w:hanging="851"/>
        <w:jc w:val="both"/>
        <w:rPr>
          <w:rFonts w:ascii="Tahoma" w:hAnsi="Tahoma" w:cs="Tahoma"/>
          <w:sz w:val="20"/>
          <w:szCs w:val="20"/>
        </w:rPr>
      </w:pPr>
      <w:r w:rsidRPr="00C73A77">
        <w:rPr>
          <w:rFonts w:ascii="Tahoma" w:hAnsi="Tahoma" w:cs="Tahoma"/>
          <w:sz w:val="20"/>
          <w:szCs w:val="20"/>
        </w:rPr>
        <w:t>zainstalowany program Adobe Acrobat Reader lub inny obsługujący format plików .pdf,</w:t>
      </w:r>
    </w:p>
    <w:p w14:paraId="1376BFE0" w14:textId="77777777" w:rsidR="00467511" w:rsidRPr="00C73A77" w:rsidRDefault="00467511" w:rsidP="00E42D58">
      <w:pPr>
        <w:pStyle w:val="Akapitzlist"/>
        <w:numPr>
          <w:ilvl w:val="0"/>
          <w:numId w:val="34"/>
        </w:numPr>
        <w:ind w:left="1418" w:hanging="851"/>
        <w:rPr>
          <w:rFonts w:ascii="Tahoma" w:hAnsi="Tahoma" w:cs="Tahoma"/>
          <w:sz w:val="20"/>
          <w:szCs w:val="20"/>
        </w:rPr>
      </w:pPr>
      <w:r w:rsidRPr="00C73A77">
        <w:rPr>
          <w:rFonts w:ascii="Tahoma" w:hAnsi="Tahoma" w:cs="Tahoma"/>
          <w:sz w:val="20"/>
          <w:szCs w:val="20"/>
        </w:rPr>
        <w:t>Szyfrowanie na platformazakupowa.pl odbywa się za pomocą protokołu TLS 1.3.</w:t>
      </w:r>
    </w:p>
    <w:p w14:paraId="7E9F3966" w14:textId="77777777" w:rsidR="004C7026" w:rsidRPr="00C73A77" w:rsidRDefault="004C7026" w:rsidP="00E42D58">
      <w:pPr>
        <w:pStyle w:val="Akapitzlist"/>
        <w:numPr>
          <w:ilvl w:val="0"/>
          <w:numId w:val="34"/>
        </w:numPr>
        <w:shd w:val="clear" w:color="auto" w:fill="FFFFFF"/>
        <w:tabs>
          <w:tab w:val="left" w:pos="284"/>
        </w:tabs>
        <w:autoSpaceDE w:val="0"/>
        <w:autoSpaceDN w:val="0"/>
        <w:adjustRightInd w:val="0"/>
        <w:ind w:left="1418" w:hanging="851"/>
        <w:jc w:val="both"/>
        <w:rPr>
          <w:rFonts w:ascii="Tahoma" w:hAnsi="Tahoma" w:cs="Tahoma"/>
          <w:sz w:val="20"/>
          <w:szCs w:val="20"/>
        </w:rPr>
      </w:pPr>
      <w:r w:rsidRPr="00C73A77">
        <w:rPr>
          <w:rFonts w:ascii="Tahoma" w:hAnsi="Tahoma" w:cs="Tahoma"/>
          <w:sz w:val="20"/>
          <w:szCs w:val="20"/>
        </w:rPr>
        <w:t>Oznaczenie czasu odbioru danych przez platformę zakupową stanowi datę oraz dokładny czas (hh:mm:ss) generowany wg. czasu lokalnego serwera synchronizowanego z zegarem Głównego Urzędu Miar.</w:t>
      </w:r>
    </w:p>
    <w:p w14:paraId="3D69F5CA" w14:textId="77777777" w:rsidR="004C7026" w:rsidRPr="00C73A77" w:rsidRDefault="004C7026" w:rsidP="00E42D58">
      <w:pPr>
        <w:pStyle w:val="Akapitzlist"/>
        <w:numPr>
          <w:ilvl w:val="0"/>
          <w:numId w:val="34"/>
        </w:numPr>
        <w:shd w:val="clear" w:color="auto" w:fill="FFFFFF"/>
        <w:tabs>
          <w:tab w:val="left" w:pos="284"/>
        </w:tabs>
        <w:autoSpaceDE w:val="0"/>
        <w:autoSpaceDN w:val="0"/>
        <w:adjustRightInd w:val="0"/>
        <w:ind w:left="1418" w:hanging="851"/>
        <w:jc w:val="both"/>
        <w:rPr>
          <w:rFonts w:ascii="Tahoma" w:hAnsi="Tahoma" w:cs="Tahoma"/>
          <w:sz w:val="20"/>
          <w:szCs w:val="20"/>
        </w:rPr>
      </w:pPr>
      <w:r w:rsidRPr="00C73A7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C73A77" w:rsidRDefault="004C7026" w:rsidP="00E42D58">
      <w:pPr>
        <w:pStyle w:val="Akapitzlist"/>
        <w:numPr>
          <w:ilvl w:val="2"/>
          <w:numId w:val="1"/>
        </w:numPr>
        <w:shd w:val="clear" w:color="auto" w:fill="FFFFFF"/>
        <w:tabs>
          <w:tab w:val="left" w:pos="851"/>
        </w:tabs>
        <w:autoSpaceDE w:val="0"/>
        <w:autoSpaceDN w:val="0"/>
        <w:adjustRightInd w:val="0"/>
        <w:ind w:left="1418" w:hanging="851"/>
        <w:jc w:val="both"/>
        <w:rPr>
          <w:rFonts w:ascii="Tahoma" w:hAnsi="Tahoma" w:cs="Tahoma"/>
          <w:sz w:val="20"/>
          <w:szCs w:val="20"/>
        </w:rPr>
      </w:pPr>
      <w:r w:rsidRPr="00C73A77">
        <w:rPr>
          <w:rFonts w:ascii="Tahoma" w:hAnsi="Tahoma" w:cs="Tahoma"/>
          <w:sz w:val="20"/>
          <w:szCs w:val="20"/>
        </w:rPr>
        <w:t>Wykonawca, przystępując do niniejszego postępowania o udzielenie zamówienia publicznego:</w:t>
      </w:r>
    </w:p>
    <w:p w14:paraId="1EF2EACB" w14:textId="77777777" w:rsidR="004C7026" w:rsidRPr="008C71BE" w:rsidRDefault="004C7026" w:rsidP="00E42D58">
      <w:pPr>
        <w:shd w:val="clear" w:color="auto" w:fill="FFFFFF"/>
        <w:tabs>
          <w:tab w:val="left" w:pos="709"/>
        </w:tabs>
        <w:autoSpaceDE w:val="0"/>
        <w:autoSpaceDN w:val="0"/>
        <w:adjustRightInd w:val="0"/>
        <w:spacing w:after="0" w:line="240" w:lineRule="auto"/>
        <w:ind w:left="1418" w:hanging="851"/>
        <w:jc w:val="both"/>
        <w:rPr>
          <w:rFonts w:ascii="Tahoma" w:hAnsi="Tahoma" w:cs="Tahoma"/>
          <w:sz w:val="20"/>
          <w:szCs w:val="20"/>
        </w:rPr>
      </w:pPr>
      <w:r w:rsidRPr="00C73A77">
        <w:rPr>
          <w:rFonts w:ascii="Tahoma" w:hAnsi="Tahoma" w:cs="Tahoma"/>
          <w:sz w:val="20"/>
          <w:szCs w:val="20"/>
        </w:rPr>
        <w:t>a)</w:t>
      </w:r>
      <w:r w:rsidRPr="00C73A77">
        <w:rPr>
          <w:rFonts w:ascii="Tahoma" w:hAnsi="Tahoma" w:cs="Tahoma"/>
          <w:sz w:val="20"/>
          <w:szCs w:val="20"/>
        </w:rPr>
        <w:tab/>
        <w:t>akceptuje warunki korzystania z platformazakupowa</w:t>
      </w:r>
      <w:r w:rsidRPr="008C71BE">
        <w:rPr>
          <w:rFonts w:ascii="Tahoma" w:hAnsi="Tahoma" w:cs="Tahoma"/>
          <w:sz w:val="20"/>
          <w:szCs w:val="20"/>
        </w:rPr>
        <w:t>.pl określone w Regulaminie zamieszczonym na stronie internetowej pod linkiem  w zakładce „Regulamin" oraz uznaje go za wiążący,</w:t>
      </w:r>
    </w:p>
    <w:p w14:paraId="68262FC1" w14:textId="77777777" w:rsidR="004C7026" w:rsidRPr="004B42E2" w:rsidRDefault="004C7026" w:rsidP="00E42D58">
      <w:pPr>
        <w:shd w:val="clear" w:color="auto" w:fill="FFFFFF"/>
        <w:tabs>
          <w:tab w:val="left" w:pos="709"/>
        </w:tabs>
        <w:autoSpaceDE w:val="0"/>
        <w:autoSpaceDN w:val="0"/>
        <w:adjustRightInd w:val="0"/>
        <w:spacing w:after="0" w:line="240" w:lineRule="auto"/>
        <w:ind w:left="1418" w:hanging="851"/>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8"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C03004B" w14:textId="77777777" w:rsidR="004C7026" w:rsidRPr="004B42E2" w:rsidRDefault="004C7026" w:rsidP="009B4C04">
      <w:pPr>
        <w:pStyle w:val="Akapitzlist"/>
        <w:numPr>
          <w:ilvl w:val="1"/>
          <w:numId w:val="1"/>
        </w:numPr>
        <w:shd w:val="clear" w:color="auto" w:fill="FFFFFF"/>
        <w:tabs>
          <w:tab w:val="left" w:pos="0"/>
        </w:tabs>
        <w:autoSpaceDE w:val="0"/>
        <w:autoSpaceDN w:val="0"/>
        <w:adjustRightInd w:val="0"/>
        <w:ind w:left="567" w:hanging="567"/>
        <w:jc w:val="both"/>
        <w:rPr>
          <w:rFonts w:ascii="Tahoma" w:hAnsi="Tahoma" w:cs="Tahoma"/>
          <w:b/>
          <w:bCs/>
          <w:sz w:val="20"/>
          <w:szCs w:val="20"/>
        </w:rPr>
      </w:pPr>
      <w:r w:rsidRPr="004B42E2">
        <w:rPr>
          <w:rFonts w:ascii="Tahoma" w:hAnsi="Tahoma" w:cs="Tahoma"/>
          <w:b/>
          <w:bCs/>
          <w:sz w:val="20"/>
          <w:szCs w:val="20"/>
        </w:rPr>
        <w:t>Rekomendacje zamawiającego</w:t>
      </w:r>
    </w:p>
    <w:p w14:paraId="3A2EF66B" w14:textId="1F727C43" w:rsidR="004C7026" w:rsidRDefault="004C7026" w:rsidP="00E42D58">
      <w:pPr>
        <w:pStyle w:val="Akapitzlist"/>
        <w:numPr>
          <w:ilvl w:val="2"/>
          <w:numId w:val="1"/>
        </w:numPr>
        <w:shd w:val="clear" w:color="auto" w:fill="FFFFFF"/>
        <w:tabs>
          <w:tab w:val="left" w:pos="851"/>
        </w:tabs>
        <w:autoSpaceDE w:val="0"/>
        <w:autoSpaceDN w:val="0"/>
        <w:adjustRightInd w:val="0"/>
        <w:ind w:left="1418" w:hanging="851"/>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.doc</w:t>
      </w:r>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 xml:space="preserve">.docx, </w:t>
      </w:r>
      <w:r w:rsidRPr="001E2DC6">
        <w:rPr>
          <w:rFonts w:ascii="Tahoma" w:hAnsi="Tahoma" w:cs="Tahoma"/>
          <w:sz w:val="20"/>
          <w:szCs w:val="20"/>
        </w:rPr>
        <w:t>.xls</w:t>
      </w:r>
      <w:r w:rsidR="00AE2DD8" w:rsidRPr="00AE2DD8">
        <w:rPr>
          <w:rFonts w:ascii="Tahoma" w:hAnsi="Tahoma" w:cs="Tahoma"/>
          <w:sz w:val="20"/>
          <w:szCs w:val="20"/>
        </w:rPr>
        <w:t>.</w:t>
      </w:r>
      <w:r w:rsidR="00AE2DD8">
        <w:rPr>
          <w:rFonts w:ascii="Tahoma" w:hAnsi="Tahoma" w:cs="Tahoma"/>
          <w:sz w:val="20"/>
          <w:szCs w:val="20"/>
        </w:rPr>
        <w:t xml:space="preserve"> </w:t>
      </w:r>
      <w:r w:rsidR="00AE2DD8" w:rsidRPr="00AE2DD8">
        <w:rPr>
          <w:rFonts w:ascii="Tahoma" w:hAnsi="Tahoma" w:cs="Tahoma"/>
          <w:sz w:val="20"/>
          <w:szCs w:val="20"/>
        </w:rPr>
        <w:t>xlsx .jpg (.jpeg)</w:t>
      </w:r>
      <w:r>
        <w:rPr>
          <w:rFonts w:ascii="Tahoma" w:hAnsi="Tahoma" w:cs="Tahoma"/>
          <w:sz w:val="20"/>
          <w:szCs w:val="20"/>
        </w:rPr>
        <w:t>,</w:t>
      </w:r>
      <w:r w:rsidRPr="001E2DC6">
        <w:rPr>
          <w:rFonts w:ascii="Tahoma" w:hAnsi="Tahoma" w:cs="Tahoma"/>
          <w:sz w:val="20"/>
          <w:szCs w:val="20"/>
        </w:rPr>
        <w:t xml:space="preserve"> ze szczególnym wskazaniem na .pdf</w:t>
      </w:r>
    </w:p>
    <w:p w14:paraId="6C07931A" w14:textId="77777777" w:rsidR="008160D5" w:rsidRPr="004B42E2" w:rsidRDefault="008160D5" w:rsidP="00E42D58">
      <w:pPr>
        <w:pStyle w:val="Akapitzlist"/>
        <w:numPr>
          <w:ilvl w:val="2"/>
          <w:numId w:val="1"/>
        </w:numPr>
        <w:shd w:val="clear" w:color="auto" w:fill="FFFFFF"/>
        <w:tabs>
          <w:tab w:val="left" w:pos="851"/>
        </w:tabs>
        <w:autoSpaceDE w:val="0"/>
        <w:autoSpaceDN w:val="0"/>
        <w:adjustRightInd w:val="0"/>
        <w:ind w:left="1418" w:hanging="851"/>
        <w:jc w:val="both"/>
        <w:rPr>
          <w:rFonts w:ascii="Tahoma" w:hAnsi="Tahoma" w:cs="Tahoma"/>
          <w:sz w:val="20"/>
          <w:szCs w:val="20"/>
        </w:rPr>
      </w:pPr>
      <w:bookmarkStart w:id="28" w:name="_Hlk62074878"/>
      <w:r w:rsidRPr="004B42E2">
        <w:rPr>
          <w:rFonts w:ascii="Tahoma" w:hAnsi="Tahoma" w:cs="Tahoma"/>
          <w:sz w:val="20"/>
          <w:szCs w:val="20"/>
        </w:rPr>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bookmarkEnd w:id="28"/>
    <w:p w14:paraId="70028B59" w14:textId="6A9E0441" w:rsidR="00E7740E" w:rsidRDefault="00E7740E" w:rsidP="00E42D58">
      <w:pPr>
        <w:pStyle w:val="Akapitzlist"/>
        <w:shd w:val="clear" w:color="auto" w:fill="FFFFFF"/>
        <w:tabs>
          <w:tab w:val="left" w:pos="851"/>
        </w:tabs>
        <w:autoSpaceDE w:val="0"/>
        <w:autoSpaceDN w:val="0"/>
        <w:adjustRightInd w:val="0"/>
        <w:ind w:left="1418" w:hanging="851"/>
        <w:jc w:val="both"/>
        <w:rPr>
          <w:rFonts w:ascii="Tahoma" w:hAnsi="Tahoma" w:cs="Tahoma"/>
          <w:sz w:val="20"/>
          <w:szCs w:val="20"/>
        </w:rPr>
      </w:pPr>
      <w:r w:rsidRPr="00CB25FD">
        <w:rPr>
          <w:rFonts w:ascii="Tahoma" w:hAnsi="Tahoma" w:cs="Tahoma"/>
          <w:b/>
          <w:bCs/>
          <w:sz w:val="20"/>
          <w:szCs w:val="20"/>
        </w:rPr>
        <w:t xml:space="preserve">13.7.3 </w:t>
      </w:r>
      <w:r w:rsidRPr="00CB25FD">
        <w:rPr>
          <w:rFonts w:ascii="Tahoma" w:hAnsi="Tahoma" w:cs="Tahoma"/>
          <w:sz w:val="20"/>
          <w:szCs w:val="20"/>
        </w:rPr>
        <w:t>Akceptowalny format danych, rozszerzenie, nazwy pliku lub skrócona nazwa standardu zawarte zostały w załącznikach nr 2 i 3 do Rozporządzenia Rady Ministrów z dnia 21 maja 2024r. w sprawie krajowych ram interoperacyjności, minimalnych wymagań dla rejestrów publicznych i wymiany informacji w postaci elektronicznej oraz minimalnych wymagań dla systemów teleinformatycznych (Dz.U. z 2024r. poz. 773 z dnia 21 maja 2024r.).</w:t>
      </w:r>
      <w:r>
        <w:rPr>
          <w:rFonts w:ascii="Tahoma" w:hAnsi="Tahoma" w:cs="Tahoma"/>
          <w:sz w:val="20"/>
          <w:szCs w:val="20"/>
        </w:rPr>
        <w:t xml:space="preserve">    </w:t>
      </w:r>
    </w:p>
    <w:p w14:paraId="344B46A0" w14:textId="77777777" w:rsidR="004C7026" w:rsidRDefault="004C7026" w:rsidP="00E42D58">
      <w:pPr>
        <w:pStyle w:val="Akapitzlist"/>
        <w:numPr>
          <w:ilvl w:val="2"/>
          <w:numId w:val="77"/>
        </w:numPr>
        <w:shd w:val="clear" w:color="auto" w:fill="FFFFFF"/>
        <w:tabs>
          <w:tab w:val="left" w:pos="851"/>
        </w:tabs>
        <w:autoSpaceDE w:val="0"/>
        <w:autoSpaceDN w:val="0"/>
        <w:adjustRightInd w:val="0"/>
        <w:ind w:left="1418" w:hanging="851"/>
        <w:jc w:val="both"/>
        <w:rPr>
          <w:rFonts w:ascii="Tahoma" w:hAnsi="Tahoma" w:cs="Tahoma"/>
          <w:sz w:val="20"/>
          <w:szCs w:val="20"/>
        </w:rPr>
      </w:pPr>
      <w:r w:rsidRPr="004B42E2">
        <w:rPr>
          <w:rFonts w:ascii="Tahoma" w:hAnsi="Tahoma" w:cs="Tahoma"/>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6E134C7" w14:textId="77777777" w:rsidR="004C7026" w:rsidRDefault="004C7026" w:rsidP="00E42D58">
      <w:pPr>
        <w:pStyle w:val="Akapitzlist"/>
        <w:numPr>
          <w:ilvl w:val="2"/>
          <w:numId w:val="77"/>
        </w:numPr>
        <w:shd w:val="clear" w:color="auto" w:fill="FFFFFF"/>
        <w:tabs>
          <w:tab w:val="left" w:pos="851"/>
        </w:tabs>
        <w:autoSpaceDE w:val="0"/>
        <w:autoSpaceDN w:val="0"/>
        <w:adjustRightInd w:val="0"/>
        <w:ind w:left="1418" w:hanging="851"/>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8B2892A" w14:textId="77777777" w:rsidR="004C7026" w:rsidRDefault="004C7026" w:rsidP="00E42D58">
      <w:pPr>
        <w:pStyle w:val="Akapitzlist"/>
        <w:numPr>
          <w:ilvl w:val="2"/>
          <w:numId w:val="77"/>
        </w:numPr>
        <w:shd w:val="clear" w:color="auto" w:fill="FFFFFF"/>
        <w:tabs>
          <w:tab w:val="left" w:pos="851"/>
        </w:tabs>
        <w:autoSpaceDE w:val="0"/>
        <w:autoSpaceDN w:val="0"/>
        <w:adjustRightInd w:val="0"/>
        <w:ind w:left="1418" w:hanging="851"/>
        <w:jc w:val="both"/>
        <w:rPr>
          <w:rFonts w:ascii="Tahoma" w:hAnsi="Tahoma" w:cs="Tahoma"/>
          <w:sz w:val="20"/>
          <w:szCs w:val="20"/>
        </w:rPr>
      </w:pPr>
      <w:r w:rsidRPr="004B42E2">
        <w:rPr>
          <w:rFonts w:ascii="Tahoma" w:hAnsi="Tahoma" w:cs="Tahoma"/>
          <w:sz w:val="20"/>
          <w:szCs w:val="20"/>
        </w:rPr>
        <w:t>Pliki w innych formatach niż PDF zaleca się opatrzyć zewnętrznym podpisem XAdES. Wykonawca powinien pamiętać, aby plik z podpisem przekazywać łącznie z dokumentem podpisywanym.</w:t>
      </w:r>
    </w:p>
    <w:p w14:paraId="0444E60E" w14:textId="77777777" w:rsidR="004C7026" w:rsidRDefault="004C7026" w:rsidP="00E42D58">
      <w:pPr>
        <w:pStyle w:val="Akapitzlist"/>
        <w:numPr>
          <w:ilvl w:val="2"/>
          <w:numId w:val="77"/>
        </w:numPr>
        <w:shd w:val="clear" w:color="auto" w:fill="FFFFFF"/>
        <w:tabs>
          <w:tab w:val="left" w:pos="851"/>
        </w:tabs>
        <w:autoSpaceDE w:val="0"/>
        <w:autoSpaceDN w:val="0"/>
        <w:adjustRightInd w:val="0"/>
        <w:ind w:left="1418" w:hanging="851"/>
        <w:jc w:val="both"/>
        <w:rPr>
          <w:rFonts w:ascii="Tahoma" w:hAnsi="Tahoma" w:cs="Tahoma"/>
          <w:sz w:val="20"/>
          <w:szCs w:val="20"/>
        </w:rPr>
      </w:pPr>
      <w:r w:rsidRPr="004B42E2">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Default="004C7026" w:rsidP="00E42D58">
      <w:pPr>
        <w:pStyle w:val="Akapitzlist"/>
        <w:numPr>
          <w:ilvl w:val="2"/>
          <w:numId w:val="77"/>
        </w:numPr>
        <w:shd w:val="clear" w:color="auto" w:fill="FFFFFF"/>
        <w:tabs>
          <w:tab w:val="left" w:pos="851"/>
        </w:tabs>
        <w:autoSpaceDE w:val="0"/>
        <w:autoSpaceDN w:val="0"/>
        <w:adjustRightInd w:val="0"/>
        <w:ind w:left="1418" w:hanging="851"/>
        <w:jc w:val="both"/>
        <w:rPr>
          <w:rFonts w:ascii="Tahoma" w:hAnsi="Tahoma" w:cs="Tahoma"/>
          <w:sz w:val="20"/>
          <w:szCs w:val="20"/>
        </w:rPr>
      </w:pPr>
      <w:r w:rsidRPr="004B42E2">
        <w:rPr>
          <w:rFonts w:ascii="Tahoma" w:hAnsi="Tahoma" w:cs="Tahoma"/>
          <w:sz w:val="20"/>
          <w:szCs w:val="20"/>
        </w:rPr>
        <w:t>Zamawiający zaleca, aby Wykonawca z odpowiednim wyprzedzeniem przetestował możliwość prawidłowego wykorzystania wybranej metody podpisania plików oferty.</w:t>
      </w:r>
    </w:p>
    <w:p w14:paraId="2EEB6B24" w14:textId="77777777" w:rsidR="004C7026" w:rsidRDefault="004C7026" w:rsidP="00E42D58">
      <w:pPr>
        <w:pStyle w:val="Akapitzlist"/>
        <w:numPr>
          <w:ilvl w:val="2"/>
          <w:numId w:val="77"/>
        </w:numPr>
        <w:shd w:val="clear" w:color="auto" w:fill="FFFFFF"/>
        <w:tabs>
          <w:tab w:val="left" w:pos="851"/>
        </w:tabs>
        <w:autoSpaceDE w:val="0"/>
        <w:autoSpaceDN w:val="0"/>
        <w:adjustRightInd w:val="0"/>
        <w:ind w:left="1418" w:hanging="851"/>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187A0E56" w14:textId="77777777" w:rsidR="004C7026" w:rsidRDefault="004C7026" w:rsidP="00E42D58">
      <w:pPr>
        <w:pStyle w:val="Akapitzlist"/>
        <w:numPr>
          <w:ilvl w:val="2"/>
          <w:numId w:val="77"/>
        </w:numPr>
        <w:shd w:val="clear" w:color="auto" w:fill="FFFFFF"/>
        <w:tabs>
          <w:tab w:val="left" w:pos="851"/>
        </w:tabs>
        <w:autoSpaceDE w:val="0"/>
        <w:autoSpaceDN w:val="0"/>
        <w:adjustRightInd w:val="0"/>
        <w:ind w:left="1418" w:hanging="851"/>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Default="004C7026" w:rsidP="00E42D58">
      <w:pPr>
        <w:pStyle w:val="Akapitzlist"/>
        <w:numPr>
          <w:ilvl w:val="2"/>
          <w:numId w:val="77"/>
        </w:numPr>
        <w:shd w:val="clear" w:color="auto" w:fill="FFFFFF"/>
        <w:tabs>
          <w:tab w:val="left" w:pos="851"/>
        </w:tabs>
        <w:autoSpaceDE w:val="0"/>
        <w:autoSpaceDN w:val="0"/>
        <w:adjustRightInd w:val="0"/>
        <w:ind w:left="1418" w:hanging="851"/>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05EB8022" w14:textId="77777777" w:rsidR="004C7026" w:rsidRDefault="004C7026" w:rsidP="00E42D58">
      <w:pPr>
        <w:pStyle w:val="Akapitzlist"/>
        <w:numPr>
          <w:ilvl w:val="2"/>
          <w:numId w:val="77"/>
        </w:numPr>
        <w:shd w:val="clear" w:color="auto" w:fill="FFFFFF"/>
        <w:tabs>
          <w:tab w:val="left" w:pos="851"/>
        </w:tabs>
        <w:autoSpaceDE w:val="0"/>
        <w:autoSpaceDN w:val="0"/>
        <w:adjustRightInd w:val="0"/>
        <w:ind w:left="1418" w:hanging="851"/>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369F3F04" w14:textId="77777777" w:rsidR="004C7026" w:rsidRDefault="004C7026" w:rsidP="00E42D58">
      <w:pPr>
        <w:pStyle w:val="Akapitzlist"/>
        <w:numPr>
          <w:ilvl w:val="2"/>
          <w:numId w:val="77"/>
        </w:numPr>
        <w:shd w:val="clear" w:color="auto" w:fill="FFFFFF"/>
        <w:tabs>
          <w:tab w:val="left" w:pos="851"/>
        </w:tabs>
        <w:autoSpaceDE w:val="0"/>
        <w:autoSpaceDN w:val="0"/>
        <w:adjustRightInd w:val="0"/>
        <w:ind w:left="1418" w:hanging="851"/>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09EA534D" w14:textId="237FA798" w:rsidR="00F25B6D" w:rsidRDefault="004C7026" w:rsidP="00E42D58">
      <w:pPr>
        <w:pStyle w:val="Akapitzlist"/>
        <w:numPr>
          <w:ilvl w:val="2"/>
          <w:numId w:val="77"/>
        </w:numPr>
        <w:shd w:val="clear" w:color="auto" w:fill="FFFFFF"/>
        <w:tabs>
          <w:tab w:val="left" w:pos="851"/>
        </w:tabs>
        <w:autoSpaceDE w:val="0"/>
        <w:autoSpaceDN w:val="0"/>
        <w:adjustRightInd w:val="0"/>
        <w:ind w:left="1418" w:hanging="851"/>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48C0990B" w14:textId="77777777" w:rsidR="00E42D58" w:rsidRPr="004C7026" w:rsidRDefault="00E42D58" w:rsidP="00E42D58">
      <w:pPr>
        <w:pStyle w:val="Akapitzlist"/>
        <w:shd w:val="clear" w:color="auto" w:fill="FFFFFF"/>
        <w:tabs>
          <w:tab w:val="left" w:pos="851"/>
        </w:tabs>
        <w:autoSpaceDE w:val="0"/>
        <w:autoSpaceDN w:val="0"/>
        <w:adjustRightInd w:val="0"/>
        <w:ind w:left="1418"/>
        <w:jc w:val="both"/>
        <w:rPr>
          <w:rFonts w:ascii="Tahoma" w:hAnsi="Tahoma" w:cs="Tahoma"/>
          <w:sz w:val="20"/>
          <w:szCs w:val="20"/>
        </w:rPr>
      </w:pPr>
    </w:p>
    <w:p w14:paraId="314C37E0" w14:textId="08CDD255" w:rsidR="00962676" w:rsidRPr="00962676" w:rsidRDefault="00F25B6D" w:rsidP="00E200A3">
      <w:pPr>
        <w:pStyle w:val="Nagwek1"/>
        <w:numPr>
          <w:ilvl w:val="0"/>
          <w:numId w:val="77"/>
        </w:numPr>
        <w:pBdr>
          <w:top w:val="single" w:sz="4" w:space="1" w:color="auto"/>
          <w:bottom w:val="single" w:sz="4" w:space="1" w:color="auto"/>
        </w:pBdr>
        <w:shd w:val="clear" w:color="auto" w:fill="F3F3F3"/>
        <w:tabs>
          <w:tab w:val="left" w:pos="426"/>
        </w:tabs>
        <w:spacing w:before="0"/>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0BA39C7F" w14:textId="77777777" w:rsidR="00E42D58" w:rsidRDefault="00E42D58" w:rsidP="00E200A3">
      <w:pPr>
        <w:spacing w:after="0" w:line="240" w:lineRule="auto"/>
        <w:jc w:val="both"/>
        <w:rPr>
          <w:rFonts w:ascii="Tahoma" w:hAnsi="Tahoma" w:cs="Tahoma"/>
          <w:sz w:val="20"/>
          <w:szCs w:val="20"/>
        </w:rPr>
      </w:pPr>
    </w:p>
    <w:p w14:paraId="511A7DEE" w14:textId="35DEFA6C" w:rsidR="00E42D58" w:rsidRDefault="00962676" w:rsidP="00E200A3">
      <w:pPr>
        <w:spacing w:after="0" w:line="240" w:lineRule="auto"/>
        <w:jc w:val="both"/>
        <w:rPr>
          <w:rFonts w:ascii="Tahoma" w:hAnsi="Tahoma" w:cs="Tahoma"/>
          <w:sz w:val="20"/>
          <w:szCs w:val="20"/>
        </w:rPr>
      </w:pPr>
      <w:r w:rsidRPr="00962676">
        <w:rPr>
          <w:rFonts w:ascii="Tahoma" w:hAnsi="Tahoma" w:cs="Tahoma"/>
          <w:sz w:val="20"/>
          <w:szCs w:val="20"/>
        </w:rPr>
        <w:t>Osobą uprawnioną do kontaktów z Wykonawcami jest:</w:t>
      </w:r>
    </w:p>
    <w:p w14:paraId="32FB2C12" w14:textId="77777777" w:rsidR="002C25B3" w:rsidRDefault="002C25B3" w:rsidP="00E200A3">
      <w:pPr>
        <w:spacing w:after="0" w:line="240" w:lineRule="auto"/>
        <w:jc w:val="both"/>
        <w:rPr>
          <w:rFonts w:ascii="Tahoma" w:hAnsi="Tahoma" w:cs="Tahoma"/>
          <w:sz w:val="20"/>
          <w:szCs w:val="20"/>
        </w:rPr>
      </w:pPr>
    </w:p>
    <w:p w14:paraId="057D8DFB" w14:textId="77777777" w:rsidR="002C25B3" w:rsidRPr="00962676" w:rsidRDefault="002C25B3" w:rsidP="00E200A3">
      <w:pPr>
        <w:spacing w:after="0" w:line="240" w:lineRule="auto"/>
        <w:jc w:val="both"/>
        <w:rPr>
          <w:rFonts w:ascii="Tahoma" w:hAnsi="Tahoma" w:cs="Tahoma"/>
          <w:sz w:val="20"/>
          <w:szCs w:val="20"/>
        </w:rPr>
      </w:pPr>
    </w:p>
    <w:p w14:paraId="61EA57E2" w14:textId="6A27E6A5" w:rsidR="00962676" w:rsidRPr="00E42D58" w:rsidRDefault="00E42D58" w:rsidP="00E200A3">
      <w:pPr>
        <w:spacing w:after="0" w:line="240" w:lineRule="auto"/>
        <w:jc w:val="both"/>
        <w:rPr>
          <w:rFonts w:ascii="Tahoma" w:hAnsi="Tahoma" w:cs="Tahoma"/>
          <w:b/>
          <w:bCs/>
          <w:sz w:val="20"/>
          <w:szCs w:val="20"/>
        </w:rPr>
      </w:pPr>
      <w:r w:rsidRPr="00E42D58">
        <w:rPr>
          <w:rFonts w:ascii="Tahoma" w:hAnsi="Tahoma" w:cs="Tahoma"/>
          <w:b/>
          <w:bCs/>
          <w:sz w:val="20"/>
          <w:szCs w:val="20"/>
        </w:rPr>
        <w:t>Marta Kosińska</w:t>
      </w:r>
    </w:p>
    <w:p w14:paraId="763A6E23" w14:textId="77777777" w:rsidR="00962676" w:rsidRPr="00962676" w:rsidRDefault="00962676" w:rsidP="00E200A3">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3AA02A47" w14:textId="77777777" w:rsidR="00962676" w:rsidRPr="00962676" w:rsidRDefault="00962676" w:rsidP="00E200A3">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200591F2" w14:textId="3855EAA2" w:rsidR="00962676" w:rsidRDefault="00962676" w:rsidP="00E200A3">
      <w:pPr>
        <w:spacing w:after="0" w:line="240" w:lineRule="auto"/>
        <w:jc w:val="both"/>
        <w:rPr>
          <w:rFonts w:ascii="Tahoma" w:hAnsi="Tahoma" w:cs="Tahoma"/>
          <w:sz w:val="20"/>
          <w:szCs w:val="20"/>
        </w:rPr>
      </w:pPr>
      <w:r w:rsidRPr="00962676">
        <w:rPr>
          <w:rFonts w:ascii="Tahoma" w:hAnsi="Tahoma" w:cs="Tahoma"/>
          <w:sz w:val="20"/>
          <w:szCs w:val="20"/>
        </w:rPr>
        <w:t xml:space="preserve">e-mail: </w:t>
      </w:r>
      <w:hyperlink r:id="rId19" w:history="1">
        <w:r w:rsidR="00E42D58" w:rsidRPr="008B6F89">
          <w:rPr>
            <w:rStyle w:val="Hipercze"/>
            <w:rFonts w:ascii="Tahoma" w:hAnsi="Tahoma" w:cs="Tahoma"/>
            <w:sz w:val="20"/>
            <w:szCs w:val="20"/>
          </w:rPr>
          <w:t>marta.kosinska@maximus-broker.pl</w:t>
        </w:r>
      </w:hyperlink>
      <w:r w:rsidR="00E42D58">
        <w:rPr>
          <w:rFonts w:ascii="Tahoma" w:hAnsi="Tahoma" w:cs="Tahoma"/>
          <w:sz w:val="20"/>
          <w:szCs w:val="20"/>
        </w:rPr>
        <w:t xml:space="preserve"> </w:t>
      </w:r>
    </w:p>
    <w:p w14:paraId="10BCA2D2" w14:textId="38427C2D" w:rsidR="00962676" w:rsidRPr="00962676" w:rsidRDefault="00962676" w:rsidP="00E200A3">
      <w:pPr>
        <w:spacing w:after="0" w:line="240" w:lineRule="auto"/>
        <w:jc w:val="both"/>
        <w:rPr>
          <w:rFonts w:ascii="Tahoma" w:hAnsi="Tahoma" w:cs="Tahoma"/>
          <w:sz w:val="20"/>
          <w:szCs w:val="20"/>
        </w:rPr>
      </w:pPr>
      <w:r>
        <w:rPr>
          <w:rFonts w:ascii="Tahoma" w:hAnsi="Tahoma" w:cs="Tahoma"/>
          <w:sz w:val="20"/>
          <w:szCs w:val="20"/>
        </w:rPr>
        <w:t xml:space="preserve">tel. </w:t>
      </w:r>
      <w:r w:rsidR="00E42D58">
        <w:rPr>
          <w:rFonts w:ascii="Tahoma" w:hAnsi="Tahoma" w:cs="Tahoma"/>
          <w:sz w:val="20"/>
          <w:szCs w:val="20"/>
        </w:rPr>
        <w:t>722-390-264</w:t>
      </w:r>
    </w:p>
    <w:p w14:paraId="1A76D1B6" w14:textId="406A4610" w:rsidR="00F25B6D" w:rsidRDefault="00F25B6D" w:rsidP="00E200A3">
      <w:pPr>
        <w:spacing w:after="0" w:line="240" w:lineRule="auto"/>
      </w:pPr>
    </w:p>
    <w:p w14:paraId="77C97E96" w14:textId="5B0AAAEB" w:rsidR="00757C4C" w:rsidRPr="00962676" w:rsidRDefault="00757C4C" w:rsidP="00E200A3">
      <w:pPr>
        <w:pStyle w:val="Nagwek1"/>
        <w:numPr>
          <w:ilvl w:val="0"/>
          <w:numId w:val="77"/>
        </w:numPr>
        <w:pBdr>
          <w:top w:val="single" w:sz="4" w:space="1" w:color="auto"/>
          <w:bottom w:val="single" w:sz="4" w:space="1" w:color="auto"/>
        </w:pBdr>
        <w:shd w:val="clear" w:color="auto" w:fill="F3F3F3"/>
        <w:tabs>
          <w:tab w:val="left" w:pos="426"/>
        </w:tabs>
        <w:spacing w:before="0"/>
        <w:ind w:left="426" w:hanging="426"/>
        <w:jc w:val="both"/>
        <w:rPr>
          <w:rFonts w:ascii="Tahoma" w:hAnsi="Tahoma" w:cs="Tahoma"/>
          <w:bCs/>
          <w:sz w:val="20"/>
          <w:u w:val="none"/>
        </w:rPr>
      </w:pPr>
      <w:r>
        <w:rPr>
          <w:rFonts w:ascii="Tahoma" w:hAnsi="Tahoma" w:cs="Tahoma"/>
          <w:bCs/>
          <w:sz w:val="20"/>
          <w:u w:val="none"/>
        </w:rPr>
        <w:t>Termin związania ofertą</w:t>
      </w:r>
    </w:p>
    <w:p w14:paraId="1EA720F1" w14:textId="77777777" w:rsidR="00E42D58" w:rsidRPr="00E42D58" w:rsidRDefault="00E42D58" w:rsidP="00E42D58">
      <w:pPr>
        <w:pStyle w:val="Akapitzlist"/>
        <w:ind w:left="1080"/>
      </w:pPr>
      <w:bookmarkStart w:id="29" w:name="_Hlk62663862"/>
      <w:bookmarkStart w:id="30" w:name="_Hlk62822862"/>
    </w:p>
    <w:p w14:paraId="4984C104" w14:textId="0B7C9422" w:rsidR="0016676D" w:rsidRPr="00163FFE" w:rsidRDefault="0016676D" w:rsidP="00E42D58">
      <w:pPr>
        <w:pStyle w:val="Akapitzlist"/>
        <w:numPr>
          <w:ilvl w:val="1"/>
          <w:numId w:val="84"/>
        </w:numPr>
        <w:ind w:left="567" w:hanging="567"/>
      </w:pPr>
      <w:r w:rsidRPr="00163FFE">
        <w:rPr>
          <w:rFonts w:ascii="Tahoma" w:hAnsi="Tahoma" w:cs="Tahoma"/>
          <w:color w:val="000000"/>
          <w:sz w:val="20"/>
          <w:szCs w:val="20"/>
        </w:rPr>
        <w:t xml:space="preserve">Termin związania ofertą upływa dnia </w:t>
      </w:r>
      <w:r w:rsidR="00CE6C42" w:rsidRPr="00163FFE">
        <w:rPr>
          <w:rFonts w:ascii="Tahoma" w:hAnsi="Tahoma" w:cs="Tahoma"/>
          <w:color w:val="000000"/>
          <w:sz w:val="20"/>
          <w:szCs w:val="20"/>
        </w:rPr>
        <w:t>12.07.2025 r.</w:t>
      </w:r>
    </w:p>
    <w:p w14:paraId="07B38BC2" w14:textId="77777777" w:rsidR="00DC2ACD" w:rsidRPr="00CE2B8D" w:rsidRDefault="00DC2ACD" w:rsidP="00E200A3">
      <w:pPr>
        <w:pStyle w:val="Akapitzlist"/>
        <w:numPr>
          <w:ilvl w:val="1"/>
          <w:numId w:val="84"/>
        </w:numPr>
        <w:autoSpaceDE w:val="0"/>
        <w:autoSpaceDN w:val="0"/>
        <w:ind w:left="567" w:hanging="567"/>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0E054046" w14:textId="77777777" w:rsidR="00DC2ACD" w:rsidRPr="00CE2B8D" w:rsidRDefault="00DC2ACD" w:rsidP="00E200A3">
      <w:pPr>
        <w:pStyle w:val="Akapitzlist"/>
        <w:numPr>
          <w:ilvl w:val="1"/>
          <w:numId w:val="84"/>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p>
    <w:bookmarkEnd w:id="29"/>
    <w:bookmarkEnd w:id="30"/>
    <w:p w14:paraId="2F4BD140" w14:textId="77777777" w:rsidR="00D537AA" w:rsidRDefault="00D537AA" w:rsidP="00E200A3">
      <w:pPr>
        <w:spacing w:after="0" w:line="240" w:lineRule="auto"/>
        <w:rPr>
          <w:rFonts w:ascii="Tahoma" w:hAnsi="Tahoma" w:cs="Tahoma"/>
          <w:b/>
          <w:bCs/>
          <w:i/>
          <w:iCs/>
          <w:color w:val="000000"/>
          <w:sz w:val="20"/>
          <w:szCs w:val="20"/>
        </w:rPr>
      </w:pPr>
    </w:p>
    <w:p w14:paraId="6AAEB8B7" w14:textId="434BE15F" w:rsidR="00D60FB3" w:rsidRPr="00FF30C2" w:rsidRDefault="00D60FB3" w:rsidP="00E200A3">
      <w:pPr>
        <w:pStyle w:val="Nagwek1"/>
        <w:numPr>
          <w:ilvl w:val="0"/>
          <w:numId w:val="84"/>
        </w:numPr>
        <w:pBdr>
          <w:top w:val="single" w:sz="4" w:space="1" w:color="auto"/>
          <w:bottom w:val="single" w:sz="4" w:space="1" w:color="auto"/>
        </w:pBdr>
        <w:shd w:val="clear" w:color="auto" w:fill="F3F3F3"/>
        <w:tabs>
          <w:tab w:val="left" w:pos="426"/>
        </w:tabs>
        <w:spacing w:before="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14:paraId="6C0B7104" w14:textId="77777777" w:rsidR="00E42D58" w:rsidRDefault="00E42D58" w:rsidP="00E200A3">
      <w:pPr>
        <w:spacing w:after="0" w:line="240" w:lineRule="auto"/>
        <w:jc w:val="both"/>
        <w:rPr>
          <w:rFonts w:ascii="Tahoma" w:hAnsi="Tahoma" w:cs="Tahoma"/>
          <w:color w:val="FF0000"/>
          <w:sz w:val="20"/>
          <w:szCs w:val="20"/>
        </w:rPr>
      </w:pPr>
    </w:p>
    <w:p w14:paraId="445725E8" w14:textId="7B0438FE" w:rsidR="00D60FB3" w:rsidRPr="00E42D58" w:rsidRDefault="00D60FB3" w:rsidP="00E200A3">
      <w:pPr>
        <w:spacing w:after="0" w:line="240" w:lineRule="auto"/>
        <w:jc w:val="both"/>
        <w:rPr>
          <w:rFonts w:ascii="Tahoma" w:hAnsi="Tahoma" w:cs="Tahoma"/>
          <w:sz w:val="20"/>
          <w:szCs w:val="20"/>
        </w:rPr>
      </w:pPr>
      <w:r w:rsidRPr="00E42D58">
        <w:rPr>
          <w:rFonts w:ascii="Tahoma" w:hAnsi="Tahoma" w:cs="Tahoma"/>
          <w:sz w:val="20"/>
          <w:szCs w:val="20"/>
        </w:rPr>
        <w:t>Zamawiający nie wymaga od Wykonawców wnoszenia wadium.</w:t>
      </w:r>
    </w:p>
    <w:p w14:paraId="248042C4" w14:textId="77777777" w:rsidR="006738EA" w:rsidRPr="00303C05" w:rsidRDefault="006738EA" w:rsidP="00E200A3">
      <w:pPr>
        <w:pStyle w:val="Akapitzlist"/>
        <w:shd w:val="clear" w:color="auto" w:fill="FFFFFF"/>
        <w:tabs>
          <w:tab w:val="left" w:pos="709"/>
        </w:tabs>
        <w:autoSpaceDE w:val="0"/>
        <w:autoSpaceDN w:val="0"/>
        <w:adjustRightInd w:val="0"/>
        <w:ind w:left="0"/>
        <w:jc w:val="both"/>
        <w:rPr>
          <w:rFonts w:ascii="Tahoma" w:hAnsi="Tahoma" w:cs="Tahoma"/>
          <w:color w:val="FF0000"/>
          <w:sz w:val="20"/>
          <w:szCs w:val="20"/>
        </w:rPr>
      </w:pPr>
    </w:p>
    <w:p w14:paraId="4ADFF0C9" w14:textId="0AA75BD8" w:rsidR="00757C4C" w:rsidRPr="00962676" w:rsidRDefault="00757C4C" w:rsidP="00E200A3">
      <w:pPr>
        <w:pStyle w:val="Nagwek1"/>
        <w:numPr>
          <w:ilvl w:val="0"/>
          <w:numId w:val="84"/>
        </w:numPr>
        <w:pBdr>
          <w:top w:val="single" w:sz="4" w:space="1" w:color="auto"/>
          <w:bottom w:val="single" w:sz="4" w:space="1" w:color="auto"/>
        </w:pBdr>
        <w:shd w:val="clear" w:color="auto" w:fill="F3F3F3"/>
        <w:tabs>
          <w:tab w:val="left" w:pos="426"/>
        </w:tabs>
        <w:spacing w:before="0"/>
        <w:ind w:left="426" w:hanging="426"/>
        <w:jc w:val="both"/>
        <w:rPr>
          <w:rFonts w:ascii="Tahoma" w:hAnsi="Tahoma" w:cs="Tahoma"/>
          <w:bCs/>
          <w:sz w:val="20"/>
          <w:u w:val="none"/>
        </w:rPr>
      </w:pPr>
      <w:r>
        <w:rPr>
          <w:rFonts w:ascii="Tahoma" w:hAnsi="Tahoma" w:cs="Tahoma"/>
          <w:bCs/>
          <w:sz w:val="20"/>
          <w:u w:val="none"/>
        </w:rPr>
        <w:t>Opis sposobu przygotowania oferty</w:t>
      </w:r>
    </w:p>
    <w:p w14:paraId="0170BBF4" w14:textId="77777777" w:rsidR="00422353" w:rsidRPr="00422353" w:rsidRDefault="00422353" w:rsidP="00E200A3">
      <w:pPr>
        <w:pStyle w:val="Akapitzlist"/>
        <w:numPr>
          <w:ilvl w:val="0"/>
          <w:numId w:val="6"/>
        </w:numPr>
        <w:jc w:val="both"/>
        <w:rPr>
          <w:rFonts w:ascii="Tahoma" w:hAnsi="Tahoma" w:cs="Tahoma"/>
          <w:vanish/>
          <w:sz w:val="20"/>
          <w:szCs w:val="20"/>
        </w:rPr>
      </w:pPr>
    </w:p>
    <w:p w14:paraId="4A72F8CD" w14:textId="37BFB6AD" w:rsidR="00422353" w:rsidRPr="00422353" w:rsidRDefault="00422353" w:rsidP="00E200A3">
      <w:pPr>
        <w:pStyle w:val="Akapitzlist"/>
        <w:ind w:left="444"/>
        <w:jc w:val="both"/>
        <w:rPr>
          <w:rFonts w:ascii="Tahoma" w:hAnsi="Tahoma" w:cs="Tahoma"/>
          <w:sz w:val="20"/>
          <w:szCs w:val="20"/>
        </w:rPr>
      </w:pPr>
    </w:p>
    <w:p w14:paraId="3F52E833" w14:textId="77777777" w:rsidR="00303C05" w:rsidRDefault="00422353" w:rsidP="00E42D58">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Default="004C7026" w:rsidP="00E42D58">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309FF2AE" w14:textId="77777777" w:rsidR="004C7026" w:rsidRDefault="004C7026" w:rsidP="00E42D58">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032DC033" w14:textId="77777777" w:rsidR="004C7026" w:rsidRDefault="004C7026" w:rsidP="00E42D58">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0D3326D8" w14:textId="77777777" w:rsidR="004C7026" w:rsidRDefault="004C7026" w:rsidP="00E42D58">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Oferta musi być sporządzona w języku polskim.</w:t>
      </w:r>
    </w:p>
    <w:p w14:paraId="7E65D66D" w14:textId="1BFB371D" w:rsidR="004C7026" w:rsidRDefault="004C7026" w:rsidP="00E42D58">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.doc, .docx,</w:t>
      </w:r>
      <w:r w:rsidR="00567531">
        <w:rPr>
          <w:rFonts w:ascii="Tahoma" w:hAnsi="Tahoma" w:cs="Tahoma"/>
          <w:sz w:val="20"/>
          <w:szCs w:val="20"/>
        </w:rPr>
        <w:t xml:space="preserve"> </w:t>
      </w:r>
      <w:r w:rsidRPr="00CB4829">
        <w:rPr>
          <w:rFonts w:ascii="Tahoma" w:hAnsi="Tahoma" w:cs="Tahoma"/>
          <w:sz w:val="20"/>
          <w:szCs w:val="20"/>
        </w:rPr>
        <w:t>.pdf.</w:t>
      </w:r>
    </w:p>
    <w:p w14:paraId="23E02002" w14:textId="77777777" w:rsidR="004C7026" w:rsidRDefault="004C7026" w:rsidP="00E42D58">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6838A033" w14:textId="77777777" w:rsidR="004C7026" w:rsidRDefault="004C7026" w:rsidP="00E42D58">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5F66BC90" w14:textId="77777777" w:rsidR="004C7026" w:rsidRDefault="004C7026" w:rsidP="00E42D58">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035CB9B5" w14:textId="42633586" w:rsidR="004C7026" w:rsidRPr="0063639C" w:rsidRDefault="004C7026" w:rsidP="00E42D58">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63639C">
        <w:rPr>
          <w:rFonts w:ascii="Tahoma" w:hAnsi="Tahoma" w:cs="Tahoma"/>
          <w:sz w:val="20"/>
          <w:szCs w:val="20"/>
        </w:rPr>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20"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74CFC9E" w14:textId="77777777" w:rsidR="004C7026" w:rsidRDefault="004C7026" w:rsidP="00E42D58">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7F840526" w14:textId="73092B2C" w:rsidR="004C7026" w:rsidRDefault="004C7026" w:rsidP="00E42D58">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6C67526" w14:textId="78CBA8A2" w:rsidR="004C7026" w:rsidRPr="00303C05" w:rsidRDefault="004C7026" w:rsidP="00E42D58">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w:t>
      </w:r>
      <w:r w:rsidR="00482805" w:rsidRPr="00C73A77">
        <w:rPr>
          <w:rFonts w:ascii="Tahoma" w:hAnsi="Tahoma" w:cs="Tahoma"/>
          <w:sz w:val="20"/>
          <w:szCs w:val="20"/>
        </w:rPr>
        <w:t>Dz. U. z 2022 r. poz. 1233</w:t>
      </w:r>
      <w:r w:rsidRPr="00C73A77">
        <w:rPr>
          <w:rFonts w:ascii="Tahoma" w:hAnsi="Tahoma" w:cs="Tahoma"/>
          <w:sz w:val="20"/>
          <w:szCs w:val="20"/>
        </w:rPr>
        <w:t>), jeżeli wykonawca, wraz z przekazaniem takich informacji, zastrzegł, że nie mogą być one udostępniane oraz wykazał, że 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31"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31"/>
    <w:p w14:paraId="0688ED7A" w14:textId="76763492" w:rsidR="004C7026" w:rsidRDefault="00E42D58" w:rsidP="00E42D58">
      <w:pPr>
        <w:tabs>
          <w:tab w:val="left" w:pos="993"/>
          <w:tab w:val="left" w:pos="1134"/>
        </w:tabs>
        <w:spacing w:after="0" w:line="240" w:lineRule="auto"/>
        <w:ind w:left="709" w:hanging="709"/>
        <w:jc w:val="both"/>
        <w:rPr>
          <w:rFonts w:ascii="Tahoma" w:hAnsi="Tahoma" w:cs="Tahoma"/>
          <w:b/>
          <w:sz w:val="20"/>
          <w:szCs w:val="20"/>
        </w:rPr>
      </w:pPr>
      <w:r>
        <w:rPr>
          <w:rFonts w:ascii="Tahoma" w:hAnsi="Tahoma" w:cs="Tahoma"/>
          <w:b/>
          <w:sz w:val="20"/>
          <w:szCs w:val="20"/>
        </w:rPr>
        <w:tab/>
      </w:r>
      <w:r w:rsidR="004C7026" w:rsidRPr="00422353">
        <w:rPr>
          <w:rFonts w:ascii="Tahoma" w:hAnsi="Tahoma" w:cs="Tahoma"/>
          <w:b/>
          <w:sz w:val="20"/>
          <w:szCs w:val="20"/>
        </w:rPr>
        <w:t>Wykonawca nie może zastrzec informacji, o których mowa w art. 222 ust. 5 Ustawy</w:t>
      </w:r>
      <w:r>
        <w:rPr>
          <w:rFonts w:ascii="Tahoma" w:hAnsi="Tahoma" w:cs="Tahoma"/>
          <w:b/>
          <w:sz w:val="20"/>
          <w:szCs w:val="20"/>
        </w:rPr>
        <w:t>.</w:t>
      </w:r>
    </w:p>
    <w:p w14:paraId="074FAE26" w14:textId="77777777" w:rsidR="00E42D58" w:rsidRPr="00422353" w:rsidRDefault="00E42D58" w:rsidP="00E200A3">
      <w:pPr>
        <w:tabs>
          <w:tab w:val="left" w:pos="993"/>
          <w:tab w:val="left" w:pos="1134"/>
        </w:tabs>
        <w:spacing w:after="0" w:line="240" w:lineRule="auto"/>
        <w:jc w:val="both"/>
        <w:rPr>
          <w:rFonts w:ascii="Tahoma" w:hAnsi="Tahoma" w:cs="Tahoma"/>
          <w:sz w:val="20"/>
          <w:szCs w:val="20"/>
        </w:rPr>
      </w:pPr>
    </w:p>
    <w:p w14:paraId="12120C93" w14:textId="517B2DE8" w:rsidR="009374BA" w:rsidRPr="00303C05" w:rsidRDefault="009374BA" w:rsidP="00E200A3">
      <w:pPr>
        <w:pStyle w:val="Nagwek1"/>
        <w:numPr>
          <w:ilvl w:val="0"/>
          <w:numId w:val="81"/>
        </w:numPr>
        <w:pBdr>
          <w:top w:val="single" w:sz="4" w:space="1" w:color="auto"/>
          <w:bottom w:val="single" w:sz="4" w:space="1" w:color="auto"/>
        </w:pBdr>
        <w:shd w:val="clear" w:color="auto" w:fill="F3F3F3"/>
        <w:tabs>
          <w:tab w:val="left" w:pos="426"/>
        </w:tabs>
        <w:spacing w:before="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3583427B" w14:textId="77777777" w:rsidR="00E42D58" w:rsidRDefault="00E42D58" w:rsidP="00E42D58">
      <w:pPr>
        <w:pStyle w:val="Akapitzlist"/>
        <w:shd w:val="clear" w:color="auto" w:fill="FFFFFF"/>
        <w:tabs>
          <w:tab w:val="left" w:pos="709"/>
        </w:tabs>
        <w:autoSpaceDE w:val="0"/>
        <w:autoSpaceDN w:val="0"/>
        <w:adjustRightInd w:val="0"/>
        <w:ind w:left="0"/>
        <w:jc w:val="both"/>
        <w:rPr>
          <w:rFonts w:ascii="Tahoma" w:hAnsi="Tahoma" w:cs="Tahoma"/>
          <w:sz w:val="20"/>
          <w:szCs w:val="20"/>
        </w:rPr>
      </w:pPr>
    </w:p>
    <w:p w14:paraId="2E8EA047" w14:textId="2FCBB8F4" w:rsidR="00D21222" w:rsidRDefault="00D21222" w:rsidP="00E42D58">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70B771E0" w14:textId="77777777" w:rsidR="007D699F" w:rsidRDefault="00D21222" w:rsidP="00E42D58">
      <w:pPr>
        <w:pStyle w:val="Akapitzlist"/>
        <w:numPr>
          <w:ilvl w:val="2"/>
          <w:numId w:val="7"/>
        </w:numPr>
        <w:shd w:val="clear" w:color="auto" w:fill="FFFFFF"/>
        <w:tabs>
          <w:tab w:val="clear" w:pos="2160"/>
        </w:tabs>
        <w:autoSpaceDE w:val="0"/>
        <w:autoSpaceDN w:val="0"/>
        <w:adjustRightInd w:val="0"/>
        <w:ind w:left="1134" w:hanging="141"/>
        <w:jc w:val="both"/>
        <w:rPr>
          <w:rFonts w:ascii="Tahoma" w:hAnsi="Tahoma" w:cs="Tahoma"/>
          <w:sz w:val="20"/>
          <w:szCs w:val="20"/>
        </w:rPr>
      </w:pPr>
      <w:r w:rsidRPr="00970768">
        <w:rPr>
          <w:rFonts w:ascii="Tahoma" w:hAnsi="Tahoma" w:cs="Tahoma"/>
          <w:sz w:val="20"/>
          <w:szCs w:val="20"/>
        </w:rPr>
        <w:lastRenderedPageBreak/>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485A855B" w14:textId="77777777" w:rsidR="007D699F" w:rsidRPr="00A56961" w:rsidRDefault="00D21222" w:rsidP="00E42D58">
      <w:pPr>
        <w:pStyle w:val="Akapitzlist"/>
        <w:numPr>
          <w:ilvl w:val="2"/>
          <w:numId w:val="7"/>
        </w:numPr>
        <w:shd w:val="clear" w:color="auto" w:fill="FFFFFF"/>
        <w:tabs>
          <w:tab w:val="clear" w:pos="2160"/>
        </w:tabs>
        <w:autoSpaceDE w:val="0"/>
        <w:autoSpaceDN w:val="0"/>
        <w:adjustRightInd w:val="0"/>
        <w:ind w:left="1134" w:hanging="141"/>
        <w:jc w:val="both"/>
        <w:rPr>
          <w:rFonts w:ascii="Tahoma" w:hAnsi="Tahoma" w:cs="Tahoma"/>
          <w:sz w:val="20"/>
          <w:szCs w:val="20"/>
        </w:rPr>
      </w:pPr>
      <w:r w:rsidRPr="007D699F">
        <w:rPr>
          <w:rFonts w:ascii="Tahoma" w:hAnsi="Tahoma" w:cs="Tahoma"/>
          <w:sz w:val="20"/>
          <w:szCs w:val="20"/>
        </w:rPr>
        <w:t xml:space="preserve">pełnomocnictwo lub inny dokument potwierdzający umocowanie do reprezentowania wykonawcy - jeżeli w </w:t>
      </w:r>
      <w:r w:rsidRPr="00A56961">
        <w:rPr>
          <w:rFonts w:ascii="Tahoma" w:hAnsi="Tahoma" w:cs="Tahoma"/>
          <w:sz w:val="20"/>
          <w:szCs w:val="20"/>
        </w:rPr>
        <w:t>imieniu wykonawcy działa osoba, której umocowanie do jego reprezentowania nie wynika z dokumentów, o których mowa w pkt 11.1 SWZ.</w:t>
      </w:r>
    </w:p>
    <w:p w14:paraId="74CFABDA" w14:textId="7C05CCEC" w:rsidR="00D21222" w:rsidRPr="00AD065F" w:rsidRDefault="00D21222" w:rsidP="00E42D58">
      <w:pPr>
        <w:pStyle w:val="Akapitzlist"/>
        <w:numPr>
          <w:ilvl w:val="1"/>
          <w:numId w:val="81"/>
        </w:numPr>
        <w:ind w:left="709" w:hanging="709"/>
        <w:jc w:val="both"/>
        <w:rPr>
          <w:rFonts w:ascii="Tahoma" w:hAnsi="Tahoma" w:cs="Tahoma"/>
          <w:sz w:val="20"/>
          <w:szCs w:val="20"/>
        </w:rPr>
      </w:pPr>
      <w:r w:rsidRPr="00AD065F">
        <w:rPr>
          <w:rFonts w:ascii="Tahoma" w:hAnsi="Tahoma" w:cs="Tahoma"/>
          <w:sz w:val="20"/>
          <w:szCs w:val="20"/>
        </w:rPr>
        <w:t xml:space="preserve">Ofertę wraz z wymaganymi dokumentami należy umieścić na </w:t>
      </w:r>
      <w:hyperlink r:id="rId21" w:history="1">
        <w:r w:rsidR="002C25B3" w:rsidRPr="00170DD5">
          <w:rPr>
            <w:rStyle w:val="Hipercze"/>
            <w:rFonts w:ascii="Tahoma" w:hAnsi="Tahoma" w:cs="Tahoma"/>
            <w:sz w:val="20"/>
            <w:szCs w:val="20"/>
          </w:rPr>
          <w:t>platformazakupowa.pl</w:t>
        </w:r>
      </w:hyperlink>
      <w:r w:rsidRPr="00AD065F">
        <w:rPr>
          <w:rFonts w:ascii="Tahoma" w:hAnsi="Tahoma" w:cs="Tahoma"/>
          <w:sz w:val="20"/>
          <w:szCs w:val="20"/>
        </w:rPr>
        <w:t xml:space="preserve"> pod adresem: </w:t>
      </w:r>
      <w:hyperlink r:id="rId22" w:history="1">
        <w:r w:rsidR="002C25B3" w:rsidRPr="002C25B3">
          <w:rPr>
            <w:rStyle w:val="Hipercze"/>
            <w:rFonts w:ascii="Tahoma" w:hAnsi="Tahoma" w:cs="Tahoma"/>
            <w:sz w:val="20"/>
            <w:szCs w:val="20"/>
          </w:rPr>
          <w:t>https://platformazakupowa.pl/transakcja/1115691</w:t>
        </w:r>
      </w:hyperlink>
      <w:r w:rsidR="002C25B3" w:rsidRPr="002C25B3">
        <w:rPr>
          <w:rFonts w:ascii="Tahoma" w:hAnsi="Tahoma" w:cs="Tahoma"/>
          <w:sz w:val="20"/>
          <w:szCs w:val="20"/>
        </w:rPr>
        <w:t xml:space="preserve"> </w:t>
      </w:r>
      <w:bookmarkStart w:id="32" w:name="_Hlk174970941"/>
      <w:r w:rsidR="0015331A" w:rsidRPr="00041E5D">
        <w:rPr>
          <w:rFonts w:ascii="Tahoma" w:hAnsi="Tahoma" w:cs="Tahoma"/>
          <w:sz w:val="20"/>
          <w:szCs w:val="20"/>
        </w:rPr>
        <w:t>w myśl Ustawy na stronie internetowej prowadzonego postępowania</w:t>
      </w:r>
      <w:bookmarkEnd w:id="32"/>
      <w:r w:rsidR="0015331A" w:rsidRPr="00041E5D">
        <w:rPr>
          <w:rFonts w:ascii="Tahoma" w:hAnsi="Tahoma" w:cs="Tahoma"/>
          <w:sz w:val="20"/>
          <w:szCs w:val="20"/>
        </w:rPr>
        <w:t>.</w:t>
      </w:r>
      <w:r w:rsidRPr="00041E5D">
        <w:rPr>
          <w:rFonts w:ascii="Tahoma" w:hAnsi="Tahoma" w:cs="Tahoma"/>
          <w:sz w:val="20"/>
          <w:szCs w:val="20"/>
        </w:rPr>
        <w:t xml:space="preserve"> Do oferty należy dołączyć wszystkie wymagane</w:t>
      </w:r>
      <w:r w:rsidRPr="00AD065F">
        <w:rPr>
          <w:rFonts w:ascii="Tahoma" w:hAnsi="Tahoma" w:cs="Tahoma"/>
          <w:sz w:val="20"/>
          <w:szCs w:val="20"/>
        </w:rPr>
        <w:t xml:space="preserve"> w SWZ dokumenty.</w:t>
      </w:r>
    </w:p>
    <w:p w14:paraId="5E00CF7E" w14:textId="77777777" w:rsidR="00D21222" w:rsidRPr="00AD065F" w:rsidRDefault="00D21222" w:rsidP="00E42D58">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AD065F">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23"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024F401" w14:textId="49D94D92" w:rsidR="00D21222" w:rsidRPr="00AD065F" w:rsidRDefault="00D21222" w:rsidP="00E42D58">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AD065F">
        <w:rPr>
          <w:rFonts w:ascii="Tahoma" w:hAnsi="Tahoma" w:cs="Tahoma"/>
          <w:sz w:val="20"/>
          <w:szCs w:val="20"/>
        </w:rPr>
        <w:t>Po wypełnieniu „Formularza składania oferty lub wniosku” i dołączenia wszystkich wymaganych załączników należy kliknąć przycisk „Przejdź do podsumowania”.</w:t>
      </w:r>
    </w:p>
    <w:p w14:paraId="04B1C566" w14:textId="77777777" w:rsidR="00D21222" w:rsidRPr="00AD065F" w:rsidRDefault="00D21222" w:rsidP="00E42D58">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AD065F" w:rsidRDefault="00D21222" w:rsidP="00E42D58">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4" w:history="1">
        <w:r w:rsidRPr="00AD065F">
          <w:rPr>
            <w:rStyle w:val="Hipercze"/>
            <w:rFonts w:ascii="Tahoma" w:hAnsi="Tahoma" w:cs="Tahoma"/>
            <w:color w:val="1155CC"/>
            <w:sz w:val="20"/>
            <w:szCs w:val="20"/>
          </w:rPr>
          <w:t>https://platformazakupowa.pl/strona/45-instrukcje</w:t>
        </w:r>
      </w:hyperlink>
    </w:p>
    <w:p w14:paraId="062E1B45" w14:textId="77777777" w:rsidR="00D21222" w:rsidRDefault="00D21222" w:rsidP="00E42D58">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AD065F">
        <w:rPr>
          <w:rFonts w:ascii="Tahoma" w:hAnsi="Tahoma" w:cs="Tahoma"/>
          <w:sz w:val="20"/>
          <w:szCs w:val="20"/>
        </w:rPr>
        <w:t xml:space="preserve">Wykonawca, za pośrednictwem </w:t>
      </w:r>
      <w:hyperlink r:id="rId25"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6" w:history="1">
        <w:r w:rsidRPr="00AD065F">
          <w:rPr>
            <w:rStyle w:val="Hipercze"/>
            <w:rFonts w:ascii="Tahoma" w:hAnsi="Tahoma" w:cs="Tahoma"/>
            <w:sz w:val="20"/>
            <w:szCs w:val="20"/>
          </w:rPr>
          <w:t>https://platformazakupowa.pl/strona/45-instrukcje</w:t>
        </w:r>
      </w:hyperlink>
    </w:p>
    <w:p w14:paraId="31D8DA71" w14:textId="77777777" w:rsidR="00D21222" w:rsidRPr="001E2DC6" w:rsidRDefault="00D21222" w:rsidP="00E42D58">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7">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p>
    <w:p w14:paraId="6740F99D" w14:textId="77777777" w:rsidR="00D21222" w:rsidRPr="00163FFE" w:rsidRDefault="00D21222" w:rsidP="00E42D58">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b/>
          <w:bCs/>
          <w:sz w:val="20"/>
          <w:szCs w:val="20"/>
        </w:rPr>
      </w:pPr>
      <w:r w:rsidRPr="00F86A2E">
        <w:rPr>
          <w:rFonts w:ascii="Tahoma" w:hAnsi="Tahoma" w:cs="Tahoma"/>
          <w:b/>
          <w:bCs/>
          <w:sz w:val="20"/>
          <w:szCs w:val="20"/>
        </w:rPr>
        <w:t xml:space="preserve">Termin składania </w:t>
      </w:r>
      <w:r w:rsidRPr="00163FFE">
        <w:rPr>
          <w:rFonts w:ascii="Tahoma" w:hAnsi="Tahoma" w:cs="Tahoma"/>
          <w:b/>
          <w:bCs/>
          <w:sz w:val="20"/>
          <w:szCs w:val="20"/>
        </w:rPr>
        <w:t>ofert.</w:t>
      </w:r>
    </w:p>
    <w:p w14:paraId="42B4F0B3" w14:textId="6A580B1D" w:rsidR="00D21222" w:rsidRPr="00163FFE" w:rsidRDefault="00D21222" w:rsidP="00A41E19">
      <w:pPr>
        <w:spacing w:after="0" w:line="240" w:lineRule="auto"/>
        <w:ind w:left="709"/>
        <w:rPr>
          <w:rFonts w:ascii="Tahoma" w:hAnsi="Tahoma" w:cs="Tahoma"/>
          <w:b/>
          <w:bCs/>
          <w:sz w:val="20"/>
          <w:szCs w:val="20"/>
          <w:vertAlign w:val="superscript"/>
        </w:rPr>
      </w:pPr>
      <w:r w:rsidRPr="00163FFE">
        <w:rPr>
          <w:rFonts w:ascii="Tahoma" w:hAnsi="Tahoma" w:cs="Tahoma"/>
          <w:b/>
          <w:bCs/>
          <w:sz w:val="20"/>
          <w:szCs w:val="20"/>
        </w:rPr>
        <w:t xml:space="preserve">Oferty należy składać do dnia </w:t>
      </w:r>
      <w:r w:rsidR="00CE6C42" w:rsidRPr="00163FFE">
        <w:rPr>
          <w:rFonts w:ascii="Tahoma" w:hAnsi="Tahoma" w:cs="Tahoma"/>
          <w:b/>
          <w:bCs/>
          <w:sz w:val="20"/>
          <w:szCs w:val="20"/>
        </w:rPr>
        <w:t>13.06.2025</w:t>
      </w:r>
      <w:r w:rsidRPr="00163FFE">
        <w:rPr>
          <w:rFonts w:ascii="Tahoma" w:hAnsi="Tahoma" w:cs="Tahoma"/>
          <w:b/>
          <w:bCs/>
          <w:sz w:val="20"/>
          <w:szCs w:val="20"/>
        </w:rPr>
        <w:t xml:space="preserve"> r. do godz. </w:t>
      </w:r>
      <w:r w:rsidR="00CE6C42" w:rsidRPr="00163FFE">
        <w:rPr>
          <w:rFonts w:ascii="Tahoma" w:hAnsi="Tahoma" w:cs="Tahoma"/>
          <w:b/>
          <w:bCs/>
          <w:sz w:val="20"/>
          <w:szCs w:val="20"/>
        </w:rPr>
        <w:t>11:00.</w:t>
      </w:r>
    </w:p>
    <w:p w14:paraId="42BD8E73" w14:textId="77777777" w:rsidR="00E42D58" w:rsidRPr="00F86A2E" w:rsidRDefault="00E42D58" w:rsidP="00E200A3">
      <w:pPr>
        <w:spacing w:after="0" w:line="240" w:lineRule="auto"/>
        <w:rPr>
          <w:rFonts w:ascii="Tahoma" w:hAnsi="Tahoma" w:cs="Tahoma"/>
          <w:sz w:val="20"/>
          <w:szCs w:val="20"/>
        </w:rPr>
      </w:pPr>
    </w:p>
    <w:p w14:paraId="5432A66A" w14:textId="7D9CFF36" w:rsidR="000F6FB5" w:rsidRPr="00303C05" w:rsidRDefault="00F86A2E" w:rsidP="00E200A3">
      <w:pPr>
        <w:pStyle w:val="Nagwek1"/>
        <w:numPr>
          <w:ilvl w:val="0"/>
          <w:numId w:val="81"/>
        </w:numPr>
        <w:pBdr>
          <w:top w:val="single" w:sz="4" w:space="1" w:color="auto"/>
          <w:bottom w:val="single" w:sz="4" w:space="1" w:color="auto"/>
        </w:pBdr>
        <w:shd w:val="clear" w:color="auto" w:fill="F3F3F3"/>
        <w:tabs>
          <w:tab w:val="left" w:pos="426"/>
        </w:tabs>
        <w:spacing w:before="0"/>
        <w:ind w:left="425" w:hanging="425"/>
        <w:jc w:val="both"/>
        <w:rPr>
          <w:rFonts w:ascii="Tahoma" w:hAnsi="Tahoma" w:cs="Tahoma"/>
          <w:bCs/>
          <w:sz w:val="20"/>
          <w:u w:val="none"/>
        </w:rPr>
      </w:pPr>
      <w:r w:rsidRPr="00F86A2E">
        <w:rPr>
          <w:rFonts w:ascii="Tahoma" w:hAnsi="Tahoma" w:cs="Tahoma"/>
          <w:bCs/>
          <w:sz w:val="20"/>
          <w:u w:val="none"/>
        </w:rPr>
        <w:t>Termin otwarcia ofert</w:t>
      </w:r>
    </w:p>
    <w:p w14:paraId="327F2ADC" w14:textId="77777777" w:rsidR="00A41E19" w:rsidRPr="00A41E19" w:rsidRDefault="00A41E19" w:rsidP="00A41E19">
      <w:pPr>
        <w:pStyle w:val="Akapitzlist"/>
        <w:shd w:val="clear" w:color="auto" w:fill="FFFFFF"/>
        <w:tabs>
          <w:tab w:val="left" w:pos="709"/>
        </w:tabs>
        <w:autoSpaceDE w:val="0"/>
        <w:autoSpaceDN w:val="0"/>
        <w:adjustRightInd w:val="0"/>
        <w:ind w:left="0"/>
        <w:jc w:val="both"/>
        <w:rPr>
          <w:rFonts w:ascii="Tahoma" w:hAnsi="Tahoma" w:cs="Tahoma"/>
          <w:sz w:val="20"/>
          <w:szCs w:val="20"/>
        </w:rPr>
      </w:pPr>
    </w:p>
    <w:p w14:paraId="17CF3D62" w14:textId="68ADB079" w:rsidR="00303C05" w:rsidRPr="00163FFE" w:rsidRDefault="00F86A2E" w:rsidP="00A41E19">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163FFE">
        <w:rPr>
          <w:rFonts w:ascii="Tahoma" w:hAnsi="Tahoma" w:cs="Tahoma"/>
          <w:b/>
          <w:bCs/>
          <w:sz w:val="20"/>
          <w:szCs w:val="20"/>
        </w:rPr>
        <w:t>Otwarcie</w:t>
      </w:r>
      <w:r w:rsidRPr="00163FFE">
        <w:rPr>
          <w:rFonts w:ascii="Tahoma" w:hAnsi="Tahoma" w:cs="Tahoma"/>
          <w:sz w:val="20"/>
          <w:szCs w:val="20"/>
        </w:rPr>
        <w:t xml:space="preserve"> </w:t>
      </w:r>
      <w:r w:rsidRPr="00163FFE">
        <w:rPr>
          <w:rFonts w:ascii="Tahoma" w:hAnsi="Tahoma" w:cs="Tahoma"/>
          <w:b/>
          <w:bCs/>
          <w:sz w:val="20"/>
          <w:szCs w:val="20"/>
        </w:rPr>
        <w:t xml:space="preserve">ofert nastąpi  w dniu </w:t>
      </w:r>
      <w:r w:rsidR="00CE6C42" w:rsidRPr="00163FFE">
        <w:rPr>
          <w:rFonts w:ascii="Tahoma" w:hAnsi="Tahoma" w:cs="Tahoma"/>
          <w:b/>
          <w:bCs/>
          <w:sz w:val="20"/>
          <w:szCs w:val="20"/>
        </w:rPr>
        <w:t>13.06.2025</w:t>
      </w:r>
      <w:r w:rsidRPr="00163FFE">
        <w:rPr>
          <w:rFonts w:ascii="Tahoma" w:hAnsi="Tahoma" w:cs="Tahoma"/>
          <w:b/>
          <w:bCs/>
          <w:sz w:val="20"/>
          <w:szCs w:val="20"/>
        </w:rPr>
        <w:t xml:space="preserve"> r. o godz. </w:t>
      </w:r>
      <w:r w:rsidR="00CE6C42" w:rsidRPr="00163FFE">
        <w:rPr>
          <w:rFonts w:ascii="Tahoma" w:hAnsi="Tahoma" w:cs="Tahoma"/>
          <w:b/>
          <w:bCs/>
          <w:sz w:val="20"/>
          <w:szCs w:val="20"/>
        </w:rPr>
        <w:t>11:15.</w:t>
      </w:r>
    </w:p>
    <w:p w14:paraId="04A8F0CE" w14:textId="49ECADAA" w:rsidR="00F86A2E" w:rsidRPr="00303C05" w:rsidRDefault="00F86A2E" w:rsidP="00A41E19">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474976E1" w:rsidR="00F86A2E" w:rsidRPr="000F6FB5" w:rsidRDefault="00A41E19" w:rsidP="00A41E19">
      <w:pPr>
        <w:tabs>
          <w:tab w:val="left" w:pos="567"/>
        </w:tabs>
        <w:spacing w:after="0" w:line="240" w:lineRule="auto"/>
        <w:ind w:left="709" w:hanging="709"/>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sidR="00F86A2E" w:rsidRPr="000F6FB5">
        <w:rPr>
          <w:rFonts w:ascii="Tahoma" w:hAnsi="Tahoma" w:cs="Tahoma"/>
          <w:sz w:val="20"/>
          <w:szCs w:val="20"/>
        </w:rPr>
        <w:t>Zamawiający informuje o zmianie terminu otwarcia ofert na stronie internetowej prowadzonego postępowania.</w:t>
      </w:r>
    </w:p>
    <w:p w14:paraId="7F7E492B" w14:textId="1A9B8ADA" w:rsidR="00303C05" w:rsidRDefault="00F86A2E" w:rsidP="00A41E19">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74244ECA" w14:textId="2FEF87F5" w:rsidR="0021018D" w:rsidRDefault="0021018D" w:rsidP="00E200A3">
      <w:pPr>
        <w:spacing w:after="0" w:line="240" w:lineRule="auto"/>
        <w:jc w:val="both"/>
        <w:rPr>
          <w:rFonts w:ascii="Tahoma" w:hAnsi="Tahoma" w:cs="Tahoma"/>
          <w:sz w:val="20"/>
          <w:szCs w:val="20"/>
        </w:rPr>
      </w:pPr>
    </w:p>
    <w:p w14:paraId="05AFF42B" w14:textId="1428CFC0" w:rsidR="0021018D" w:rsidRPr="00303C05" w:rsidRDefault="0021018D" w:rsidP="00E200A3">
      <w:pPr>
        <w:pStyle w:val="Nagwek1"/>
        <w:numPr>
          <w:ilvl w:val="0"/>
          <w:numId w:val="81"/>
        </w:numPr>
        <w:pBdr>
          <w:top w:val="single" w:sz="4" w:space="1" w:color="auto"/>
          <w:bottom w:val="single" w:sz="4" w:space="1" w:color="auto"/>
        </w:pBdr>
        <w:shd w:val="clear" w:color="auto" w:fill="F3F3F3"/>
        <w:tabs>
          <w:tab w:val="left" w:pos="426"/>
        </w:tabs>
        <w:spacing w:before="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25AC97ED" w14:textId="77777777" w:rsidR="00A41E19" w:rsidRDefault="00A41E19" w:rsidP="00A41E19">
      <w:pPr>
        <w:pStyle w:val="Akapitzlist"/>
        <w:shd w:val="clear" w:color="auto" w:fill="FFFFFF"/>
        <w:tabs>
          <w:tab w:val="left" w:pos="709"/>
        </w:tabs>
        <w:autoSpaceDE w:val="0"/>
        <w:autoSpaceDN w:val="0"/>
        <w:adjustRightInd w:val="0"/>
        <w:ind w:left="0"/>
        <w:jc w:val="both"/>
        <w:rPr>
          <w:rFonts w:ascii="Tahoma" w:hAnsi="Tahoma" w:cs="Tahoma"/>
          <w:sz w:val="20"/>
          <w:szCs w:val="20"/>
        </w:rPr>
      </w:pPr>
    </w:p>
    <w:p w14:paraId="796396D6" w14:textId="68627EEF" w:rsidR="00041DE5" w:rsidRPr="00A56961" w:rsidRDefault="00041DE5" w:rsidP="00A41E19">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A56961">
        <w:rPr>
          <w:rFonts w:ascii="Tahoma" w:hAnsi="Tahoma" w:cs="Tahoma"/>
          <w:sz w:val="20"/>
          <w:szCs w:val="20"/>
        </w:rPr>
        <w:t>Zamawiający, niezwłocznie po otwarciu ofert, udostępnia na stronie internetowej prowadzonego postępowania informacje o:</w:t>
      </w:r>
    </w:p>
    <w:p w14:paraId="7C9E84B4" w14:textId="77777777" w:rsidR="00041DE5" w:rsidRPr="00A56961" w:rsidRDefault="00041DE5" w:rsidP="00A41E19">
      <w:pPr>
        <w:spacing w:after="0" w:line="240" w:lineRule="auto"/>
        <w:ind w:left="709"/>
        <w:jc w:val="both"/>
        <w:rPr>
          <w:rFonts w:ascii="Tahoma" w:hAnsi="Tahoma" w:cs="Tahoma"/>
          <w:sz w:val="20"/>
          <w:szCs w:val="20"/>
        </w:rPr>
      </w:pPr>
      <w:r w:rsidRPr="00A56961">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0F6FB5" w:rsidRDefault="00041DE5" w:rsidP="00A41E19">
      <w:pPr>
        <w:spacing w:after="0" w:line="240" w:lineRule="auto"/>
        <w:ind w:left="709"/>
        <w:jc w:val="both"/>
        <w:rPr>
          <w:rFonts w:ascii="Tahoma" w:hAnsi="Tahoma" w:cs="Tahoma"/>
          <w:sz w:val="20"/>
          <w:szCs w:val="20"/>
        </w:rPr>
      </w:pPr>
      <w:r w:rsidRPr="00A56961">
        <w:rPr>
          <w:rFonts w:ascii="Tahoma" w:hAnsi="Tahoma" w:cs="Tahoma"/>
          <w:sz w:val="20"/>
          <w:szCs w:val="20"/>
        </w:rPr>
        <w:t>2) cenach zawartych w ofertach.</w:t>
      </w:r>
    </w:p>
    <w:p w14:paraId="133F7D20" w14:textId="694D37A9" w:rsidR="0021018D" w:rsidRDefault="0056360D" w:rsidP="00A41E19">
      <w:pPr>
        <w:pStyle w:val="Akapitzlist"/>
        <w:numPr>
          <w:ilvl w:val="1"/>
          <w:numId w:val="81"/>
        </w:numPr>
        <w:ind w:left="709" w:hanging="709"/>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sidR="00A41E19">
        <w:rPr>
          <w:rFonts w:ascii="Tahoma" w:hAnsi="Tahoma" w:cs="Tahoma"/>
          <w:sz w:val="20"/>
          <w:szCs w:val="20"/>
        </w:rPr>
        <w:t>.</w:t>
      </w:r>
    </w:p>
    <w:p w14:paraId="5EE2692B" w14:textId="77777777" w:rsidR="00A41E19" w:rsidRPr="00612BFB" w:rsidRDefault="00A41E19" w:rsidP="00A41E19">
      <w:pPr>
        <w:pStyle w:val="Akapitzlist"/>
        <w:ind w:left="0"/>
        <w:jc w:val="both"/>
        <w:rPr>
          <w:rFonts w:ascii="Tahoma" w:hAnsi="Tahoma" w:cs="Tahoma"/>
          <w:sz w:val="20"/>
          <w:szCs w:val="20"/>
        </w:rPr>
      </w:pPr>
    </w:p>
    <w:p w14:paraId="50B909C9" w14:textId="0AF7A3F8" w:rsidR="00FD2B68" w:rsidRPr="00F86A2E" w:rsidRDefault="00FD2B68" w:rsidP="00E200A3">
      <w:pPr>
        <w:pStyle w:val="Nagwek1"/>
        <w:numPr>
          <w:ilvl w:val="0"/>
          <w:numId w:val="81"/>
        </w:numPr>
        <w:pBdr>
          <w:top w:val="single" w:sz="4" w:space="1" w:color="auto"/>
          <w:bottom w:val="single" w:sz="4" w:space="1" w:color="auto"/>
        </w:pBdr>
        <w:shd w:val="clear" w:color="auto" w:fill="F3F3F3"/>
        <w:tabs>
          <w:tab w:val="left" w:pos="426"/>
        </w:tabs>
        <w:spacing w:before="0"/>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E200A3">
      <w:pPr>
        <w:spacing w:after="0" w:line="240" w:lineRule="auto"/>
        <w:jc w:val="both"/>
      </w:pPr>
    </w:p>
    <w:p w14:paraId="66A3FA2E" w14:textId="5F645CF3" w:rsidR="002649DC" w:rsidRDefault="00FD2B68" w:rsidP="00A41E19">
      <w:pPr>
        <w:pStyle w:val="Tekstpodstawowywcity3"/>
        <w:numPr>
          <w:ilvl w:val="1"/>
          <w:numId w:val="81"/>
        </w:numPr>
        <w:spacing w:line="240" w:lineRule="auto"/>
        <w:ind w:left="709" w:hanging="709"/>
        <w:rPr>
          <w:rFonts w:ascii="Tahoma" w:hAnsi="Tahoma" w:cs="Tahoma"/>
          <w:sz w:val="20"/>
        </w:rPr>
      </w:pPr>
      <w:r w:rsidRPr="00FD2B68">
        <w:rPr>
          <w:rFonts w:ascii="Tahoma" w:hAnsi="Tahoma" w:cs="Tahoma"/>
          <w:sz w:val="20"/>
        </w:rPr>
        <w:t xml:space="preserve">Wykonawca podaje w ofercie </w:t>
      </w:r>
      <w:r w:rsidRPr="00A41E19">
        <w:rPr>
          <w:rFonts w:ascii="Tahoma" w:hAnsi="Tahoma" w:cs="Tahoma"/>
          <w:sz w:val="20"/>
          <w:u w:val="single"/>
        </w:rPr>
        <w:t>jedną cenę</w:t>
      </w:r>
      <w:r w:rsidRPr="00A41E19">
        <w:rPr>
          <w:rFonts w:ascii="Tahoma" w:hAnsi="Tahoma" w:cs="Tahoma"/>
          <w:sz w:val="20"/>
        </w:rPr>
        <w:t xml:space="preserve"> za </w:t>
      </w:r>
      <w:r w:rsidRPr="00A41E19">
        <w:rPr>
          <w:rFonts w:ascii="Tahoma" w:hAnsi="Tahoma" w:cs="Tahoma"/>
          <w:b/>
          <w:sz w:val="20"/>
        </w:rPr>
        <w:t>odpowiednią część</w:t>
      </w:r>
      <w:r w:rsidRPr="00FD2B68">
        <w:rPr>
          <w:rFonts w:ascii="Tahoma" w:hAnsi="Tahoma" w:cs="Tahoma"/>
          <w:sz w:val="20"/>
        </w:rPr>
        <w:t xml:space="preserve"> zamówienia. Cena musi zostać podana w złotych polskich z dokładnością do dwóch miejsc po przecinku.</w:t>
      </w:r>
    </w:p>
    <w:p w14:paraId="7AECFCE3" w14:textId="2573900D" w:rsidR="002649DC" w:rsidRPr="002649DC" w:rsidRDefault="000E1DDE" w:rsidP="00A41E19">
      <w:pPr>
        <w:pStyle w:val="Tekstpodstawowywcity3"/>
        <w:numPr>
          <w:ilvl w:val="1"/>
          <w:numId w:val="81"/>
        </w:numPr>
        <w:spacing w:line="240" w:lineRule="auto"/>
        <w:ind w:left="709" w:hanging="709"/>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7777777" w:rsidR="002649DC" w:rsidRDefault="00FD2B68" w:rsidP="00A41E19">
      <w:pPr>
        <w:pStyle w:val="Tekstpodstawowywcity3"/>
        <w:numPr>
          <w:ilvl w:val="1"/>
          <w:numId w:val="81"/>
        </w:numPr>
        <w:spacing w:line="240" w:lineRule="auto"/>
        <w:ind w:left="709" w:hanging="709"/>
        <w:rPr>
          <w:rFonts w:ascii="Tahoma" w:hAnsi="Tahoma" w:cs="Tahoma"/>
          <w:sz w:val="20"/>
        </w:rPr>
      </w:pPr>
      <w:r w:rsidRPr="002649DC">
        <w:rPr>
          <w:rFonts w:ascii="Tahoma" w:hAnsi="Tahoma" w:cs="Tahoma"/>
          <w:sz w:val="20"/>
        </w:rPr>
        <w:lastRenderedPageBreak/>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Default="00FD2B68" w:rsidP="00A41E19">
      <w:pPr>
        <w:pStyle w:val="Tekstpodstawowywcity3"/>
        <w:numPr>
          <w:ilvl w:val="1"/>
          <w:numId w:val="81"/>
        </w:numPr>
        <w:spacing w:line="240" w:lineRule="auto"/>
        <w:ind w:left="709" w:hanging="709"/>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7D6104EB" w14:textId="25ACD470" w:rsidR="002649DC" w:rsidRPr="00A56961" w:rsidRDefault="00FD2B68" w:rsidP="00A41E19">
      <w:pPr>
        <w:pStyle w:val="Tekstpodstawowywcity3"/>
        <w:numPr>
          <w:ilvl w:val="1"/>
          <w:numId w:val="81"/>
        </w:numPr>
        <w:spacing w:line="240" w:lineRule="auto"/>
        <w:ind w:left="709" w:hanging="709"/>
        <w:rPr>
          <w:rFonts w:ascii="Tahoma" w:hAnsi="Tahoma" w:cs="Tahoma"/>
          <w:sz w:val="20"/>
        </w:rPr>
      </w:pPr>
      <w:r w:rsidRPr="002649DC">
        <w:rPr>
          <w:rFonts w:ascii="Tahoma" w:hAnsi="Tahoma" w:cs="Tahoma"/>
          <w:sz w:val="20"/>
        </w:rPr>
        <w:t xml:space="preserve">Zaokrąglenia cen w złotych należy dokonać do dwóch miejsc po przecinku według zasady, że trzecia cyfra po przecinku od 5 w górę powoduje zaokrąglenie drugiej cyfry po przecinku w górę o 1. Jeśli trzecia cyfra po </w:t>
      </w:r>
      <w:r w:rsidRPr="00A56961">
        <w:rPr>
          <w:rFonts w:ascii="Tahoma" w:hAnsi="Tahoma" w:cs="Tahoma"/>
          <w:sz w:val="20"/>
        </w:rPr>
        <w:t>przecinku jest niższa od 5 zostaje skreślona, a druga cyfra po przecinku nie ulegnie zmianie.</w:t>
      </w:r>
    </w:p>
    <w:p w14:paraId="303C807F" w14:textId="37A824D9" w:rsidR="00797F6A" w:rsidRPr="00A41E19" w:rsidRDefault="00797F6A" w:rsidP="00A41E19">
      <w:pPr>
        <w:pStyle w:val="Tekstpodstawowywcity3"/>
        <w:numPr>
          <w:ilvl w:val="1"/>
          <w:numId w:val="81"/>
        </w:numPr>
        <w:spacing w:line="240" w:lineRule="auto"/>
        <w:ind w:left="709" w:hanging="709"/>
        <w:rPr>
          <w:rFonts w:ascii="Tahoma" w:hAnsi="Tahoma" w:cs="Tahoma"/>
          <w:sz w:val="20"/>
        </w:rPr>
      </w:pPr>
      <w:r w:rsidRPr="00A41E19">
        <w:rPr>
          <w:rFonts w:ascii="Tahoma" w:hAnsi="Tahoma" w:cs="Tahoma"/>
          <w:sz w:val="20"/>
        </w:rPr>
        <w:t xml:space="preserve">Do ceny oferty nie należy wliczać wartości opcji. </w:t>
      </w:r>
    </w:p>
    <w:p w14:paraId="1C1A522B" w14:textId="77777777" w:rsidR="00797F6A" w:rsidRPr="00A41E19" w:rsidRDefault="00797F6A" w:rsidP="00A41E19">
      <w:pPr>
        <w:pStyle w:val="Tekstpodstawowywcity3"/>
        <w:numPr>
          <w:ilvl w:val="1"/>
          <w:numId w:val="81"/>
        </w:numPr>
        <w:spacing w:line="240" w:lineRule="auto"/>
        <w:ind w:left="709" w:hanging="709"/>
        <w:rPr>
          <w:rFonts w:ascii="Tahoma" w:hAnsi="Tahoma" w:cs="Tahoma"/>
          <w:iCs/>
          <w:sz w:val="20"/>
        </w:rPr>
      </w:pPr>
      <w:r w:rsidRPr="00A41E19">
        <w:rPr>
          <w:rFonts w:ascii="Tahoma" w:hAnsi="Tahoma" w:cs="Tahoma"/>
          <w:b/>
          <w:iCs/>
          <w:sz w:val="20"/>
        </w:rPr>
        <w:t>W trakcie wyboru najkorzystniejszej oferty będzie brana pod uwagę cena łączna</w:t>
      </w:r>
      <w:r w:rsidRPr="00A41E19">
        <w:rPr>
          <w:rFonts w:ascii="Tahoma" w:hAnsi="Tahoma" w:cs="Tahoma"/>
          <w:b/>
          <w:bCs/>
          <w:iCs/>
          <w:sz w:val="20"/>
        </w:rPr>
        <w:t xml:space="preserve"> (odrębnie za każdą część zamówienia).</w:t>
      </w:r>
    </w:p>
    <w:p w14:paraId="7F108415" w14:textId="77777777" w:rsidR="00A41E19" w:rsidRPr="00712E64" w:rsidRDefault="00A41E19" w:rsidP="00A41E19">
      <w:pPr>
        <w:pStyle w:val="Tekstpodstawowywcity3"/>
        <w:spacing w:line="240" w:lineRule="auto"/>
        <w:ind w:left="0"/>
        <w:rPr>
          <w:rFonts w:ascii="Tahoma" w:hAnsi="Tahoma" w:cs="Tahoma"/>
          <w:sz w:val="20"/>
        </w:rPr>
      </w:pPr>
    </w:p>
    <w:p w14:paraId="4F5F69E1" w14:textId="7212DCD8" w:rsidR="00FD2B68" w:rsidRPr="00F86A2E" w:rsidRDefault="00FD2B68" w:rsidP="00E200A3">
      <w:pPr>
        <w:pStyle w:val="Nagwek1"/>
        <w:numPr>
          <w:ilvl w:val="0"/>
          <w:numId w:val="81"/>
        </w:numPr>
        <w:pBdr>
          <w:top w:val="single" w:sz="4" w:space="1" w:color="auto"/>
          <w:bottom w:val="single" w:sz="4" w:space="1" w:color="auto"/>
        </w:pBdr>
        <w:shd w:val="clear" w:color="auto" w:fill="F3F3F3"/>
        <w:tabs>
          <w:tab w:val="left" w:pos="426"/>
        </w:tabs>
        <w:spacing w:before="0"/>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E200A3">
      <w:pPr>
        <w:spacing w:after="0" w:line="240" w:lineRule="auto"/>
        <w:jc w:val="both"/>
      </w:pPr>
    </w:p>
    <w:p w14:paraId="5E24857C" w14:textId="77777777" w:rsidR="00797F6A" w:rsidRPr="00F20A24" w:rsidRDefault="00797F6A" w:rsidP="00E200A3">
      <w:pPr>
        <w:tabs>
          <w:tab w:val="left" w:pos="5245"/>
        </w:tabs>
        <w:spacing w:after="0" w:line="240" w:lineRule="auto"/>
        <w:jc w:val="both"/>
        <w:rPr>
          <w:rFonts w:ascii="Tahoma" w:hAnsi="Tahoma" w:cs="Tahoma"/>
          <w:b/>
          <w:sz w:val="20"/>
          <w:szCs w:val="20"/>
        </w:rPr>
      </w:pPr>
      <w:bookmarkStart w:id="33" w:name="_Hlk63066210"/>
      <w:r w:rsidRPr="00F20A24">
        <w:rPr>
          <w:rFonts w:ascii="Tahoma" w:hAnsi="Tahoma" w:cs="Tahoma"/>
          <w:b/>
          <w:sz w:val="20"/>
          <w:szCs w:val="20"/>
        </w:rPr>
        <w:t>Kryterium oceny ofert:</w:t>
      </w:r>
    </w:p>
    <w:p w14:paraId="3A21DB9C" w14:textId="77777777" w:rsidR="00797F6A" w:rsidRPr="00F20A24" w:rsidRDefault="00797F6A" w:rsidP="00E200A3">
      <w:pPr>
        <w:tabs>
          <w:tab w:val="left" w:pos="5245"/>
        </w:tabs>
        <w:spacing w:after="0" w:line="240" w:lineRule="auto"/>
        <w:jc w:val="both"/>
        <w:rPr>
          <w:rFonts w:ascii="Tahoma" w:hAnsi="Tahoma" w:cs="Tahoma"/>
          <w:b/>
          <w:sz w:val="20"/>
          <w:szCs w:val="20"/>
        </w:rPr>
      </w:pPr>
    </w:p>
    <w:bookmarkEnd w:id="33"/>
    <w:p w14:paraId="1DD24C76" w14:textId="77777777" w:rsidR="00A56961" w:rsidRPr="00F20A24" w:rsidRDefault="00A56961" w:rsidP="00E200A3">
      <w:pPr>
        <w:tabs>
          <w:tab w:val="left" w:pos="5245"/>
        </w:tabs>
        <w:spacing w:after="0" w:line="240" w:lineRule="auto"/>
        <w:jc w:val="both"/>
        <w:rPr>
          <w:rFonts w:ascii="Tahoma" w:hAnsi="Tahoma" w:cs="Tahoma"/>
          <w:b/>
          <w:sz w:val="20"/>
          <w:szCs w:val="20"/>
        </w:rPr>
      </w:pPr>
      <w:r w:rsidRPr="00A41E19">
        <w:rPr>
          <w:rFonts w:ascii="Tahoma" w:hAnsi="Tahoma" w:cs="Tahoma"/>
          <w:b/>
          <w:sz w:val="20"/>
          <w:szCs w:val="20"/>
        </w:rPr>
        <w:t>Cześć I Zamówienia:</w:t>
      </w:r>
    </w:p>
    <w:p w14:paraId="27CC1801" w14:textId="77777777" w:rsidR="00A56961" w:rsidRPr="00A41E19" w:rsidRDefault="00A56961" w:rsidP="00E200A3">
      <w:pPr>
        <w:tabs>
          <w:tab w:val="left" w:pos="5245"/>
        </w:tabs>
        <w:spacing w:after="0" w:line="240" w:lineRule="auto"/>
        <w:jc w:val="both"/>
        <w:rPr>
          <w:rFonts w:ascii="Tahoma" w:hAnsi="Tahoma" w:cs="Tahoma"/>
          <w:i/>
          <w:sz w:val="20"/>
          <w:szCs w:val="20"/>
        </w:rPr>
      </w:pPr>
      <w:r w:rsidRPr="00A41E19">
        <w:rPr>
          <w:rFonts w:ascii="Tahoma" w:hAnsi="Tahoma" w:cs="Tahoma"/>
          <w:i/>
          <w:sz w:val="20"/>
          <w:szCs w:val="20"/>
        </w:rPr>
        <w:t>A. Cena łączna ubezpieczenia – waga 70%</w:t>
      </w:r>
    </w:p>
    <w:p w14:paraId="5BC1B458" w14:textId="77777777" w:rsidR="00A56961" w:rsidRPr="00A41E19" w:rsidRDefault="00A56961" w:rsidP="00E200A3">
      <w:pPr>
        <w:tabs>
          <w:tab w:val="left" w:pos="5245"/>
        </w:tabs>
        <w:spacing w:after="0" w:line="240" w:lineRule="auto"/>
        <w:jc w:val="both"/>
        <w:rPr>
          <w:rFonts w:ascii="Tahoma" w:hAnsi="Tahoma" w:cs="Tahoma"/>
          <w:i/>
          <w:sz w:val="20"/>
          <w:szCs w:val="20"/>
        </w:rPr>
      </w:pPr>
      <w:r w:rsidRPr="00A41E19">
        <w:rPr>
          <w:rFonts w:ascii="Tahoma" w:hAnsi="Tahoma" w:cs="Tahoma"/>
          <w:i/>
          <w:sz w:val="20"/>
          <w:szCs w:val="20"/>
        </w:rPr>
        <w:t>B. Zaakceptowanie klauzul dodatkowych – waga 20%</w:t>
      </w:r>
    </w:p>
    <w:p w14:paraId="31306B39" w14:textId="77777777" w:rsidR="00A56961" w:rsidRPr="00A41E19" w:rsidRDefault="00A56961" w:rsidP="00E200A3">
      <w:pPr>
        <w:tabs>
          <w:tab w:val="left" w:pos="5245"/>
        </w:tabs>
        <w:spacing w:after="0" w:line="240" w:lineRule="auto"/>
        <w:jc w:val="both"/>
        <w:rPr>
          <w:rFonts w:ascii="Tahoma" w:hAnsi="Tahoma" w:cs="Tahoma"/>
          <w:i/>
          <w:sz w:val="20"/>
          <w:szCs w:val="20"/>
        </w:rPr>
      </w:pPr>
      <w:r w:rsidRPr="00A41E19">
        <w:rPr>
          <w:rFonts w:ascii="Tahoma" w:hAnsi="Tahoma" w:cs="Tahoma"/>
          <w:i/>
          <w:sz w:val="20"/>
          <w:szCs w:val="20"/>
        </w:rPr>
        <w:t>C. Zwiększenie limitów odpowiedzialności –  waga 10%</w:t>
      </w:r>
    </w:p>
    <w:p w14:paraId="298E445F" w14:textId="77777777" w:rsidR="00A56961" w:rsidRPr="00F20A24" w:rsidRDefault="00A56961" w:rsidP="00E200A3">
      <w:pPr>
        <w:pStyle w:val="Tekstpodstawowywcity3"/>
        <w:spacing w:line="240" w:lineRule="auto"/>
        <w:rPr>
          <w:rFonts w:ascii="Tahoma" w:hAnsi="Tahoma" w:cs="Tahoma"/>
          <w:sz w:val="20"/>
        </w:rPr>
      </w:pPr>
    </w:p>
    <w:p w14:paraId="51E1C21C" w14:textId="5DA4652E" w:rsidR="00A56961" w:rsidRPr="00F20A24" w:rsidRDefault="00A56961" w:rsidP="00E200A3">
      <w:pPr>
        <w:numPr>
          <w:ilvl w:val="0"/>
          <w:numId w:val="72"/>
        </w:numPr>
        <w:spacing w:after="0" w:line="240" w:lineRule="auto"/>
        <w:jc w:val="both"/>
        <w:rPr>
          <w:rFonts w:ascii="Tahoma" w:hAnsi="Tahoma" w:cs="Tahoma"/>
          <w:sz w:val="20"/>
          <w:szCs w:val="20"/>
        </w:rPr>
      </w:pPr>
      <w:r w:rsidRPr="00F20A24">
        <w:rPr>
          <w:rFonts w:ascii="Tahoma" w:hAnsi="Tahoma" w:cs="Tahoma"/>
          <w:b/>
          <w:sz w:val="20"/>
          <w:szCs w:val="20"/>
          <w:u w:val="single"/>
        </w:rPr>
        <w:t>Cena łączna ubezpieczenia</w:t>
      </w:r>
      <w:r w:rsidRPr="00F20A24">
        <w:rPr>
          <w:rFonts w:ascii="Tahoma" w:hAnsi="Tahoma" w:cs="Tahoma"/>
          <w:sz w:val="20"/>
          <w:szCs w:val="20"/>
        </w:rPr>
        <w:t xml:space="preserve"> – </w:t>
      </w:r>
      <w:r w:rsidRPr="00A41E19">
        <w:rPr>
          <w:rFonts w:ascii="Tahoma" w:hAnsi="Tahoma" w:cs="Tahoma"/>
          <w:sz w:val="20"/>
          <w:szCs w:val="20"/>
        </w:rPr>
        <w:t>suma składek za wszystkie ubezpieczenia będące przedmiotem niniejszej części zamówienia.</w:t>
      </w:r>
    </w:p>
    <w:p w14:paraId="5CE07E97" w14:textId="77777777" w:rsidR="00A56961" w:rsidRPr="00F20A24" w:rsidRDefault="00A56961" w:rsidP="00E200A3">
      <w:pPr>
        <w:tabs>
          <w:tab w:val="num" w:pos="709"/>
        </w:tabs>
        <w:spacing w:after="0" w:line="240" w:lineRule="auto"/>
        <w:ind w:left="851" w:hanging="425"/>
        <w:jc w:val="both"/>
        <w:rPr>
          <w:rFonts w:ascii="Tahoma" w:hAnsi="Tahoma" w:cs="Tahoma"/>
          <w:sz w:val="20"/>
          <w:szCs w:val="20"/>
        </w:rPr>
      </w:pPr>
      <w:r w:rsidRPr="00F20A24">
        <w:rPr>
          <w:rFonts w:ascii="Tahoma" w:hAnsi="Tahoma" w:cs="Tahoma"/>
          <w:sz w:val="20"/>
          <w:szCs w:val="20"/>
        </w:rPr>
        <w:tab/>
        <w:t>Oferty będą podlegały ocenie w kryterium A według następującego wzoru:</w:t>
      </w:r>
    </w:p>
    <w:p w14:paraId="2B655F91" w14:textId="77777777" w:rsidR="00A56961" w:rsidRPr="00F20A24" w:rsidRDefault="00A56961" w:rsidP="00E200A3">
      <w:pPr>
        <w:spacing w:after="0" w:line="240" w:lineRule="auto"/>
        <w:ind w:left="567"/>
        <w:jc w:val="both"/>
        <w:rPr>
          <w:rFonts w:ascii="Tahoma" w:hAnsi="Tahoma" w:cs="Tahoma"/>
          <w:sz w:val="20"/>
          <w:szCs w:val="20"/>
        </w:rPr>
      </w:pPr>
    </w:p>
    <w:p w14:paraId="6B10090D" w14:textId="77777777" w:rsidR="00A56961" w:rsidRDefault="00A56961" w:rsidP="00E200A3">
      <w:pPr>
        <w:spacing w:after="0" w:line="240" w:lineRule="auto"/>
        <w:ind w:left="2836"/>
        <w:jc w:val="both"/>
        <w:rPr>
          <w:rFonts w:ascii="Tahoma" w:hAnsi="Tahoma" w:cs="Tahoma"/>
          <w:sz w:val="20"/>
          <w:szCs w:val="20"/>
        </w:rPr>
      </w:pPr>
      <w:r w:rsidRPr="00F20A24">
        <w:rPr>
          <w:rFonts w:ascii="Tahoma" w:hAnsi="Tahoma" w:cs="Tahoma"/>
          <w:sz w:val="20"/>
          <w:szCs w:val="20"/>
        </w:rPr>
        <w:t xml:space="preserve">     </w:t>
      </w:r>
    </w:p>
    <w:p w14:paraId="61382D95" w14:textId="77777777" w:rsidR="00A56961" w:rsidRDefault="00A56961" w:rsidP="00E200A3">
      <w:pPr>
        <w:spacing w:after="0" w:line="240" w:lineRule="auto"/>
        <w:ind w:left="2836"/>
        <w:jc w:val="both"/>
        <w:rPr>
          <w:rFonts w:ascii="Tahoma" w:hAnsi="Tahoma" w:cs="Tahoma"/>
          <w:sz w:val="20"/>
          <w:szCs w:val="20"/>
        </w:rPr>
      </w:pPr>
    </w:p>
    <w:p w14:paraId="4339A2B1" w14:textId="77777777" w:rsidR="00A56961" w:rsidRPr="00F20A24" w:rsidRDefault="00A56961" w:rsidP="00E200A3">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152339EB" w14:textId="77777777" w:rsidR="00A56961" w:rsidRPr="00F20A24" w:rsidRDefault="00A56961" w:rsidP="00E200A3">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r>
        <w:rPr>
          <w:rFonts w:ascii="Tahoma" w:hAnsi="Tahoma" w:cs="Tahoma"/>
          <w:sz w:val="20"/>
          <w:szCs w:val="20"/>
          <w:lang w:val="de-DE"/>
        </w:rPr>
        <w:t>pkt</w:t>
      </w:r>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0371A924" w14:textId="77777777" w:rsidR="00A56961" w:rsidRPr="00F20A24" w:rsidRDefault="00A56961" w:rsidP="00E200A3">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3A728978" w14:textId="77777777" w:rsidR="00A56961" w:rsidRPr="00F20A24" w:rsidRDefault="00A56961" w:rsidP="00E200A3">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57108DB2" w14:textId="77777777" w:rsidR="00A56961" w:rsidRPr="00F20A24" w:rsidRDefault="00A56961" w:rsidP="00E200A3">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3118BBFC" w14:textId="77777777" w:rsidR="00A56961" w:rsidRPr="00F20A24" w:rsidRDefault="00A56961" w:rsidP="00E200A3">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1CF06F9E" w14:textId="77777777" w:rsidR="00A56961" w:rsidRPr="00F20A24" w:rsidRDefault="00A56961" w:rsidP="00E200A3">
      <w:pPr>
        <w:spacing w:after="0" w:line="240" w:lineRule="auto"/>
        <w:ind w:left="284"/>
        <w:rPr>
          <w:rFonts w:ascii="Tahoma" w:hAnsi="Tahoma" w:cs="Tahoma"/>
          <w:sz w:val="20"/>
          <w:szCs w:val="20"/>
          <w:u w:val="single"/>
        </w:rPr>
      </w:pPr>
    </w:p>
    <w:p w14:paraId="4EF6B54C" w14:textId="77777777" w:rsidR="00A56961" w:rsidRPr="00F20A24" w:rsidRDefault="00A56961" w:rsidP="00E200A3">
      <w:pPr>
        <w:numPr>
          <w:ilvl w:val="0"/>
          <w:numId w:val="72"/>
        </w:numPr>
        <w:spacing w:after="0" w:line="240" w:lineRule="auto"/>
        <w:ind w:left="64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ocena kryterium polega na przyznaniu punktów za wprowadzenie do oferty dodatkowych klauzul rozszerzających ochronę ubezpieczeniową wg. następujących zasad:</w:t>
      </w:r>
    </w:p>
    <w:p w14:paraId="69960796" w14:textId="4F317631" w:rsidR="00A56961" w:rsidRPr="00F53684" w:rsidRDefault="00A56961" w:rsidP="00E200A3">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53684">
        <w:rPr>
          <w:rFonts w:ascii="Tahoma" w:hAnsi="Tahoma" w:cs="Tahoma"/>
          <w:sz w:val="20"/>
          <w:szCs w:val="20"/>
        </w:rPr>
        <w:t>za rozszerzenie ochrony o klauzule nr 4</w:t>
      </w:r>
      <w:r w:rsidR="00F53684" w:rsidRPr="00F53684">
        <w:rPr>
          <w:rFonts w:ascii="Tahoma" w:hAnsi="Tahoma" w:cs="Tahoma"/>
          <w:sz w:val="20"/>
          <w:szCs w:val="20"/>
        </w:rPr>
        <w:t>4</w:t>
      </w:r>
      <w:r w:rsidRPr="00F53684">
        <w:rPr>
          <w:rFonts w:ascii="Tahoma" w:hAnsi="Tahoma" w:cs="Tahoma"/>
          <w:sz w:val="20"/>
          <w:szCs w:val="20"/>
        </w:rPr>
        <w:t>, 46, 48, 50 zostanie przyznanych po 4 punktów za każdą klauzulę,</w:t>
      </w:r>
    </w:p>
    <w:p w14:paraId="3BAE03AC" w14:textId="6152EE84" w:rsidR="00A56961" w:rsidRPr="00F53684" w:rsidRDefault="00A56961" w:rsidP="00E200A3">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53684">
        <w:rPr>
          <w:rFonts w:ascii="Tahoma" w:hAnsi="Tahoma" w:cs="Tahoma"/>
          <w:sz w:val="20"/>
          <w:szCs w:val="20"/>
        </w:rPr>
        <w:t xml:space="preserve">za rozszerzenie ochrony o klauzule nr 41, 42, </w:t>
      </w:r>
      <w:r w:rsidR="00F53684" w:rsidRPr="00F53684">
        <w:rPr>
          <w:rFonts w:ascii="Tahoma" w:hAnsi="Tahoma" w:cs="Tahoma"/>
          <w:sz w:val="20"/>
          <w:szCs w:val="20"/>
        </w:rPr>
        <w:t xml:space="preserve">43, </w:t>
      </w:r>
      <w:r w:rsidRPr="00F53684">
        <w:rPr>
          <w:rFonts w:ascii="Tahoma" w:hAnsi="Tahoma" w:cs="Tahoma"/>
          <w:sz w:val="20"/>
          <w:szCs w:val="20"/>
        </w:rPr>
        <w:t>51 zostanie przyznanych po 6 punktów za każdą klauzulę,</w:t>
      </w:r>
    </w:p>
    <w:p w14:paraId="1DCFB2D5" w14:textId="4203CD44" w:rsidR="00A56961" w:rsidRPr="00F53684" w:rsidRDefault="00A56961" w:rsidP="00E200A3">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53684">
        <w:rPr>
          <w:rFonts w:ascii="Tahoma" w:hAnsi="Tahoma" w:cs="Tahoma"/>
          <w:sz w:val="20"/>
          <w:szCs w:val="20"/>
        </w:rPr>
        <w:t xml:space="preserve">za rozszerzenie ochrony o klauzule nr </w:t>
      </w:r>
      <w:r w:rsidR="00F53684" w:rsidRPr="00F53684">
        <w:rPr>
          <w:rFonts w:ascii="Tahoma" w:hAnsi="Tahoma" w:cs="Tahoma"/>
          <w:sz w:val="20"/>
          <w:szCs w:val="20"/>
        </w:rPr>
        <w:t>49, 53, 54</w:t>
      </w:r>
      <w:r w:rsidRPr="00F53684">
        <w:rPr>
          <w:rFonts w:ascii="Tahoma" w:hAnsi="Tahoma" w:cs="Tahoma"/>
          <w:sz w:val="20"/>
          <w:szCs w:val="20"/>
        </w:rPr>
        <w:t xml:space="preserve"> zostanie przyznanych po 8 punktów za każdą klauzulę,</w:t>
      </w:r>
    </w:p>
    <w:p w14:paraId="440C4495" w14:textId="0A7C0767" w:rsidR="00A56961" w:rsidRPr="00F53684" w:rsidRDefault="00A56961" w:rsidP="00E200A3">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53684">
        <w:rPr>
          <w:rFonts w:ascii="Tahoma" w:hAnsi="Tahoma" w:cs="Tahoma"/>
          <w:sz w:val="20"/>
          <w:szCs w:val="20"/>
        </w:rPr>
        <w:t xml:space="preserve">za rozszerzenie ochrony o klauzule nr </w:t>
      </w:r>
      <w:r w:rsidR="00F53684" w:rsidRPr="00F53684">
        <w:rPr>
          <w:rFonts w:ascii="Tahoma" w:hAnsi="Tahoma" w:cs="Tahoma"/>
          <w:sz w:val="20"/>
          <w:szCs w:val="20"/>
        </w:rPr>
        <w:t>47, 52</w:t>
      </w:r>
      <w:r w:rsidRPr="00F53684">
        <w:rPr>
          <w:rFonts w:ascii="Tahoma" w:hAnsi="Tahoma" w:cs="Tahoma"/>
          <w:sz w:val="20"/>
          <w:szCs w:val="20"/>
        </w:rPr>
        <w:t xml:space="preserve"> zostanie przyznanych po 10 punktów za każdą klauzulę,</w:t>
      </w:r>
    </w:p>
    <w:p w14:paraId="25AFF29B" w14:textId="4057FA79" w:rsidR="00A56961" w:rsidRPr="00F53684" w:rsidRDefault="00A56961" w:rsidP="00E200A3">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53684">
        <w:rPr>
          <w:rFonts w:ascii="Tahoma" w:hAnsi="Tahoma" w:cs="Tahoma"/>
          <w:sz w:val="20"/>
          <w:szCs w:val="20"/>
        </w:rPr>
        <w:t>za rozszerzenie ochrony o klauzul</w:t>
      </w:r>
      <w:r w:rsidR="00F53684" w:rsidRPr="00F53684">
        <w:rPr>
          <w:rFonts w:ascii="Tahoma" w:hAnsi="Tahoma" w:cs="Tahoma"/>
          <w:sz w:val="20"/>
          <w:szCs w:val="20"/>
        </w:rPr>
        <w:t>ę</w:t>
      </w:r>
      <w:r w:rsidRPr="00F53684">
        <w:rPr>
          <w:rFonts w:ascii="Tahoma" w:hAnsi="Tahoma" w:cs="Tahoma"/>
          <w:sz w:val="20"/>
          <w:szCs w:val="20"/>
        </w:rPr>
        <w:t xml:space="preserve"> nr 45 zostanie przyznanych 16 punktów.</w:t>
      </w:r>
    </w:p>
    <w:p w14:paraId="57D8E452" w14:textId="77777777" w:rsidR="00A56961" w:rsidRPr="00F20A24" w:rsidRDefault="00A56961" w:rsidP="00A41E19">
      <w:pPr>
        <w:spacing w:after="0" w:line="240" w:lineRule="auto"/>
        <w:jc w:val="both"/>
        <w:rPr>
          <w:rFonts w:ascii="Tahoma" w:hAnsi="Tahoma" w:cs="Tahoma"/>
          <w:sz w:val="20"/>
          <w:szCs w:val="20"/>
        </w:rPr>
      </w:pPr>
    </w:p>
    <w:p w14:paraId="36BBF275" w14:textId="77777777" w:rsidR="00A56961" w:rsidRPr="00F20A24" w:rsidRDefault="00A56961" w:rsidP="00A41E19">
      <w:pPr>
        <w:spacing w:after="0" w:line="240" w:lineRule="auto"/>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63515615" w14:textId="77777777" w:rsidR="00A56961" w:rsidRPr="00F20A24" w:rsidRDefault="00A56961" w:rsidP="00E200A3">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42604CD4" w14:textId="77777777" w:rsidR="00A56961" w:rsidRPr="00F20A24" w:rsidRDefault="00A56961" w:rsidP="00E200A3">
      <w:pPr>
        <w:spacing w:after="0" w:line="240" w:lineRule="auto"/>
        <w:ind w:left="709"/>
        <w:jc w:val="both"/>
        <w:rPr>
          <w:rFonts w:ascii="Tahoma" w:hAnsi="Tahoma" w:cs="Tahoma"/>
          <w:b/>
          <w:sz w:val="20"/>
          <w:szCs w:val="20"/>
        </w:rPr>
      </w:pPr>
      <w:r w:rsidRPr="00F20A24">
        <w:rPr>
          <w:rFonts w:ascii="Tahoma" w:hAnsi="Tahoma" w:cs="Tahoma"/>
          <w:b/>
          <w:sz w:val="20"/>
          <w:szCs w:val="20"/>
        </w:rPr>
        <w:t>UWAGA:</w:t>
      </w:r>
    </w:p>
    <w:p w14:paraId="03703BC2" w14:textId="4F65087D" w:rsidR="00A56961" w:rsidRPr="00F20A24" w:rsidRDefault="00A56961" w:rsidP="00E200A3">
      <w:pPr>
        <w:spacing w:after="0" w:line="240" w:lineRule="auto"/>
        <w:ind w:left="709"/>
        <w:jc w:val="both"/>
        <w:rPr>
          <w:rFonts w:ascii="Tahoma" w:hAnsi="Tahoma" w:cs="Tahoma"/>
          <w:b/>
          <w:bCs/>
          <w:sz w:val="20"/>
          <w:szCs w:val="20"/>
        </w:rPr>
      </w:pPr>
      <w:r w:rsidRPr="00F20A24">
        <w:rPr>
          <w:rFonts w:ascii="Tahoma" w:hAnsi="Tahoma" w:cs="Tahoma"/>
          <w:b/>
          <w:bCs/>
          <w:sz w:val="20"/>
          <w:szCs w:val="20"/>
        </w:rPr>
        <w:t xml:space="preserve">Brak zgody na włączenie do zakresu ubezpieczenia bądź zmiana treści którejkolwiek </w:t>
      </w:r>
      <w:r w:rsidRPr="00F20A24">
        <w:rPr>
          <w:rFonts w:ascii="Tahoma" w:hAnsi="Tahoma" w:cs="Tahoma"/>
          <w:b/>
          <w:bCs/>
          <w:sz w:val="20"/>
          <w:szCs w:val="20"/>
        </w:rPr>
        <w:br/>
        <w:t xml:space="preserve">z klauzul oznaczonych </w:t>
      </w:r>
      <w:r w:rsidRPr="00F53684">
        <w:rPr>
          <w:rFonts w:ascii="Tahoma" w:hAnsi="Tahoma" w:cs="Tahoma"/>
          <w:b/>
          <w:bCs/>
          <w:sz w:val="20"/>
          <w:szCs w:val="20"/>
        </w:rPr>
        <w:t xml:space="preserve">numerami od 1 do </w:t>
      </w:r>
      <w:r w:rsidR="00F53684" w:rsidRPr="00F53684">
        <w:rPr>
          <w:rFonts w:ascii="Tahoma" w:hAnsi="Tahoma" w:cs="Tahoma"/>
          <w:b/>
          <w:bCs/>
          <w:sz w:val="20"/>
          <w:szCs w:val="20"/>
        </w:rPr>
        <w:t>40</w:t>
      </w:r>
      <w:r w:rsidRPr="00A41E19">
        <w:rPr>
          <w:rFonts w:ascii="Tahoma" w:hAnsi="Tahoma" w:cs="Tahoma"/>
          <w:b/>
          <w:bCs/>
          <w:sz w:val="20"/>
          <w:szCs w:val="20"/>
        </w:rPr>
        <w:t xml:space="preserve"> </w:t>
      </w:r>
      <w:r w:rsidRPr="00F20A24">
        <w:rPr>
          <w:rFonts w:ascii="Tahoma" w:hAnsi="Tahoma" w:cs="Tahoma"/>
          <w:b/>
          <w:bCs/>
          <w:sz w:val="20"/>
          <w:szCs w:val="20"/>
        </w:rPr>
        <w:t xml:space="preserve">spowoduje odrzucenie oferty </w:t>
      </w:r>
      <w:r w:rsidRPr="00A41E19">
        <w:rPr>
          <w:rFonts w:ascii="Tahoma" w:hAnsi="Tahoma" w:cs="Tahoma"/>
          <w:b/>
          <w:bCs/>
          <w:sz w:val="20"/>
          <w:szCs w:val="20"/>
        </w:rPr>
        <w:t>dla tej części Zamówienia.</w:t>
      </w:r>
    </w:p>
    <w:p w14:paraId="03B133AF" w14:textId="77777777" w:rsidR="00A56961" w:rsidRPr="00F20A24" w:rsidRDefault="00A56961" w:rsidP="00E200A3">
      <w:pPr>
        <w:spacing w:after="0" w:line="240" w:lineRule="auto"/>
        <w:ind w:left="709"/>
        <w:jc w:val="both"/>
        <w:rPr>
          <w:rFonts w:ascii="Tahoma" w:hAnsi="Tahoma" w:cs="Tahoma"/>
          <w:b/>
          <w:sz w:val="20"/>
          <w:szCs w:val="20"/>
        </w:rPr>
      </w:pPr>
    </w:p>
    <w:p w14:paraId="40186883" w14:textId="77777777" w:rsidR="00A56961" w:rsidRPr="00F20A24" w:rsidRDefault="00A56961" w:rsidP="00E200A3">
      <w:pPr>
        <w:spacing w:after="0" w:line="240" w:lineRule="auto"/>
        <w:ind w:left="709"/>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036E3C51" w14:textId="77777777" w:rsidR="00A56961" w:rsidRPr="00F20A24" w:rsidRDefault="00A56961" w:rsidP="00E200A3">
      <w:pPr>
        <w:spacing w:after="0" w:line="240" w:lineRule="auto"/>
        <w:ind w:left="426" w:hanging="426"/>
        <w:jc w:val="both"/>
        <w:outlineLvl w:val="0"/>
        <w:rPr>
          <w:rFonts w:ascii="Tahoma" w:hAnsi="Tahoma" w:cs="Tahoma"/>
          <w:i/>
          <w:spacing w:val="-16"/>
          <w:sz w:val="20"/>
          <w:szCs w:val="20"/>
          <w:u w:val="single"/>
        </w:rPr>
      </w:pPr>
    </w:p>
    <w:p w14:paraId="370C90EB" w14:textId="77777777" w:rsidR="00A56961" w:rsidRPr="00A41E19" w:rsidRDefault="00A56961" w:rsidP="00E200A3">
      <w:pPr>
        <w:pStyle w:val="Akapitzlist"/>
        <w:numPr>
          <w:ilvl w:val="0"/>
          <w:numId w:val="72"/>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p w14:paraId="001C9C62" w14:textId="77777777" w:rsidR="00A41E19" w:rsidRPr="00F20A24" w:rsidRDefault="00A41E19" w:rsidP="00A41E19">
      <w:pPr>
        <w:pStyle w:val="Akapitzlist"/>
        <w:jc w:val="both"/>
        <w:outlineLvl w:val="0"/>
        <w:rPr>
          <w:rFonts w:ascii="Tahoma" w:hAnsi="Tahoma" w:cs="Tahoma"/>
          <w:i/>
          <w:spacing w:val="-16"/>
          <w:sz w:val="20"/>
          <w:szCs w:val="20"/>
          <w:u w:val="single"/>
        </w:rPr>
      </w:pP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56961" w:rsidRPr="00F20A24" w14:paraId="0A1A1935" w14:textId="77777777" w:rsidTr="002409DA">
        <w:tc>
          <w:tcPr>
            <w:tcW w:w="850" w:type="dxa"/>
            <w:vAlign w:val="center"/>
          </w:tcPr>
          <w:p w14:paraId="782068A0" w14:textId="77777777" w:rsidR="00A56961" w:rsidRPr="00F20A24" w:rsidRDefault="00A56961" w:rsidP="00E200A3">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0E5AB97D" w14:textId="77777777" w:rsidR="00A56961" w:rsidRPr="00F20A24" w:rsidRDefault="00A56961" w:rsidP="00E200A3">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498AB186" w14:textId="77777777" w:rsidR="00A56961" w:rsidRPr="00F20A24" w:rsidRDefault="00A56961" w:rsidP="00E200A3">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68C93599" w14:textId="77777777" w:rsidR="00A56961" w:rsidRPr="00F20A24" w:rsidRDefault="00A56961" w:rsidP="00E200A3">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A56961" w:rsidRPr="00F20A24" w14:paraId="54879C08" w14:textId="77777777" w:rsidTr="002409DA">
        <w:tc>
          <w:tcPr>
            <w:tcW w:w="850" w:type="dxa"/>
            <w:vMerge w:val="restart"/>
            <w:vAlign w:val="center"/>
          </w:tcPr>
          <w:p w14:paraId="2645CBF0" w14:textId="77777777" w:rsidR="00A56961" w:rsidRPr="00F20A24" w:rsidRDefault="00A56961" w:rsidP="00E200A3">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5EAD8D2D" w14:textId="77777777" w:rsidR="00A56961" w:rsidRPr="00F20A24" w:rsidRDefault="00A56961" w:rsidP="00E200A3">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430DF321" w14:textId="77777777" w:rsidR="00A56961" w:rsidRPr="00F20A24" w:rsidRDefault="00A56961" w:rsidP="00E200A3">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9351587" w14:textId="77777777" w:rsidR="00A56961" w:rsidRPr="00F20A24" w:rsidRDefault="00A56961" w:rsidP="00E200A3">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385D2483" w14:textId="77777777" w:rsidTr="002409DA">
        <w:tc>
          <w:tcPr>
            <w:tcW w:w="850" w:type="dxa"/>
            <w:vMerge/>
          </w:tcPr>
          <w:p w14:paraId="7179BD63" w14:textId="77777777" w:rsidR="00A56961" w:rsidRPr="00F20A24" w:rsidRDefault="00A56961" w:rsidP="00E200A3">
            <w:pPr>
              <w:pStyle w:val="Akapitzlist"/>
              <w:ind w:left="0"/>
              <w:jc w:val="both"/>
              <w:outlineLvl w:val="0"/>
              <w:rPr>
                <w:rFonts w:ascii="Tahoma" w:hAnsi="Tahoma" w:cs="Tahoma"/>
                <w:sz w:val="20"/>
                <w:szCs w:val="20"/>
              </w:rPr>
            </w:pPr>
          </w:p>
        </w:tc>
        <w:tc>
          <w:tcPr>
            <w:tcW w:w="5089" w:type="dxa"/>
            <w:vMerge/>
          </w:tcPr>
          <w:p w14:paraId="6663810A" w14:textId="77777777" w:rsidR="00A56961" w:rsidRPr="00F20A24" w:rsidRDefault="00A56961" w:rsidP="00E200A3">
            <w:pPr>
              <w:pStyle w:val="Akapitzlist"/>
              <w:ind w:left="0"/>
              <w:jc w:val="both"/>
              <w:outlineLvl w:val="0"/>
              <w:rPr>
                <w:rFonts w:ascii="Tahoma" w:hAnsi="Tahoma" w:cs="Tahoma"/>
                <w:sz w:val="20"/>
                <w:szCs w:val="20"/>
              </w:rPr>
            </w:pPr>
          </w:p>
        </w:tc>
        <w:tc>
          <w:tcPr>
            <w:tcW w:w="2658" w:type="dxa"/>
            <w:vAlign w:val="center"/>
          </w:tcPr>
          <w:p w14:paraId="125A4310" w14:textId="77777777" w:rsidR="00A56961" w:rsidRPr="00F20A24" w:rsidRDefault="00A56961" w:rsidP="00E200A3">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BCB7BE7" w14:textId="77777777" w:rsidR="00A56961" w:rsidRPr="00F20A24" w:rsidRDefault="00A56961" w:rsidP="00E200A3">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A56961" w:rsidRPr="00F20A24" w14:paraId="11EF776B" w14:textId="77777777" w:rsidTr="002409DA">
        <w:tc>
          <w:tcPr>
            <w:tcW w:w="850" w:type="dxa"/>
            <w:vMerge w:val="restart"/>
            <w:vAlign w:val="center"/>
          </w:tcPr>
          <w:p w14:paraId="684E7607" w14:textId="77777777" w:rsidR="00A56961" w:rsidRPr="00F20A24" w:rsidRDefault="00A56961" w:rsidP="00E200A3">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2512CC7A" w14:textId="77777777" w:rsidR="00A56961" w:rsidRPr="00F20A24" w:rsidRDefault="00A56961" w:rsidP="00E200A3">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5D3B274E" w14:textId="77777777" w:rsidR="00A56961" w:rsidRPr="00F20A24" w:rsidRDefault="00A56961" w:rsidP="00E200A3">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5FC403" w14:textId="77777777" w:rsidR="00A56961" w:rsidRPr="00F20A24" w:rsidRDefault="00A56961" w:rsidP="00E200A3">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FCDE838" w14:textId="77777777" w:rsidTr="002409DA">
        <w:tc>
          <w:tcPr>
            <w:tcW w:w="850" w:type="dxa"/>
            <w:vMerge/>
          </w:tcPr>
          <w:p w14:paraId="2AC4EC8F" w14:textId="77777777" w:rsidR="00A56961" w:rsidRPr="00F20A24" w:rsidRDefault="00A56961" w:rsidP="00E200A3">
            <w:pPr>
              <w:pStyle w:val="Akapitzlist"/>
              <w:ind w:left="0"/>
              <w:jc w:val="both"/>
              <w:outlineLvl w:val="0"/>
              <w:rPr>
                <w:rFonts w:ascii="Tahoma" w:hAnsi="Tahoma" w:cs="Tahoma"/>
                <w:sz w:val="20"/>
                <w:szCs w:val="20"/>
              </w:rPr>
            </w:pPr>
          </w:p>
        </w:tc>
        <w:tc>
          <w:tcPr>
            <w:tcW w:w="5089" w:type="dxa"/>
            <w:vMerge/>
          </w:tcPr>
          <w:p w14:paraId="5FB3F5A0" w14:textId="77777777" w:rsidR="00A56961" w:rsidRPr="00F20A24" w:rsidRDefault="00A56961" w:rsidP="00E200A3">
            <w:pPr>
              <w:pStyle w:val="Akapitzlist"/>
              <w:ind w:left="0"/>
              <w:jc w:val="both"/>
              <w:outlineLvl w:val="0"/>
              <w:rPr>
                <w:rFonts w:ascii="Tahoma" w:hAnsi="Tahoma" w:cs="Tahoma"/>
                <w:sz w:val="20"/>
                <w:szCs w:val="20"/>
              </w:rPr>
            </w:pPr>
          </w:p>
        </w:tc>
        <w:tc>
          <w:tcPr>
            <w:tcW w:w="2658" w:type="dxa"/>
            <w:vAlign w:val="center"/>
          </w:tcPr>
          <w:p w14:paraId="15E2E680" w14:textId="77777777" w:rsidR="00A56961" w:rsidRPr="00F20A24" w:rsidRDefault="00A56961" w:rsidP="00E200A3">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B17B24" w14:textId="77777777" w:rsidR="00A56961" w:rsidRPr="00F20A24" w:rsidRDefault="00A56961" w:rsidP="00E200A3">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52B08F14" w14:textId="77777777" w:rsidTr="002409DA">
        <w:tc>
          <w:tcPr>
            <w:tcW w:w="850" w:type="dxa"/>
            <w:vMerge w:val="restart"/>
            <w:vAlign w:val="center"/>
          </w:tcPr>
          <w:p w14:paraId="1952ABE0" w14:textId="77777777" w:rsidR="00A56961" w:rsidRPr="00F20A24" w:rsidRDefault="00A56961" w:rsidP="00E200A3">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139869D9" w14:textId="77777777" w:rsidR="00A56961" w:rsidRPr="00F20A24" w:rsidRDefault="00A56961" w:rsidP="00E200A3">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59216985" w14:textId="77777777" w:rsidR="00A56961" w:rsidRPr="00F20A24" w:rsidRDefault="00A56961" w:rsidP="00E200A3">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1D9FC4A" w14:textId="77777777" w:rsidR="00A56961" w:rsidRPr="00F20A24" w:rsidRDefault="00A56961" w:rsidP="00E200A3">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0EF3505B" w14:textId="77777777" w:rsidTr="002409DA">
        <w:tc>
          <w:tcPr>
            <w:tcW w:w="850" w:type="dxa"/>
            <w:vMerge/>
          </w:tcPr>
          <w:p w14:paraId="5A6DD731" w14:textId="77777777" w:rsidR="00A56961" w:rsidRPr="00F20A24" w:rsidRDefault="00A56961" w:rsidP="00E200A3">
            <w:pPr>
              <w:pStyle w:val="Akapitzlist"/>
              <w:ind w:left="0"/>
              <w:jc w:val="both"/>
              <w:outlineLvl w:val="0"/>
              <w:rPr>
                <w:rFonts w:ascii="Tahoma" w:hAnsi="Tahoma" w:cs="Tahoma"/>
                <w:sz w:val="20"/>
                <w:szCs w:val="20"/>
              </w:rPr>
            </w:pPr>
          </w:p>
        </w:tc>
        <w:tc>
          <w:tcPr>
            <w:tcW w:w="5089" w:type="dxa"/>
            <w:vMerge/>
          </w:tcPr>
          <w:p w14:paraId="42E56657" w14:textId="77777777" w:rsidR="00A56961" w:rsidRPr="00F20A24" w:rsidRDefault="00A56961" w:rsidP="00E200A3">
            <w:pPr>
              <w:pStyle w:val="Akapitzlist"/>
              <w:ind w:left="0"/>
              <w:jc w:val="both"/>
              <w:outlineLvl w:val="0"/>
              <w:rPr>
                <w:rFonts w:ascii="Tahoma" w:hAnsi="Tahoma" w:cs="Tahoma"/>
                <w:sz w:val="20"/>
                <w:szCs w:val="20"/>
              </w:rPr>
            </w:pPr>
          </w:p>
        </w:tc>
        <w:tc>
          <w:tcPr>
            <w:tcW w:w="2658" w:type="dxa"/>
            <w:vAlign w:val="center"/>
          </w:tcPr>
          <w:p w14:paraId="7593F4E3" w14:textId="77777777" w:rsidR="00A56961" w:rsidRPr="00F20A24" w:rsidRDefault="00A56961" w:rsidP="00E200A3">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4826AE23" w14:textId="77777777" w:rsidR="00A56961" w:rsidRPr="00F20A24" w:rsidRDefault="00A56961" w:rsidP="00E200A3">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1E663C4C" w14:textId="77777777" w:rsidTr="002409DA">
        <w:tc>
          <w:tcPr>
            <w:tcW w:w="850" w:type="dxa"/>
            <w:vMerge w:val="restart"/>
            <w:vAlign w:val="center"/>
          </w:tcPr>
          <w:p w14:paraId="275E6C28" w14:textId="77777777" w:rsidR="00A56961" w:rsidRPr="00F20A24" w:rsidRDefault="00A56961" w:rsidP="00E200A3">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6C67FDBD" w14:textId="77777777" w:rsidR="00A56961" w:rsidRPr="00F20A24" w:rsidRDefault="00A56961" w:rsidP="00E200A3">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6C7E393D" w14:textId="77777777" w:rsidR="00A56961" w:rsidRPr="00F20A24" w:rsidRDefault="00A56961" w:rsidP="00E200A3">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66C37C" w14:textId="77777777" w:rsidR="00A56961" w:rsidRPr="00F20A24" w:rsidRDefault="00A56961" w:rsidP="00E200A3">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A56961" w:rsidRPr="00F20A24" w14:paraId="0D85E836" w14:textId="77777777" w:rsidTr="002409DA">
        <w:tc>
          <w:tcPr>
            <w:tcW w:w="850" w:type="dxa"/>
            <w:vMerge/>
          </w:tcPr>
          <w:p w14:paraId="5323F7B1" w14:textId="77777777" w:rsidR="00A56961" w:rsidRPr="00F20A24" w:rsidRDefault="00A56961" w:rsidP="00E200A3">
            <w:pPr>
              <w:pStyle w:val="Akapitzlist"/>
              <w:ind w:left="0"/>
              <w:jc w:val="both"/>
              <w:outlineLvl w:val="0"/>
              <w:rPr>
                <w:rFonts w:ascii="Tahoma" w:hAnsi="Tahoma" w:cs="Tahoma"/>
                <w:sz w:val="20"/>
                <w:szCs w:val="20"/>
              </w:rPr>
            </w:pPr>
          </w:p>
        </w:tc>
        <w:tc>
          <w:tcPr>
            <w:tcW w:w="5089" w:type="dxa"/>
            <w:vMerge/>
          </w:tcPr>
          <w:p w14:paraId="25E2111A" w14:textId="77777777" w:rsidR="00A56961" w:rsidRPr="00F20A24" w:rsidRDefault="00A56961" w:rsidP="00E200A3">
            <w:pPr>
              <w:pStyle w:val="Akapitzlist"/>
              <w:ind w:left="0"/>
              <w:jc w:val="both"/>
              <w:outlineLvl w:val="0"/>
              <w:rPr>
                <w:rFonts w:ascii="Tahoma" w:hAnsi="Tahoma" w:cs="Tahoma"/>
                <w:sz w:val="20"/>
                <w:szCs w:val="20"/>
              </w:rPr>
            </w:pPr>
          </w:p>
        </w:tc>
        <w:tc>
          <w:tcPr>
            <w:tcW w:w="2658" w:type="dxa"/>
            <w:vAlign w:val="center"/>
          </w:tcPr>
          <w:p w14:paraId="6CB6D714" w14:textId="77777777" w:rsidR="00A56961" w:rsidRPr="00F20A24" w:rsidRDefault="00A56961" w:rsidP="00E200A3">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D6602CB" w14:textId="77777777" w:rsidR="00A56961" w:rsidRPr="00F20A24" w:rsidRDefault="00A56961" w:rsidP="00E200A3">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5B6E3023" w14:textId="77777777" w:rsidTr="002409DA">
        <w:tc>
          <w:tcPr>
            <w:tcW w:w="850" w:type="dxa"/>
            <w:vMerge w:val="restart"/>
            <w:vAlign w:val="center"/>
          </w:tcPr>
          <w:p w14:paraId="652A1783" w14:textId="77777777" w:rsidR="00A56961" w:rsidRPr="00F20A24" w:rsidRDefault="00A56961" w:rsidP="00E200A3">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1AD4E9C3" w14:textId="77777777" w:rsidR="00A56961" w:rsidRPr="00F20A24" w:rsidRDefault="00A56961" w:rsidP="00E200A3">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zalania przez nieszczelny dach, okna i złącza (klauzula zalaniowa)</w:t>
            </w:r>
          </w:p>
        </w:tc>
        <w:tc>
          <w:tcPr>
            <w:tcW w:w="2658" w:type="dxa"/>
          </w:tcPr>
          <w:p w14:paraId="7518AA44" w14:textId="77777777" w:rsidR="00A56961" w:rsidRPr="00F20A24" w:rsidRDefault="00A56961" w:rsidP="00E200A3">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E48D708" w14:textId="77777777" w:rsidR="00A56961" w:rsidRPr="00F20A24" w:rsidRDefault="00A56961" w:rsidP="00E200A3">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17164A5A" w14:textId="77777777" w:rsidTr="002409DA">
        <w:tc>
          <w:tcPr>
            <w:tcW w:w="850" w:type="dxa"/>
            <w:vMerge/>
            <w:vAlign w:val="center"/>
          </w:tcPr>
          <w:p w14:paraId="2D398D93" w14:textId="77777777" w:rsidR="00A56961" w:rsidRPr="00F20A24" w:rsidRDefault="00A56961" w:rsidP="00E200A3">
            <w:pPr>
              <w:pStyle w:val="Akapitzlist"/>
              <w:ind w:left="0"/>
              <w:jc w:val="center"/>
              <w:outlineLvl w:val="0"/>
              <w:rPr>
                <w:rFonts w:ascii="Tahoma" w:hAnsi="Tahoma" w:cs="Tahoma"/>
                <w:sz w:val="20"/>
                <w:szCs w:val="20"/>
              </w:rPr>
            </w:pPr>
          </w:p>
        </w:tc>
        <w:tc>
          <w:tcPr>
            <w:tcW w:w="5089" w:type="dxa"/>
            <w:vMerge/>
          </w:tcPr>
          <w:p w14:paraId="13F91899" w14:textId="77777777" w:rsidR="00A56961" w:rsidRPr="00F20A24" w:rsidRDefault="00A56961" w:rsidP="00E200A3">
            <w:pPr>
              <w:pStyle w:val="Akapitzlist"/>
              <w:ind w:left="0"/>
              <w:jc w:val="both"/>
              <w:outlineLvl w:val="0"/>
              <w:rPr>
                <w:rFonts w:ascii="Tahoma" w:hAnsi="Tahoma" w:cs="Tahoma"/>
                <w:sz w:val="20"/>
                <w:szCs w:val="20"/>
              </w:rPr>
            </w:pPr>
          </w:p>
        </w:tc>
        <w:tc>
          <w:tcPr>
            <w:tcW w:w="2658" w:type="dxa"/>
            <w:vAlign w:val="center"/>
          </w:tcPr>
          <w:p w14:paraId="5631510A" w14:textId="77777777" w:rsidR="00A56961" w:rsidRPr="00F20A24" w:rsidRDefault="00A56961" w:rsidP="00E200A3">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FED3F6" w14:textId="77777777" w:rsidR="00A56961" w:rsidRPr="00F20A24" w:rsidRDefault="00A56961" w:rsidP="00E200A3">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356AD604" w14:textId="77777777" w:rsidTr="002409DA">
        <w:tc>
          <w:tcPr>
            <w:tcW w:w="850" w:type="dxa"/>
            <w:vMerge w:val="restart"/>
            <w:vAlign w:val="center"/>
          </w:tcPr>
          <w:p w14:paraId="4D2F2B32" w14:textId="77777777" w:rsidR="00A56961" w:rsidRPr="00F20A24" w:rsidRDefault="00A56961" w:rsidP="00E200A3">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tcPr>
          <w:p w14:paraId="25990877" w14:textId="77777777" w:rsidR="00A56961" w:rsidRPr="00F20A24" w:rsidRDefault="00A56961" w:rsidP="00E200A3">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7AE674E6" w14:textId="77777777" w:rsidR="00A56961" w:rsidRPr="00F20A24" w:rsidRDefault="00A56961" w:rsidP="00E200A3">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61F9A2E" w14:textId="77777777" w:rsidR="00A56961" w:rsidRPr="00F20A24" w:rsidRDefault="00A56961" w:rsidP="00E200A3">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A56961" w:rsidRPr="00F20A24" w14:paraId="65FA7821" w14:textId="77777777" w:rsidTr="002409DA">
        <w:tc>
          <w:tcPr>
            <w:tcW w:w="850" w:type="dxa"/>
            <w:vMerge/>
          </w:tcPr>
          <w:p w14:paraId="5EA1224E" w14:textId="77777777" w:rsidR="00A56961" w:rsidRPr="00F20A24" w:rsidRDefault="00A56961" w:rsidP="00E200A3">
            <w:pPr>
              <w:pStyle w:val="Akapitzlist"/>
              <w:ind w:left="0"/>
              <w:jc w:val="both"/>
              <w:outlineLvl w:val="0"/>
              <w:rPr>
                <w:rFonts w:ascii="Tahoma" w:hAnsi="Tahoma" w:cs="Tahoma"/>
                <w:sz w:val="20"/>
                <w:szCs w:val="20"/>
                <w:highlight w:val="yellow"/>
              </w:rPr>
            </w:pPr>
          </w:p>
        </w:tc>
        <w:tc>
          <w:tcPr>
            <w:tcW w:w="5089" w:type="dxa"/>
            <w:vMerge/>
          </w:tcPr>
          <w:p w14:paraId="66ADF5C8" w14:textId="77777777" w:rsidR="00A56961" w:rsidRPr="00F20A24" w:rsidRDefault="00A56961" w:rsidP="00E200A3">
            <w:pPr>
              <w:pStyle w:val="Akapitzlist"/>
              <w:ind w:left="0"/>
              <w:jc w:val="both"/>
              <w:outlineLvl w:val="0"/>
              <w:rPr>
                <w:rFonts w:ascii="Tahoma" w:hAnsi="Tahoma" w:cs="Tahoma"/>
                <w:sz w:val="20"/>
                <w:szCs w:val="20"/>
                <w:highlight w:val="yellow"/>
              </w:rPr>
            </w:pPr>
          </w:p>
        </w:tc>
        <w:tc>
          <w:tcPr>
            <w:tcW w:w="2658" w:type="dxa"/>
            <w:vAlign w:val="center"/>
          </w:tcPr>
          <w:p w14:paraId="3ABAE5A1" w14:textId="77777777" w:rsidR="00A56961" w:rsidRPr="00F20A24" w:rsidRDefault="00A56961" w:rsidP="00E200A3">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F082183" w14:textId="77777777" w:rsidR="00A56961" w:rsidRPr="00F20A24" w:rsidRDefault="00A56961" w:rsidP="00E200A3">
            <w:pPr>
              <w:pStyle w:val="Akapitzlist"/>
              <w:ind w:left="0"/>
              <w:jc w:val="center"/>
              <w:outlineLvl w:val="0"/>
              <w:rPr>
                <w:rFonts w:ascii="Tahoma" w:hAnsi="Tahoma" w:cs="Tahoma"/>
                <w:sz w:val="20"/>
                <w:szCs w:val="20"/>
              </w:rPr>
            </w:pPr>
            <w:r w:rsidRPr="00F20A24">
              <w:rPr>
                <w:rFonts w:ascii="Tahoma" w:hAnsi="Tahoma" w:cs="Tahoma"/>
                <w:sz w:val="20"/>
                <w:szCs w:val="20"/>
              </w:rPr>
              <w:t>12 pkt</w:t>
            </w:r>
          </w:p>
        </w:tc>
      </w:tr>
      <w:tr w:rsidR="00A56961" w:rsidRPr="00F20A24" w14:paraId="5DD92F37" w14:textId="77777777" w:rsidTr="002409DA">
        <w:tc>
          <w:tcPr>
            <w:tcW w:w="850" w:type="dxa"/>
            <w:vMerge w:val="restart"/>
            <w:vAlign w:val="center"/>
          </w:tcPr>
          <w:p w14:paraId="54DF6626" w14:textId="77777777" w:rsidR="00A56961" w:rsidRPr="00F20A24" w:rsidRDefault="00A56961" w:rsidP="00E200A3">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089" w:type="dxa"/>
            <w:vMerge w:val="restart"/>
          </w:tcPr>
          <w:p w14:paraId="195EA9AE" w14:textId="77777777" w:rsidR="00A56961" w:rsidRPr="00F20A24" w:rsidRDefault="00A56961" w:rsidP="00E200A3">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tcPr>
          <w:p w14:paraId="5FA044F0" w14:textId="77777777" w:rsidR="00A56961" w:rsidRPr="00F20A24" w:rsidRDefault="00A56961" w:rsidP="00E200A3">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2818507" w14:textId="77777777" w:rsidR="00A56961" w:rsidRPr="00F20A24" w:rsidRDefault="00A56961" w:rsidP="00E200A3">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731B5ED" w14:textId="77777777" w:rsidTr="002409DA">
        <w:tc>
          <w:tcPr>
            <w:tcW w:w="850" w:type="dxa"/>
            <w:vMerge/>
          </w:tcPr>
          <w:p w14:paraId="6FF52A5E" w14:textId="77777777" w:rsidR="00A56961" w:rsidRPr="00F20A24" w:rsidRDefault="00A56961" w:rsidP="00E200A3">
            <w:pPr>
              <w:pStyle w:val="Akapitzlist"/>
              <w:ind w:left="0"/>
              <w:jc w:val="both"/>
              <w:outlineLvl w:val="0"/>
              <w:rPr>
                <w:rFonts w:ascii="Tahoma" w:hAnsi="Tahoma" w:cs="Tahoma"/>
                <w:sz w:val="20"/>
                <w:szCs w:val="20"/>
              </w:rPr>
            </w:pPr>
          </w:p>
        </w:tc>
        <w:tc>
          <w:tcPr>
            <w:tcW w:w="5089" w:type="dxa"/>
            <w:vMerge/>
          </w:tcPr>
          <w:p w14:paraId="2B674CBD" w14:textId="77777777" w:rsidR="00A56961" w:rsidRPr="00F20A24" w:rsidRDefault="00A56961" w:rsidP="00E200A3">
            <w:pPr>
              <w:pStyle w:val="Akapitzlist"/>
              <w:ind w:left="0"/>
              <w:jc w:val="both"/>
              <w:outlineLvl w:val="0"/>
              <w:rPr>
                <w:rFonts w:ascii="Tahoma" w:hAnsi="Tahoma" w:cs="Tahoma"/>
                <w:sz w:val="20"/>
                <w:szCs w:val="20"/>
              </w:rPr>
            </w:pPr>
          </w:p>
        </w:tc>
        <w:tc>
          <w:tcPr>
            <w:tcW w:w="2658" w:type="dxa"/>
          </w:tcPr>
          <w:p w14:paraId="34F7BA6A" w14:textId="77777777" w:rsidR="00A56961" w:rsidRPr="00F20A24" w:rsidRDefault="00A56961" w:rsidP="00E200A3">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EB7407D" w14:textId="77777777" w:rsidR="00A56961" w:rsidRPr="00F20A24" w:rsidRDefault="00A56961" w:rsidP="00E200A3">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49A0395D" w14:textId="77777777" w:rsidTr="002409DA">
        <w:tc>
          <w:tcPr>
            <w:tcW w:w="850" w:type="dxa"/>
            <w:vMerge w:val="restart"/>
            <w:vAlign w:val="center"/>
          </w:tcPr>
          <w:p w14:paraId="491D3FFB" w14:textId="77777777" w:rsidR="00A56961" w:rsidRPr="00F20A24" w:rsidRDefault="00A56961" w:rsidP="00E200A3">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089" w:type="dxa"/>
            <w:vMerge w:val="restart"/>
          </w:tcPr>
          <w:p w14:paraId="022C55D5" w14:textId="77777777" w:rsidR="00A56961" w:rsidRPr="00F20A24" w:rsidRDefault="00A56961" w:rsidP="00E200A3">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658" w:type="dxa"/>
          </w:tcPr>
          <w:p w14:paraId="79E57117" w14:textId="77777777" w:rsidR="00A56961" w:rsidRPr="00F20A24" w:rsidRDefault="00A56961" w:rsidP="00E200A3">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2307FB5" w14:textId="77777777" w:rsidR="00A56961" w:rsidRPr="00F20A24" w:rsidRDefault="00A56961" w:rsidP="00E200A3">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42EB412A" w14:textId="77777777" w:rsidTr="002409DA">
        <w:tc>
          <w:tcPr>
            <w:tcW w:w="850" w:type="dxa"/>
            <w:vMerge/>
          </w:tcPr>
          <w:p w14:paraId="22C5934E" w14:textId="77777777" w:rsidR="00A56961" w:rsidRPr="00F20A24" w:rsidRDefault="00A56961" w:rsidP="00E200A3">
            <w:pPr>
              <w:pStyle w:val="Akapitzlist"/>
              <w:ind w:left="0"/>
              <w:jc w:val="both"/>
              <w:outlineLvl w:val="0"/>
              <w:rPr>
                <w:rFonts w:ascii="Tahoma" w:hAnsi="Tahoma" w:cs="Tahoma"/>
                <w:sz w:val="20"/>
                <w:szCs w:val="20"/>
              </w:rPr>
            </w:pPr>
          </w:p>
        </w:tc>
        <w:tc>
          <w:tcPr>
            <w:tcW w:w="5089" w:type="dxa"/>
            <w:vMerge/>
          </w:tcPr>
          <w:p w14:paraId="10B0EE1B" w14:textId="77777777" w:rsidR="00A56961" w:rsidRPr="00F20A24" w:rsidRDefault="00A56961" w:rsidP="00E200A3">
            <w:pPr>
              <w:pStyle w:val="Akapitzlist"/>
              <w:ind w:left="0"/>
              <w:jc w:val="both"/>
              <w:outlineLvl w:val="0"/>
              <w:rPr>
                <w:rFonts w:ascii="Tahoma" w:hAnsi="Tahoma" w:cs="Tahoma"/>
                <w:sz w:val="20"/>
                <w:szCs w:val="20"/>
              </w:rPr>
            </w:pPr>
          </w:p>
        </w:tc>
        <w:tc>
          <w:tcPr>
            <w:tcW w:w="2658" w:type="dxa"/>
          </w:tcPr>
          <w:p w14:paraId="6EAB4252" w14:textId="77777777" w:rsidR="00A56961" w:rsidRPr="00F20A24" w:rsidRDefault="00A56961" w:rsidP="00E200A3">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B1C2CB0" w14:textId="77777777" w:rsidR="00A56961" w:rsidRPr="00F20A24" w:rsidRDefault="00A56961" w:rsidP="00E200A3">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1D949C05" w14:textId="77777777" w:rsidTr="002409DA">
        <w:tc>
          <w:tcPr>
            <w:tcW w:w="850" w:type="dxa"/>
            <w:vMerge w:val="restart"/>
            <w:vAlign w:val="center"/>
          </w:tcPr>
          <w:p w14:paraId="562FD14E" w14:textId="77777777" w:rsidR="00A56961" w:rsidRPr="00F20A24" w:rsidRDefault="00A56961" w:rsidP="00E200A3">
            <w:pPr>
              <w:pStyle w:val="Akapitzlist"/>
              <w:ind w:left="0"/>
              <w:jc w:val="center"/>
              <w:outlineLvl w:val="0"/>
              <w:rPr>
                <w:rFonts w:ascii="Tahoma" w:hAnsi="Tahoma" w:cs="Tahoma"/>
                <w:sz w:val="20"/>
                <w:szCs w:val="20"/>
              </w:rPr>
            </w:pPr>
            <w:r w:rsidRPr="00F20A24">
              <w:rPr>
                <w:rFonts w:ascii="Tahoma" w:hAnsi="Tahoma" w:cs="Tahoma"/>
                <w:sz w:val="20"/>
                <w:szCs w:val="20"/>
              </w:rPr>
              <w:t>C9</w:t>
            </w:r>
          </w:p>
        </w:tc>
        <w:tc>
          <w:tcPr>
            <w:tcW w:w="5089" w:type="dxa"/>
            <w:vMerge w:val="restart"/>
          </w:tcPr>
          <w:p w14:paraId="037D9081" w14:textId="77777777" w:rsidR="00A56961" w:rsidRPr="00A41E19" w:rsidRDefault="00A56961" w:rsidP="00E200A3">
            <w:pPr>
              <w:pStyle w:val="Akapitzlist"/>
              <w:ind w:left="0"/>
              <w:jc w:val="both"/>
              <w:outlineLvl w:val="0"/>
              <w:rPr>
                <w:rFonts w:ascii="Tahoma" w:hAnsi="Tahoma" w:cs="Tahoma"/>
                <w:sz w:val="20"/>
                <w:szCs w:val="20"/>
              </w:rPr>
            </w:pPr>
            <w:r w:rsidRPr="00A41E19">
              <w:rPr>
                <w:rFonts w:ascii="Tahoma" w:hAnsi="Tahoma" w:cs="Tahoma"/>
                <w:sz w:val="20"/>
                <w:szCs w:val="20"/>
              </w:rPr>
              <w:t>Zwiększenie sumy gwarancyjnej w ubezpieczeniu odpowiedzialności cywilnej deliktowej i kontraktowej</w:t>
            </w:r>
          </w:p>
        </w:tc>
        <w:tc>
          <w:tcPr>
            <w:tcW w:w="2658" w:type="dxa"/>
          </w:tcPr>
          <w:p w14:paraId="031D5F50" w14:textId="77777777" w:rsidR="00A56961" w:rsidRPr="00F20A24" w:rsidRDefault="00A56961" w:rsidP="00E200A3">
            <w:pPr>
              <w:pStyle w:val="Akapitzlist"/>
              <w:ind w:left="0"/>
              <w:outlineLvl w:val="0"/>
              <w:rPr>
                <w:rFonts w:ascii="Tahoma" w:hAnsi="Tahoma" w:cs="Tahoma"/>
                <w:sz w:val="20"/>
                <w:szCs w:val="20"/>
              </w:rPr>
            </w:pPr>
            <w:r w:rsidRPr="00F20A24">
              <w:rPr>
                <w:rFonts w:ascii="Tahoma" w:hAnsi="Tahoma" w:cs="Tahoma"/>
                <w:sz w:val="20"/>
                <w:szCs w:val="20"/>
              </w:rPr>
              <w:t>Zwiększenie SG o 25%</w:t>
            </w:r>
          </w:p>
        </w:tc>
        <w:tc>
          <w:tcPr>
            <w:tcW w:w="1134" w:type="dxa"/>
            <w:vAlign w:val="center"/>
          </w:tcPr>
          <w:p w14:paraId="18DE2741" w14:textId="77777777" w:rsidR="00A56961" w:rsidRPr="00F20A24" w:rsidRDefault="00A56961" w:rsidP="00E200A3">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7BAF5DBF" w14:textId="77777777" w:rsidTr="002409DA">
        <w:tc>
          <w:tcPr>
            <w:tcW w:w="850" w:type="dxa"/>
            <w:vMerge/>
            <w:vAlign w:val="center"/>
          </w:tcPr>
          <w:p w14:paraId="69322728" w14:textId="77777777" w:rsidR="00A56961" w:rsidRPr="00F20A24" w:rsidRDefault="00A56961" w:rsidP="00E200A3">
            <w:pPr>
              <w:pStyle w:val="Akapitzlist"/>
              <w:ind w:left="0"/>
              <w:jc w:val="center"/>
              <w:outlineLvl w:val="0"/>
              <w:rPr>
                <w:rFonts w:ascii="Tahoma" w:hAnsi="Tahoma" w:cs="Tahoma"/>
                <w:sz w:val="20"/>
                <w:szCs w:val="20"/>
              </w:rPr>
            </w:pPr>
          </w:p>
        </w:tc>
        <w:tc>
          <w:tcPr>
            <w:tcW w:w="5089" w:type="dxa"/>
            <w:vMerge/>
          </w:tcPr>
          <w:p w14:paraId="44152457" w14:textId="77777777" w:rsidR="00A56961" w:rsidRPr="00A41E19" w:rsidRDefault="00A56961" w:rsidP="00E200A3">
            <w:pPr>
              <w:pStyle w:val="Akapitzlist"/>
              <w:ind w:left="0"/>
              <w:jc w:val="both"/>
              <w:outlineLvl w:val="0"/>
              <w:rPr>
                <w:rFonts w:ascii="Tahoma" w:hAnsi="Tahoma" w:cs="Tahoma"/>
                <w:sz w:val="20"/>
                <w:szCs w:val="20"/>
              </w:rPr>
            </w:pPr>
          </w:p>
        </w:tc>
        <w:tc>
          <w:tcPr>
            <w:tcW w:w="2658" w:type="dxa"/>
          </w:tcPr>
          <w:p w14:paraId="7A1FEC47" w14:textId="77777777" w:rsidR="00A56961" w:rsidRPr="00F20A24" w:rsidRDefault="00A56961" w:rsidP="00E200A3">
            <w:pPr>
              <w:pStyle w:val="Akapitzlist"/>
              <w:ind w:left="0"/>
              <w:outlineLvl w:val="0"/>
              <w:rPr>
                <w:rFonts w:ascii="Tahoma" w:hAnsi="Tahoma" w:cs="Tahoma"/>
                <w:sz w:val="20"/>
                <w:szCs w:val="20"/>
              </w:rPr>
            </w:pPr>
            <w:r w:rsidRPr="00F20A24">
              <w:rPr>
                <w:rFonts w:ascii="Tahoma" w:hAnsi="Tahoma" w:cs="Tahoma"/>
                <w:sz w:val="20"/>
                <w:szCs w:val="20"/>
              </w:rPr>
              <w:t>Zwiększenie SG o 50%</w:t>
            </w:r>
          </w:p>
        </w:tc>
        <w:tc>
          <w:tcPr>
            <w:tcW w:w="1134" w:type="dxa"/>
            <w:vAlign w:val="center"/>
          </w:tcPr>
          <w:p w14:paraId="35B8555B" w14:textId="77777777" w:rsidR="00A56961" w:rsidRPr="00F20A24" w:rsidRDefault="00A56961" w:rsidP="00E200A3">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r w:rsidR="00A56961" w:rsidRPr="00F20A24" w14:paraId="4F32451F" w14:textId="77777777" w:rsidTr="002409DA">
        <w:tc>
          <w:tcPr>
            <w:tcW w:w="850" w:type="dxa"/>
            <w:vMerge w:val="restart"/>
            <w:vAlign w:val="center"/>
          </w:tcPr>
          <w:p w14:paraId="11AC527D" w14:textId="77777777" w:rsidR="00A56961" w:rsidRPr="00F20A24" w:rsidRDefault="00A56961" w:rsidP="00E200A3">
            <w:pPr>
              <w:pStyle w:val="Akapitzlist"/>
              <w:ind w:left="0"/>
              <w:jc w:val="center"/>
              <w:outlineLvl w:val="0"/>
              <w:rPr>
                <w:rFonts w:ascii="Tahoma" w:hAnsi="Tahoma" w:cs="Tahoma"/>
                <w:sz w:val="20"/>
                <w:szCs w:val="20"/>
              </w:rPr>
            </w:pPr>
            <w:r w:rsidRPr="00F20A24">
              <w:rPr>
                <w:rFonts w:ascii="Tahoma" w:hAnsi="Tahoma" w:cs="Tahoma"/>
                <w:sz w:val="20"/>
                <w:szCs w:val="20"/>
              </w:rPr>
              <w:t>C10</w:t>
            </w:r>
          </w:p>
        </w:tc>
        <w:tc>
          <w:tcPr>
            <w:tcW w:w="5089" w:type="dxa"/>
            <w:vMerge w:val="restart"/>
          </w:tcPr>
          <w:p w14:paraId="1AE540AE" w14:textId="64A803C3" w:rsidR="00A56961" w:rsidRPr="00A41E19" w:rsidRDefault="00A56961" w:rsidP="00E200A3">
            <w:pPr>
              <w:pStyle w:val="Akapitzlist"/>
              <w:ind w:left="0"/>
              <w:jc w:val="both"/>
              <w:outlineLvl w:val="0"/>
              <w:rPr>
                <w:rFonts w:ascii="Tahoma" w:hAnsi="Tahoma" w:cs="Tahoma"/>
                <w:sz w:val="20"/>
                <w:szCs w:val="20"/>
              </w:rPr>
            </w:pPr>
            <w:r w:rsidRPr="00A41E19">
              <w:rPr>
                <w:rFonts w:ascii="Tahoma" w:hAnsi="Tahoma" w:cs="Tahoma"/>
                <w:sz w:val="20"/>
                <w:szCs w:val="20"/>
              </w:rPr>
              <w:t xml:space="preserve">Zwiększenie limitu odpowiedzialności w ubezpieczeniu odpowiedzialności cywilnej zarządcy drogi </w:t>
            </w:r>
          </w:p>
        </w:tc>
        <w:tc>
          <w:tcPr>
            <w:tcW w:w="2658" w:type="dxa"/>
          </w:tcPr>
          <w:p w14:paraId="67EF20AF" w14:textId="77777777" w:rsidR="00A56961" w:rsidRPr="00754C26" w:rsidRDefault="00A56961" w:rsidP="00E200A3">
            <w:pPr>
              <w:pStyle w:val="Akapitzlist"/>
              <w:ind w:left="0"/>
              <w:outlineLvl w:val="0"/>
              <w:rPr>
                <w:rFonts w:ascii="Tahoma" w:hAnsi="Tahoma" w:cs="Tahoma"/>
                <w:sz w:val="20"/>
                <w:szCs w:val="20"/>
              </w:rPr>
            </w:pPr>
            <w:r w:rsidRPr="00754C26">
              <w:rPr>
                <w:rFonts w:ascii="Tahoma" w:hAnsi="Tahoma" w:cs="Tahoma"/>
                <w:sz w:val="20"/>
                <w:szCs w:val="20"/>
              </w:rPr>
              <w:t>Zwiększenie limitu o 25%</w:t>
            </w:r>
          </w:p>
        </w:tc>
        <w:tc>
          <w:tcPr>
            <w:tcW w:w="1134" w:type="dxa"/>
            <w:vAlign w:val="center"/>
          </w:tcPr>
          <w:p w14:paraId="5BC5D2BB" w14:textId="77777777" w:rsidR="00A56961" w:rsidRPr="00F20A24" w:rsidRDefault="00A56961" w:rsidP="00E200A3">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69DB6E28" w14:textId="77777777" w:rsidTr="002409DA">
        <w:tc>
          <w:tcPr>
            <w:tcW w:w="850" w:type="dxa"/>
            <w:vMerge/>
          </w:tcPr>
          <w:p w14:paraId="56929366" w14:textId="77777777" w:rsidR="00A56961" w:rsidRPr="00F20A24" w:rsidRDefault="00A56961" w:rsidP="00E200A3">
            <w:pPr>
              <w:pStyle w:val="Akapitzlist"/>
              <w:ind w:left="0"/>
              <w:jc w:val="both"/>
              <w:outlineLvl w:val="0"/>
              <w:rPr>
                <w:rFonts w:ascii="Tahoma" w:hAnsi="Tahoma" w:cs="Tahoma"/>
                <w:sz w:val="20"/>
                <w:szCs w:val="20"/>
              </w:rPr>
            </w:pPr>
          </w:p>
        </w:tc>
        <w:tc>
          <w:tcPr>
            <w:tcW w:w="5089" w:type="dxa"/>
            <w:vMerge/>
          </w:tcPr>
          <w:p w14:paraId="502D816D" w14:textId="77777777" w:rsidR="00A56961" w:rsidRPr="00F20A24" w:rsidRDefault="00A56961" w:rsidP="00E200A3">
            <w:pPr>
              <w:pStyle w:val="Akapitzlist"/>
              <w:ind w:left="0"/>
              <w:jc w:val="both"/>
              <w:outlineLvl w:val="0"/>
              <w:rPr>
                <w:rFonts w:ascii="Tahoma" w:hAnsi="Tahoma" w:cs="Tahoma"/>
                <w:sz w:val="20"/>
                <w:szCs w:val="20"/>
              </w:rPr>
            </w:pPr>
          </w:p>
        </w:tc>
        <w:tc>
          <w:tcPr>
            <w:tcW w:w="2658" w:type="dxa"/>
          </w:tcPr>
          <w:p w14:paraId="7CCB1679" w14:textId="77777777" w:rsidR="00A56961" w:rsidRPr="00754C26" w:rsidRDefault="00A56961" w:rsidP="00E200A3">
            <w:pPr>
              <w:pStyle w:val="Akapitzlist"/>
              <w:ind w:left="0"/>
              <w:outlineLvl w:val="0"/>
              <w:rPr>
                <w:rFonts w:ascii="Tahoma" w:hAnsi="Tahoma" w:cs="Tahoma"/>
                <w:sz w:val="20"/>
                <w:szCs w:val="20"/>
              </w:rPr>
            </w:pPr>
            <w:r w:rsidRPr="00754C26">
              <w:rPr>
                <w:rFonts w:ascii="Tahoma" w:hAnsi="Tahoma" w:cs="Tahoma"/>
                <w:sz w:val="20"/>
                <w:szCs w:val="20"/>
              </w:rPr>
              <w:t>Zwiększenie limitu o 50%</w:t>
            </w:r>
          </w:p>
        </w:tc>
        <w:tc>
          <w:tcPr>
            <w:tcW w:w="1134" w:type="dxa"/>
            <w:vAlign w:val="center"/>
          </w:tcPr>
          <w:p w14:paraId="162A2508" w14:textId="77777777" w:rsidR="00A56961" w:rsidRPr="00F20A24" w:rsidRDefault="00A56961" w:rsidP="00E200A3">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bl>
    <w:p w14:paraId="221DF4F6" w14:textId="77777777" w:rsidR="00A56961" w:rsidRPr="00F20A24" w:rsidRDefault="00A56961" w:rsidP="00E200A3">
      <w:pPr>
        <w:pStyle w:val="Akapitzlist"/>
        <w:jc w:val="both"/>
        <w:outlineLvl w:val="0"/>
        <w:rPr>
          <w:rFonts w:ascii="Tahoma" w:hAnsi="Tahoma" w:cs="Tahoma"/>
          <w:b/>
          <w:sz w:val="20"/>
          <w:szCs w:val="20"/>
          <w:u w:val="single"/>
        </w:rPr>
      </w:pPr>
    </w:p>
    <w:p w14:paraId="724B4194" w14:textId="77777777" w:rsidR="00A56961" w:rsidRPr="00F20A24" w:rsidRDefault="00A56961" w:rsidP="00E200A3">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094DC07A" w14:textId="77777777" w:rsidR="00A41E19" w:rsidRDefault="00A41E19" w:rsidP="00A41E19">
      <w:pPr>
        <w:tabs>
          <w:tab w:val="num" w:pos="1866"/>
        </w:tabs>
        <w:spacing w:after="0" w:line="240" w:lineRule="auto"/>
        <w:jc w:val="both"/>
        <w:rPr>
          <w:rFonts w:ascii="Tahoma" w:hAnsi="Tahoma" w:cs="Tahoma"/>
          <w:b/>
          <w:sz w:val="20"/>
          <w:szCs w:val="20"/>
        </w:rPr>
      </w:pPr>
    </w:p>
    <w:p w14:paraId="5FCC5FEB" w14:textId="1CA53778" w:rsidR="00A56961" w:rsidRPr="00F20A24" w:rsidRDefault="00A56961" w:rsidP="00A41E19">
      <w:pPr>
        <w:tabs>
          <w:tab w:val="num" w:pos="1866"/>
        </w:tabs>
        <w:spacing w:after="0" w:line="240" w:lineRule="auto"/>
        <w:jc w:val="both"/>
        <w:rPr>
          <w:rFonts w:ascii="Tahoma" w:hAnsi="Tahoma" w:cs="Tahoma"/>
          <w:sz w:val="20"/>
          <w:szCs w:val="20"/>
        </w:rPr>
      </w:pPr>
      <w:r w:rsidRPr="00F20A24">
        <w:rPr>
          <w:rFonts w:ascii="Tahoma" w:hAnsi="Tahoma" w:cs="Tahoma"/>
          <w:sz w:val="20"/>
          <w:szCs w:val="20"/>
        </w:rPr>
        <w:t>W celu wyboru najkorzystniejszej oferty w powiązaniu z przedstawionym wyżej kryterium Zamawiający będzie posługiwał się następującym wzorem:</w:t>
      </w:r>
    </w:p>
    <w:p w14:paraId="3E88AECF" w14:textId="77777777" w:rsidR="00A56961" w:rsidRPr="00F20A24" w:rsidRDefault="00A56961" w:rsidP="00E200A3">
      <w:pPr>
        <w:spacing w:after="0" w:line="240" w:lineRule="auto"/>
        <w:jc w:val="both"/>
        <w:rPr>
          <w:rFonts w:ascii="Tahoma" w:hAnsi="Tahoma" w:cs="Tahoma"/>
          <w:sz w:val="20"/>
          <w:szCs w:val="20"/>
        </w:rPr>
      </w:pPr>
    </w:p>
    <w:p w14:paraId="1CA71F61" w14:textId="77777777" w:rsidR="00A56961" w:rsidRPr="00A41E19" w:rsidRDefault="00A56961" w:rsidP="00E200A3">
      <w:pPr>
        <w:spacing w:after="0" w:line="240" w:lineRule="auto"/>
        <w:ind w:left="284"/>
        <w:jc w:val="center"/>
        <w:rPr>
          <w:rFonts w:ascii="Tahoma" w:hAnsi="Tahoma" w:cs="Tahoma"/>
          <w:position w:val="2"/>
          <w:sz w:val="20"/>
          <w:szCs w:val="20"/>
        </w:rPr>
      </w:pPr>
      <w:r w:rsidRPr="002C25B3">
        <w:rPr>
          <w:rFonts w:ascii="Tahoma" w:hAnsi="Tahoma" w:cs="Tahoma"/>
          <w:sz w:val="20"/>
          <w:szCs w:val="20"/>
        </w:rPr>
        <w:t>WO</w:t>
      </w:r>
      <w:r w:rsidRPr="002C25B3">
        <w:rPr>
          <w:rFonts w:ascii="Tahoma" w:hAnsi="Tahoma" w:cs="Tahoma"/>
          <w:position w:val="-4"/>
          <w:sz w:val="20"/>
          <w:szCs w:val="20"/>
        </w:rPr>
        <w:t>n</w:t>
      </w:r>
      <w:r w:rsidRPr="002C25B3">
        <w:rPr>
          <w:rFonts w:ascii="Tahoma" w:hAnsi="Tahoma" w:cs="Tahoma"/>
          <w:sz w:val="20"/>
          <w:szCs w:val="20"/>
        </w:rPr>
        <w:t xml:space="preserve"> = A</w:t>
      </w:r>
      <w:r w:rsidRPr="002C25B3">
        <w:rPr>
          <w:rFonts w:ascii="Tahoma" w:hAnsi="Tahoma" w:cs="Tahoma"/>
          <w:position w:val="-4"/>
          <w:sz w:val="20"/>
          <w:szCs w:val="20"/>
        </w:rPr>
        <w:t>n</w:t>
      </w:r>
      <w:r w:rsidRPr="002C25B3">
        <w:rPr>
          <w:rFonts w:ascii="Tahoma" w:hAnsi="Tahoma" w:cs="Tahoma"/>
          <w:sz w:val="20"/>
          <w:szCs w:val="20"/>
        </w:rPr>
        <w:t xml:space="preserve"> </w:t>
      </w:r>
      <w:r w:rsidRPr="002C25B3">
        <w:rPr>
          <w:rFonts w:ascii="Tahoma" w:hAnsi="Tahoma" w:cs="Tahoma"/>
          <w:position w:val="4"/>
          <w:sz w:val="20"/>
          <w:szCs w:val="20"/>
        </w:rPr>
        <w:t>x</w:t>
      </w:r>
      <w:r w:rsidRPr="002C25B3">
        <w:rPr>
          <w:rFonts w:ascii="Tahoma" w:hAnsi="Tahoma" w:cs="Tahoma"/>
          <w:sz w:val="20"/>
          <w:szCs w:val="20"/>
        </w:rPr>
        <w:t xml:space="preserve"> 0,70 + B</w:t>
      </w:r>
      <w:r w:rsidRPr="002C25B3">
        <w:rPr>
          <w:rFonts w:ascii="Tahoma" w:hAnsi="Tahoma" w:cs="Tahoma"/>
          <w:position w:val="-4"/>
          <w:sz w:val="20"/>
          <w:szCs w:val="20"/>
        </w:rPr>
        <w:t>n</w:t>
      </w:r>
      <w:r w:rsidRPr="002C25B3">
        <w:rPr>
          <w:rFonts w:ascii="Tahoma" w:hAnsi="Tahoma" w:cs="Tahoma"/>
          <w:sz w:val="20"/>
          <w:szCs w:val="20"/>
        </w:rPr>
        <w:t xml:space="preserve"> </w:t>
      </w:r>
      <w:r w:rsidRPr="002C25B3">
        <w:rPr>
          <w:rFonts w:ascii="Tahoma" w:hAnsi="Tahoma" w:cs="Tahoma"/>
          <w:position w:val="-4"/>
          <w:sz w:val="20"/>
          <w:szCs w:val="20"/>
          <w:vertAlign w:val="subscript"/>
        </w:rPr>
        <w:t xml:space="preserve"> </w:t>
      </w:r>
      <w:r w:rsidRPr="002C25B3">
        <w:rPr>
          <w:rFonts w:ascii="Tahoma" w:hAnsi="Tahoma" w:cs="Tahoma"/>
          <w:position w:val="4"/>
          <w:sz w:val="20"/>
          <w:szCs w:val="20"/>
        </w:rPr>
        <w:t>x</w:t>
      </w:r>
      <w:r w:rsidRPr="002C25B3">
        <w:rPr>
          <w:rFonts w:ascii="Tahoma" w:hAnsi="Tahoma" w:cs="Tahoma"/>
          <w:sz w:val="20"/>
          <w:szCs w:val="20"/>
        </w:rPr>
        <w:t xml:space="preserve"> 0,20 + C</w:t>
      </w:r>
      <w:r w:rsidRPr="002C25B3">
        <w:rPr>
          <w:rFonts w:ascii="Tahoma" w:hAnsi="Tahoma" w:cs="Tahoma"/>
          <w:position w:val="-4"/>
          <w:sz w:val="20"/>
          <w:szCs w:val="20"/>
        </w:rPr>
        <w:t xml:space="preserve">n </w:t>
      </w:r>
      <w:r w:rsidRPr="002C25B3">
        <w:rPr>
          <w:rFonts w:ascii="Tahoma" w:hAnsi="Tahoma" w:cs="Tahoma"/>
          <w:position w:val="4"/>
          <w:sz w:val="20"/>
          <w:szCs w:val="20"/>
        </w:rPr>
        <w:t>x</w:t>
      </w:r>
      <w:r w:rsidRPr="002C25B3">
        <w:rPr>
          <w:rFonts w:ascii="Tahoma" w:hAnsi="Tahoma" w:cs="Tahoma"/>
          <w:sz w:val="20"/>
          <w:szCs w:val="20"/>
        </w:rPr>
        <w:t xml:space="preserve"> 0,10</w:t>
      </w:r>
    </w:p>
    <w:p w14:paraId="526BA075" w14:textId="77777777" w:rsidR="00A56961" w:rsidRPr="00F20A24" w:rsidRDefault="00A56961" w:rsidP="00E200A3">
      <w:pPr>
        <w:spacing w:after="0" w:line="240" w:lineRule="auto"/>
        <w:ind w:left="284"/>
        <w:jc w:val="both"/>
        <w:rPr>
          <w:rFonts w:ascii="Tahoma" w:hAnsi="Tahoma" w:cs="Tahoma"/>
          <w:sz w:val="20"/>
          <w:szCs w:val="20"/>
        </w:rPr>
      </w:pPr>
    </w:p>
    <w:p w14:paraId="05F788A4" w14:textId="77777777" w:rsidR="00A56961" w:rsidRPr="00F20A24" w:rsidRDefault="00A56961" w:rsidP="00E200A3">
      <w:pPr>
        <w:spacing w:after="0" w:line="240" w:lineRule="auto"/>
        <w:ind w:left="284"/>
        <w:jc w:val="both"/>
        <w:rPr>
          <w:rFonts w:ascii="Tahoma" w:hAnsi="Tahoma" w:cs="Tahoma"/>
          <w:sz w:val="20"/>
          <w:szCs w:val="20"/>
          <w:u w:val="single"/>
        </w:rPr>
      </w:pPr>
      <w:r w:rsidRPr="00F20A24">
        <w:rPr>
          <w:rFonts w:ascii="Tahoma" w:hAnsi="Tahoma" w:cs="Tahoma"/>
          <w:sz w:val="20"/>
          <w:szCs w:val="20"/>
          <w:u w:val="single"/>
        </w:rPr>
        <w:t>gdzie:</w:t>
      </w:r>
    </w:p>
    <w:p w14:paraId="0441B0C8" w14:textId="77777777" w:rsidR="00A56961" w:rsidRPr="00F20A24" w:rsidRDefault="00A56961" w:rsidP="00E200A3">
      <w:pPr>
        <w:spacing w:after="0" w:line="240" w:lineRule="auto"/>
        <w:ind w:left="284"/>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67279AC8" w14:textId="77777777" w:rsidR="00A56961" w:rsidRPr="00F20A24" w:rsidRDefault="00A56961" w:rsidP="00E200A3">
      <w:pPr>
        <w:spacing w:after="0" w:line="240" w:lineRule="auto"/>
        <w:ind w:left="284"/>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7569D859" w14:textId="77777777" w:rsidR="00A56961" w:rsidRPr="00F20A24" w:rsidRDefault="00A56961" w:rsidP="00E200A3">
      <w:pPr>
        <w:spacing w:after="0" w:line="240" w:lineRule="auto"/>
        <w:ind w:left="284"/>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B</w:t>
      </w:r>
    </w:p>
    <w:p w14:paraId="789DCB89" w14:textId="77777777" w:rsidR="00A56961" w:rsidRPr="00F20A24" w:rsidRDefault="00A56961" w:rsidP="00E200A3">
      <w:pPr>
        <w:spacing w:after="0" w:line="240" w:lineRule="auto"/>
        <w:ind w:left="284"/>
        <w:jc w:val="both"/>
        <w:rPr>
          <w:rFonts w:ascii="Tahoma" w:hAnsi="Tahoma" w:cs="Tahoma"/>
          <w:sz w:val="20"/>
          <w:szCs w:val="20"/>
        </w:rPr>
      </w:pPr>
      <w:r w:rsidRPr="00F20A24">
        <w:rPr>
          <w:rFonts w:ascii="Tahoma" w:hAnsi="Tahoma" w:cs="Tahoma"/>
          <w:sz w:val="20"/>
          <w:szCs w:val="20"/>
        </w:rPr>
        <w:t>C</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C</w:t>
      </w:r>
    </w:p>
    <w:p w14:paraId="589634B0" w14:textId="77777777" w:rsidR="00A56961" w:rsidRPr="00F20A24" w:rsidRDefault="00A56961" w:rsidP="00E200A3">
      <w:pPr>
        <w:spacing w:after="0" w:line="240" w:lineRule="auto"/>
        <w:ind w:left="284"/>
        <w:jc w:val="both"/>
        <w:rPr>
          <w:rFonts w:ascii="Tahoma" w:hAnsi="Tahoma" w:cs="Tahoma"/>
          <w:sz w:val="20"/>
          <w:szCs w:val="20"/>
        </w:rPr>
      </w:pPr>
    </w:p>
    <w:p w14:paraId="15702FC3" w14:textId="77777777" w:rsidR="00A56961" w:rsidRPr="00F20A24" w:rsidRDefault="00A56961" w:rsidP="00E200A3">
      <w:pPr>
        <w:spacing w:after="0" w:line="240" w:lineRule="auto"/>
        <w:ind w:left="284"/>
        <w:jc w:val="both"/>
        <w:rPr>
          <w:rFonts w:ascii="Tahoma" w:hAnsi="Tahoma" w:cs="Tahoma"/>
          <w:sz w:val="20"/>
          <w:szCs w:val="20"/>
        </w:rPr>
      </w:pPr>
    </w:p>
    <w:p w14:paraId="0BE50DEE" w14:textId="3988C47E" w:rsidR="00A56961" w:rsidRPr="00A41E19" w:rsidRDefault="00A56961" w:rsidP="00A41E19">
      <w:pPr>
        <w:spacing w:after="0" w:line="240" w:lineRule="auto"/>
        <w:jc w:val="both"/>
        <w:rPr>
          <w:rFonts w:ascii="Tahoma" w:hAnsi="Tahoma" w:cs="Tahoma"/>
          <w:b/>
          <w:bCs/>
          <w:sz w:val="20"/>
          <w:szCs w:val="20"/>
        </w:rPr>
      </w:pPr>
      <w:r w:rsidRPr="00A41E19">
        <w:rPr>
          <w:rFonts w:ascii="Tahoma" w:hAnsi="Tahoma" w:cs="Tahoma"/>
          <w:b/>
          <w:bCs/>
          <w:sz w:val="20"/>
          <w:szCs w:val="20"/>
        </w:rPr>
        <w:t>Część I Zamówienia publiczne</w:t>
      </w:r>
      <w:r w:rsidR="00A41E19" w:rsidRPr="00A41E19">
        <w:rPr>
          <w:rFonts w:ascii="Tahoma" w:hAnsi="Tahoma" w:cs="Tahoma"/>
          <w:b/>
          <w:bCs/>
          <w:sz w:val="20"/>
          <w:szCs w:val="20"/>
        </w:rPr>
        <w:t>go</w:t>
      </w:r>
      <w:r w:rsidRPr="00A41E19">
        <w:rPr>
          <w:rFonts w:ascii="Tahoma" w:hAnsi="Tahoma" w:cs="Tahoma"/>
          <w:b/>
          <w:bCs/>
          <w:sz w:val="20"/>
          <w:szCs w:val="20"/>
        </w:rPr>
        <w:t xml:space="preserve"> zostanie udzielon</w:t>
      </w:r>
      <w:r w:rsidR="00A41E19" w:rsidRPr="00A41E19">
        <w:rPr>
          <w:rFonts w:ascii="Tahoma" w:hAnsi="Tahoma" w:cs="Tahoma"/>
          <w:b/>
          <w:bCs/>
          <w:sz w:val="20"/>
          <w:szCs w:val="20"/>
        </w:rPr>
        <w:t>a</w:t>
      </w:r>
      <w:r w:rsidRPr="00A41E19">
        <w:rPr>
          <w:rFonts w:ascii="Tahoma" w:hAnsi="Tahoma" w:cs="Tahoma"/>
          <w:b/>
          <w:bCs/>
          <w:sz w:val="20"/>
          <w:szCs w:val="20"/>
        </w:rPr>
        <w:t xml:space="preserve"> wykonawcy, który uzyska największą liczbę punktów na podstawie ww. wskaźnika wyliczonego dla każdej oferty.</w:t>
      </w:r>
    </w:p>
    <w:p w14:paraId="6D541EE0" w14:textId="77777777" w:rsidR="00A56961" w:rsidRPr="00F20A24" w:rsidRDefault="00A56961" w:rsidP="00E200A3">
      <w:pPr>
        <w:tabs>
          <w:tab w:val="left" w:pos="5245"/>
        </w:tabs>
        <w:spacing w:after="0" w:line="240" w:lineRule="auto"/>
        <w:jc w:val="both"/>
        <w:rPr>
          <w:rFonts w:ascii="Tahoma" w:hAnsi="Tahoma" w:cs="Tahoma"/>
          <w:b/>
          <w:sz w:val="20"/>
          <w:szCs w:val="20"/>
          <w:highlight w:val="lightGray"/>
        </w:rPr>
      </w:pPr>
    </w:p>
    <w:p w14:paraId="380197B9" w14:textId="77777777" w:rsidR="00A56961" w:rsidRPr="00A41E19" w:rsidRDefault="00A56961" w:rsidP="00E200A3">
      <w:pPr>
        <w:tabs>
          <w:tab w:val="left" w:pos="5245"/>
        </w:tabs>
        <w:spacing w:after="0" w:line="240" w:lineRule="auto"/>
        <w:jc w:val="both"/>
        <w:rPr>
          <w:rFonts w:ascii="Tahoma" w:hAnsi="Tahoma" w:cs="Tahoma"/>
          <w:b/>
          <w:sz w:val="20"/>
          <w:szCs w:val="20"/>
        </w:rPr>
      </w:pPr>
    </w:p>
    <w:p w14:paraId="302663C8" w14:textId="77777777" w:rsidR="00A56961" w:rsidRPr="00A41E19" w:rsidRDefault="00A56961" w:rsidP="00E200A3">
      <w:pPr>
        <w:tabs>
          <w:tab w:val="left" w:pos="5245"/>
        </w:tabs>
        <w:spacing w:after="0" w:line="240" w:lineRule="auto"/>
        <w:jc w:val="both"/>
        <w:rPr>
          <w:rFonts w:ascii="Tahoma" w:hAnsi="Tahoma" w:cs="Tahoma"/>
          <w:b/>
          <w:sz w:val="20"/>
          <w:szCs w:val="20"/>
        </w:rPr>
      </w:pPr>
      <w:r w:rsidRPr="00A41E19">
        <w:rPr>
          <w:rFonts w:ascii="Tahoma" w:hAnsi="Tahoma" w:cs="Tahoma"/>
          <w:b/>
          <w:sz w:val="20"/>
          <w:szCs w:val="20"/>
        </w:rPr>
        <w:t>Cześć II Zamówienia:</w:t>
      </w:r>
    </w:p>
    <w:p w14:paraId="4BCEC5C0" w14:textId="4EE6F096" w:rsidR="00A56961" w:rsidRPr="002C25B3" w:rsidRDefault="00A56961" w:rsidP="00E200A3">
      <w:pPr>
        <w:tabs>
          <w:tab w:val="left" w:pos="5245"/>
        </w:tabs>
        <w:spacing w:after="0" w:line="240" w:lineRule="auto"/>
        <w:jc w:val="both"/>
        <w:rPr>
          <w:rFonts w:ascii="Tahoma" w:hAnsi="Tahoma" w:cs="Tahoma"/>
          <w:i/>
          <w:sz w:val="20"/>
          <w:szCs w:val="20"/>
        </w:rPr>
      </w:pPr>
      <w:r w:rsidRPr="002C25B3">
        <w:rPr>
          <w:rFonts w:ascii="Tahoma" w:hAnsi="Tahoma" w:cs="Tahoma"/>
          <w:i/>
          <w:sz w:val="20"/>
          <w:szCs w:val="20"/>
        </w:rPr>
        <w:t>D</w:t>
      </w:r>
      <w:r w:rsidR="00A41E19" w:rsidRPr="002C25B3">
        <w:rPr>
          <w:rFonts w:ascii="Tahoma" w:hAnsi="Tahoma" w:cs="Tahoma"/>
          <w:i/>
          <w:sz w:val="20"/>
          <w:szCs w:val="20"/>
        </w:rPr>
        <w:t>.</w:t>
      </w:r>
      <w:r w:rsidRPr="002C25B3">
        <w:rPr>
          <w:rFonts w:ascii="Tahoma" w:hAnsi="Tahoma" w:cs="Tahoma"/>
          <w:i/>
          <w:sz w:val="20"/>
          <w:szCs w:val="20"/>
        </w:rPr>
        <w:t xml:space="preserve"> Cena łączna ubezpieczenia – waga 80%</w:t>
      </w:r>
    </w:p>
    <w:p w14:paraId="56852546" w14:textId="77777777" w:rsidR="00A56961" w:rsidRPr="00A41E19" w:rsidRDefault="00A56961" w:rsidP="00E200A3">
      <w:pPr>
        <w:tabs>
          <w:tab w:val="left" w:pos="5245"/>
        </w:tabs>
        <w:spacing w:after="0" w:line="240" w:lineRule="auto"/>
        <w:jc w:val="both"/>
        <w:rPr>
          <w:rFonts w:ascii="Tahoma" w:hAnsi="Tahoma" w:cs="Tahoma"/>
          <w:i/>
          <w:sz w:val="20"/>
          <w:szCs w:val="20"/>
        </w:rPr>
      </w:pPr>
      <w:r w:rsidRPr="002C25B3">
        <w:rPr>
          <w:rFonts w:ascii="Tahoma" w:hAnsi="Tahoma" w:cs="Tahoma"/>
          <w:i/>
          <w:sz w:val="20"/>
          <w:szCs w:val="20"/>
        </w:rPr>
        <w:t>E. Zaakceptowanie klauzul dodatkowych – waga 20%</w:t>
      </w:r>
    </w:p>
    <w:p w14:paraId="4CF3D60E" w14:textId="77777777" w:rsidR="00A56961" w:rsidRPr="00A41E19" w:rsidRDefault="00A56961" w:rsidP="00E200A3">
      <w:pPr>
        <w:pStyle w:val="Tekstpodstawowywcity3"/>
        <w:spacing w:line="240" w:lineRule="auto"/>
        <w:rPr>
          <w:rFonts w:ascii="Tahoma" w:hAnsi="Tahoma" w:cs="Tahoma"/>
          <w:sz w:val="20"/>
        </w:rPr>
      </w:pPr>
    </w:p>
    <w:p w14:paraId="4167B8F1" w14:textId="45992E79" w:rsidR="00A56961" w:rsidRPr="00A41E19" w:rsidRDefault="00A56961" w:rsidP="00E200A3">
      <w:pPr>
        <w:numPr>
          <w:ilvl w:val="0"/>
          <w:numId w:val="72"/>
        </w:numPr>
        <w:spacing w:after="0" w:line="240" w:lineRule="auto"/>
        <w:jc w:val="both"/>
        <w:rPr>
          <w:rFonts w:ascii="Tahoma" w:hAnsi="Tahoma" w:cs="Tahoma"/>
          <w:sz w:val="20"/>
          <w:szCs w:val="20"/>
        </w:rPr>
      </w:pPr>
      <w:r w:rsidRPr="00A41E19">
        <w:rPr>
          <w:rFonts w:ascii="Tahoma" w:hAnsi="Tahoma" w:cs="Tahoma"/>
          <w:b/>
          <w:sz w:val="20"/>
          <w:szCs w:val="20"/>
        </w:rPr>
        <w:lastRenderedPageBreak/>
        <w:t>cena łączna ubezpieczenia w części II zamówienia</w:t>
      </w:r>
      <w:r w:rsidRPr="00A41E19">
        <w:rPr>
          <w:rFonts w:ascii="Tahoma" w:hAnsi="Tahoma" w:cs="Tahoma"/>
          <w:sz w:val="20"/>
          <w:szCs w:val="20"/>
        </w:rPr>
        <w:t xml:space="preserve"> – suma składek za wszystkie ubezpieczenia będące przedmiotem niniejszej części zamówienia.</w:t>
      </w:r>
    </w:p>
    <w:p w14:paraId="432ED7EF" w14:textId="77777777" w:rsidR="00A56961" w:rsidRPr="00A41E19" w:rsidRDefault="00A56961" w:rsidP="00E200A3">
      <w:pPr>
        <w:tabs>
          <w:tab w:val="num" w:pos="709"/>
        </w:tabs>
        <w:spacing w:after="0" w:line="240" w:lineRule="auto"/>
        <w:ind w:left="851" w:hanging="425"/>
        <w:jc w:val="both"/>
        <w:rPr>
          <w:rFonts w:ascii="Tahoma" w:hAnsi="Tahoma" w:cs="Tahoma"/>
          <w:sz w:val="20"/>
          <w:szCs w:val="20"/>
        </w:rPr>
      </w:pPr>
      <w:r w:rsidRPr="00A41E19">
        <w:rPr>
          <w:rFonts w:ascii="Tahoma" w:hAnsi="Tahoma" w:cs="Tahoma"/>
          <w:sz w:val="20"/>
          <w:szCs w:val="20"/>
        </w:rPr>
        <w:tab/>
        <w:t>Oferty będą podlegały ocenie w kryterium D według następującego wzoru:</w:t>
      </w:r>
    </w:p>
    <w:p w14:paraId="771EB241" w14:textId="77777777" w:rsidR="00A56961" w:rsidRPr="00A41E19" w:rsidRDefault="00A56961" w:rsidP="00E200A3">
      <w:pPr>
        <w:spacing w:after="0" w:line="240" w:lineRule="auto"/>
        <w:ind w:left="567"/>
        <w:jc w:val="both"/>
        <w:rPr>
          <w:rFonts w:ascii="Tahoma" w:hAnsi="Tahoma" w:cs="Tahoma"/>
          <w:sz w:val="20"/>
          <w:szCs w:val="20"/>
        </w:rPr>
      </w:pPr>
    </w:p>
    <w:p w14:paraId="6FA95DEC" w14:textId="77777777" w:rsidR="00A56961" w:rsidRPr="00A41E19" w:rsidRDefault="00A56961" w:rsidP="00E200A3">
      <w:pPr>
        <w:spacing w:after="0" w:line="240" w:lineRule="auto"/>
        <w:ind w:left="2836"/>
        <w:jc w:val="both"/>
        <w:rPr>
          <w:rFonts w:ascii="Tahoma" w:hAnsi="Tahoma" w:cs="Tahoma"/>
          <w:sz w:val="20"/>
          <w:szCs w:val="20"/>
          <w:vertAlign w:val="subscript"/>
          <w:lang w:val="de-DE"/>
        </w:rPr>
      </w:pPr>
      <w:r w:rsidRPr="00A41E19">
        <w:rPr>
          <w:rFonts w:ascii="Tahoma" w:hAnsi="Tahoma" w:cs="Tahoma"/>
          <w:sz w:val="20"/>
          <w:szCs w:val="20"/>
        </w:rPr>
        <w:t xml:space="preserve">       </w:t>
      </w:r>
      <w:r w:rsidRPr="00A41E19">
        <w:rPr>
          <w:rFonts w:ascii="Tahoma" w:hAnsi="Tahoma" w:cs="Tahoma"/>
          <w:sz w:val="20"/>
          <w:szCs w:val="20"/>
          <w:lang w:val="de-DE"/>
        </w:rPr>
        <w:t xml:space="preserve">P </w:t>
      </w:r>
      <w:r w:rsidRPr="00A41E19">
        <w:rPr>
          <w:rFonts w:ascii="Tahoma" w:hAnsi="Tahoma" w:cs="Tahoma"/>
          <w:sz w:val="20"/>
          <w:szCs w:val="20"/>
          <w:vertAlign w:val="subscript"/>
          <w:lang w:val="de-DE"/>
        </w:rPr>
        <w:t>min</w:t>
      </w:r>
    </w:p>
    <w:p w14:paraId="4F851FBE" w14:textId="77777777" w:rsidR="00A56961" w:rsidRPr="00A41E19" w:rsidRDefault="00A56961" w:rsidP="00E200A3">
      <w:pPr>
        <w:spacing w:after="0" w:line="240" w:lineRule="auto"/>
        <w:ind w:left="315"/>
        <w:jc w:val="both"/>
        <w:rPr>
          <w:rFonts w:ascii="Tahoma" w:hAnsi="Tahoma" w:cs="Tahoma"/>
          <w:position w:val="2"/>
          <w:sz w:val="20"/>
          <w:szCs w:val="20"/>
        </w:rPr>
      </w:pPr>
      <w:r w:rsidRPr="00A41E19">
        <w:rPr>
          <w:rFonts w:ascii="Tahoma" w:hAnsi="Tahoma" w:cs="Tahoma"/>
          <w:sz w:val="20"/>
          <w:szCs w:val="20"/>
          <w:lang w:val="de-DE"/>
        </w:rPr>
        <w:t xml:space="preserve">                                    D</w:t>
      </w:r>
      <w:r w:rsidRPr="00A41E19">
        <w:rPr>
          <w:rFonts w:ascii="Tahoma" w:hAnsi="Tahoma" w:cs="Tahoma"/>
          <w:position w:val="-4"/>
          <w:sz w:val="20"/>
          <w:szCs w:val="20"/>
          <w:lang w:val="de-DE"/>
        </w:rPr>
        <w:t xml:space="preserve">n </w:t>
      </w:r>
      <w:r w:rsidRPr="00A41E19">
        <w:rPr>
          <w:rFonts w:ascii="Tahoma" w:hAnsi="Tahoma" w:cs="Tahoma"/>
          <w:sz w:val="20"/>
          <w:szCs w:val="20"/>
          <w:lang w:val="de-DE"/>
        </w:rPr>
        <w:t xml:space="preserve">= </w:t>
      </w:r>
      <w:r w:rsidRPr="00A41E19">
        <w:rPr>
          <w:rFonts w:ascii="Tahoma" w:hAnsi="Tahoma" w:cs="Tahoma"/>
          <w:position w:val="14"/>
          <w:sz w:val="20"/>
          <w:szCs w:val="20"/>
          <w:lang w:val="de-DE"/>
        </w:rPr>
        <w:t>__________</w:t>
      </w:r>
      <w:r w:rsidRPr="00A41E19">
        <w:rPr>
          <w:rFonts w:ascii="Tahoma" w:hAnsi="Tahoma" w:cs="Tahoma"/>
          <w:sz w:val="20"/>
          <w:szCs w:val="20"/>
          <w:lang w:val="de-DE"/>
        </w:rPr>
        <w:t xml:space="preserve"> </w:t>
      </w:r>
      <w:r w:rsidRPr="00A41E19">
        <w:rPr>
          <w:rFonts w:ascii="Tahoma" w:hAnsi="Tahoma" w:cs="Tahoma"/>
          <w:position w:val="2"/>
          <w:sz w:val="20"/>
          <w:szCs w:val="20"/>
          <w:lang w:val="de-DE"/>
        </w:rPr>
        <w:t>x</w:t>
      </w:r>
      <w:r w:rsidRPr="00A41E19">
        <w:rPr>
          <w:rFonts w:ascii="Tahoma" w:hAnsi="Tahoma" w:cs="Tahoma"/>
          <w:sz w:val="20"/>
          <w:szCs w:val="20"/>
          <w:lang w:val="de-DE"/>
        </w:rPr>
        <w:t xml:space="preserve"> 100 pkt</w:t>
      </w:r>
      <w:r w:rsidRPr="00A41E19">
        <w:rPr>
          <w:rFonts w:ascii="Tahoma" w:hAnsi="Tahoma" w:cs="Tahoma"/>
          <w:sz w:val="20"/>
          <w:szCs w:val="20"/>
          <w:lang w:val="de-DE"/>
        </w:rPr>
        <w:cr/>
      </w:r>
      <w:r w:rsidRPr="00A41E19">
        <w:rPr>
          <w:rFonts w:ascii="Tahoma" w:hAnsi="Tahoma" w:cs="Tahoma"/>
          <w:position w:val="6"/>
          <w:sz w:val="20"/>
          <w:szCs w:val="20"/>
          <w:lang w:val="de-DE"/>
        </w:rPr>
        <w:t xml:space="preserve">                                                  </w:t>
      </w:r>
      <w:r w:rsidRPr="00A41E19">
        <w:rPr>
          <w:rFonts w:ascii="Tahoma" w:hAnsi="Tahoma" w:cs="Tahoma"/>
          <w:position w:val="6"/>
          <w:sz w:val="20"/>
          <w:szCs w:val="20"/>
        </w:rPr>
        <w:t>P</w:t>
      </w:r>
      <w:r w:rsidRPr="00A41E19">
        <w:rPr>
          <w:rFonts w:ascii="Tahoma" w:hAnsi="Tahoma" w:cs="Tahoma"/>
          <w:position w:val="2"/>
          <w:sz w:val="20"/>
          <w:szCs w:val="20"/>
        </w:rPr>
        <w:t>n</w:t>
      </w:r>
    </w:p>
    <w:p w14:paraId="411FA35A" w14:textId="77777777" w:rsidR="00A56961" w:rsidRPr="00A41E19" w:rsidRDefault="00A56961" w:rsidP="00E200A3">
      <w:pPr>
        <w:spacing w:after="0" w:line="240" w:lineRule="auto"/>
        <w:ind w:left="284"/>
        <w:rPr>
          <w:rFonts w:ascii="Tahoma" w:hAnsi="Tahoma" w:cs="Tahoma"/>
          <w:sz w:val="20"/>
          <w:szCs w:val="20"/>
        </w:rPr>
      </w:pPr>
      <w:r w:rsidRPr="00A41E19">
        <w:rPr>
          <w:rFonts w:ascii="Tahoma" w:hAnsi="Tahoma" w:cs="Tahoma"/>
          <w:sz w:val="20"/>
          <w:szCs w:val="20"/>
        </w:rPr>
        <w:t xml:space="preserve">  D</w:t>
      </w:r>
      <w:r w:rsidRPr="00A41E19">
        <w:rPr>
          <w:rFonts w:ascii="Tahoma" w:hAnsi="Tahoma" w:cs="Tahoma"/>
          <w:position w:val="-4"/>
          <w:sz w:val="20"/>
          <w:szCs w:val="20"/>
        </w:rPr>
        <w:t>n</w:t>
      </w:r>
      <w:r w:rsidRPr="00A41E19">
        <w:rPr>
          <w:rFonts w:ascii="Tahoma" w:hAnsi="Tahoma" w:cs="Tahoma"/>
          <w:sz w:val="20"/>
          <w:szCs w:val="20"/>
          <w:vertAlign w:val="subscript"/>
        </w:rPr>
        <w:t xml:space="preserve">     </w:t>
      </w:r>
      <w:r w:rsidRPr="00A41E19">
        <w:rPr>
          <w:rFonts w:ascii="Tahoma" w:hAnsi="Tahoma" w:cs="Tahoma"/>
          <w:sz w:val="20"/>
          <w:szCs w:val="20"/>
        </w:rPr>
        <w:t>- liczba punktów przyznana ofercie n dla kryterium D</w:t>
      </w:r>
    </w:p>
    <w:p w14:paraId="75CA79AD" w14:textId="77777777" w:rsidR="00A56961" w:rsidRPr="00A41E19" w:rsidRDefault="00A56961" w:rsidP="00E200A3">
      <w:pPr>
        <w:spacing w:after="0" w:line="240" w:lineRule="auto"/>
        <w:ind w:left="284"/>
        <w:jc w:val="both"/>
        <w:rPr>
          <w:rFonts w:ascii="Tahoma" w:hAnsi="Tahoma" w:cs="Tahoma"/>
          <w:sz w:val="20"/>
          <w:szCs w:val="20"/>
        </w:rPr>
      </w:pPr>
      <w:r w:rsidRPr="00A41E19">
        <w:rPr>
          <w:rFonts w:ascii="Tahoma" w:hAnsi="Tahoma" w:cs="Tahoma"/>
          <w:sz w:val="20"/>
          <w:szCs w:val="20"/>
        </w:rPr>
        <w:t xml:space="preserve">  n    - numer oferty</w:t>
      </w:r>
    </w:p>
    <w:p w14:paraId="73AAD4B6" w14:textId="77777777" w:rsidR="00A56961" w:rsidRPr="00A41E19" w:rsidRDefault="00A56961" w:rsidP="00E200A3">
      <w:pPr>
        <w:spacing w:after="0" w:line="240" w:lineRule="auto"/>
        <w:ind w:left="284"/>
        <w:jc w:val="both"/>
        <w:rPr>
          <w:rFonts w:ascii="Tahoma" w:hAnsi="Tahoma" w:cs="Tahoma"/>
          <w:sz w:val="20"/>
          <w:szCs w:val="20"/>
        </w:rPr>
      </w:pPr>
      <w:r w:rsidRPr="00A41E19">
        <w:rPr>
          <w:rFonts w:ascii="Tahoma" w:hAnsi="Tahoma" w:cs="Tahoma"/>
          <w:sz w:val="20"/>
          <w:szCs w:val="20"/>
        </w:rPr>
        <w:t xml:space="preserve">  P</w:t>
      </w:r>
      <w:r w:rsidRPr="00A41E19">
        <w:rPr>
          <w:rFonts w:ascii="Tahoma" w:hAnsi="Tahoma" w:cs="Tahoma"/>
          <w:position w:val="-4"/>
          <w:sz w:val="20"/>
          <w:szCs w:val="20"/>
        </w:rPr>
        <w:t>min</w:t>
      </w:r>
      <w:r w:rsidRPr="00A41E19">
        <w:rPr>
          <w:rFonts w:ascii="Tahoma" w:hAnsi="Tahoma" w:cs="Tahoma"/>
          <w:sz w:val="20"/>
          <w:szCs w:val="20"/>
        </w:rPr>
        <w:t xml:space="preserve"> - cena minimalna wśród złożonych ofert</w:t>
      </w:r>
    </w:p>
    <w:p w14:paraId="7BAF357C" w14:textId="77777777" w:rsidR="00A56961" w:rsidRPr="00A41E19" w:rsidRDefault="00A56961" w:rsidP="00E200A3">
      <w:pPr>
        <w:spacing w:after="0" w:line="240" w:lineRule="auto"/>
        <w:ind w:left="284"/>
        <w:rPr>
          <w:rFonts w:ascii="Tahoma" w:hAnsi="Tahoma" w:cs="Tahoma"/>
          <w:sz w:val="20"/>
          <w:szCs w:val="20"/>
        </w:rPr>
      </w:pPr>
      <w:r w:rsidRPr="00A41E19">
        <w:rPr>
          <w:rFonts w:ascii="Tahoma" w:hAnsi="Tahoma" w:cs="Tahoma"/>
          <w:sz w:val="20"/>
          <w:szCs w:val="20"/>
        </w:rPr>
        <w:t xml:space="preserve">  P</w:t>
      </w:r>
      <w:r w:rsidRPr="00A41E19">
        <w:rPr>
          <w:rFonts w:ascii="Tahoma" w:hAnsi="Tahoma" w:cs="Tahoma"/>
          <w:position w:val="-4"/>
          <w:sz w:val="20"/>
          <w:szCs w:val="20"/>
        </w:rPr>
        <w:t>n</w:t>
      </w:r>
      <w:r w:rsidRPr="00A41E19">
        <w:rPr>
          <w:rFonts w:ascii="Tahoma" w:hAnsi="Tahoma" w:cs="Tahoma"/>
          <w:sz w:val="20"/>
          <w:szCs w:val="20"/>
        </w:rPr>
        <w:t xml:space="preserve">    - cena zaproponowana przez Wykonawcę w ofercie n</w:t>
      </w:r>
    </w:p>
    <w:p w14:paraId="0BA3E17E" w14:textId="77777777" w:rsidR="00A56961" w:rsidRPr="00F20A24" w:rsidRDefault="00A56961" w:rsidP="00E200A3">
      <w:pPr>
        <w:spacing w:after="0" w:line="240" w:lineRule="auto"/>
        <w:ind w:left="284"/>
        <w:rPr>
          <w:rFonts w:ascii="Tahoma" w:hAnsi="Tahoma" w:cs="Tahoma"/>
          <w:sz w:val="20"/>
          <w:szCs w:val="20"/>
          <w:highlight w:val="green"/>
          <w:u w:val="single"/>
        </w:rPr>
      </w:pPr>
    </w:p>
    <w:p w14:paraId="59593CFE" w14:textId="77777777" w:rsidR="003D0986" w:rsidRPr="00F53684" w:rsidRDefault="00A56961" w:rsidP="00E200A3">
      <w:pPr>
        <w:numPr>
          <w:ilvl w:val="0"/>
          <w:numId w:val="72"/>
        </w:numPr>
        <w:spacing w:after="0" w:line="240" w:lineRule="auto"/>
        <w:jc w:val="both"/>
        <w:rPr>
          <w:rFonts w:ascii="Tahoma" w:hAnsi="Tahoma" w:cs="Tahoma"/>
          <w:sz w:val="20"/>
          <w:szCs w:val="20"/>
        </w:rPr>
      </w:pPr>
      <w:r w:rsidRPr="00A41E19">
        <w:rPr>
          <w:rFonts w:ascii="Tahoma" w:hAnsi="Tahoma" w:cs="Tahoma"/>
          <w:b/>
          <w:sz w:val="20"/>
          <w:szCs w:val="20"/>
        </w:rPr>
        <w:t xml:space="preserve">zaakceptowanie </w:t>
      </w:r>
      <w:r w:rsidR="003D0986" w:rsidRPr="00A41E19">
        <w:rPr>
          <w:rFonts w:ascii="Tahoma" w:hAnsi="Tahoma" w:cs="Tahoma"/>
          <w:b/>
          <w:sz w:val="20"/>
          <w:szCs w:val="20"/>
        </w:rPr>
        <w:t xml:space="preserve">klauzul dodatkowych w części II zamówienia </w:t>
      </w:r>
      <w:r w:rsidR="003D0986" w:rsidRPr="00A41E19">
        <w:rPr>
          <w:rFonts w:ascii="Tahoma" w:hAnsi="Tahoma" w:cs="Tahoma"/>
          <w:sz w:val="20"/>
          <w:szCs w:val="20"/>
        </w:rPr>
        <w:t xml:space="preserve">– ocena kryterium polega na przyznaniu punktów za wprowadzenie do oferty dodatkowych klauzul rozszerzających ochronę </w:t>
      </w:r>
      <w:r w:rsidR="003D0986" w:rsidRPr="00F53684">
        <w:rPr>
          <w:rFonts w:ascii="Tahoma" w:hAnsi="Tahoma" w:cs="Tahoma"/>
          <w:sz w:val="20"/>
          <w:szCs w:val="20"/>
        </w:rPr>
        <w:t>ubezpieczeniową wg. następujących zasad:</w:t>
      </w:r>
    </w:p>
    <w:p w14:paraId="1497F0EF" w14:textId="16AC2112" w:rsidR="00F53684" w:rsidRPr="00F53684" w:rsidRDefault="00F53684" w:rsidP="00F53684">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34" w:name="_Hlk124159440"/>
      <w:bookmarkStart w:id="35" w:name="_Hlk117605178"/>
      <w:bookmarkStart w:id="36" w:name="_Hlk124149005"/>
      <w:r w:rsidRPr="00F53684">
        <w:rPr>
          <w:rFonts w:ascii="Tahoma" w:hAnsi="Tahoma" w:cs="Tahoma"/>
          <w:sz w:val="20"/>
          <w:szCs w:val="20"/>
        </w:rPr>
        <w:t>za rozszerzenie ochrony o klauzulę nr 7 zostanie przyznanych 10 punktów,</w:t>
      </w:r>
    </w:p>
    <w:p w14:paraId="5AD8A37A" w14:textId="038E5DE9" w:rsidR="003D0986" w:rsidRPr="00F53684" w:rsidRDefault="003D0986" w:rsidP="00E200A3">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53684">
        <w:rPr>
          <w:rFonts w:ascii="Tahoma" w:hAnsi="Tahoma" w:cs="Tahoma"/>
          <w:sz w:val="20"/>
          <w:szCs w:val="20"/>
        </w:rPr>
        <w:t xml:space="preserve">za rozszerzenie ochrony o klauzule nr </w:t>
      </w:r>
      <w:r w:rsidR="00F53684" w:rsidRPr="00F53684">
        <w:rPr>
          <w:rFonts w:ascii="Tahoma" w:hAnsi="Tahoma" w:cs="Tahoma"/>
          <w:sz w:val="20"/>
          <w:szCs w:val="20"/>
        </w:rPr>
        <w:t>9, 10, 11, 12, 13</w:t>
      </w:r>
      <w:r w:rsidRPr="00F53684">
        <w:rPr>
          <w:rFonts w:ascii="Tahoma" w:hAnsi="Tahoma" w:cs="Tahoma"/>
          <w:sz w:val="20"/>
          <w:szCs w:val="20"/>
        </w:rPr>
        <w:t xml:space="preserve"> zostanie przyznanych po </w:t>
      </w:r>
      <w:r w:rsidR="00F53684" w:rsidRPr="00F53684">
        <w:rPr>
          <w:rFonts w:ascii="Tahoma" w:hAnsi="Tahoma" w:cs="Tahoma"/>
          <w:sz w:val="20"/>
          <w:szCs w:val="20"/>
        </w:rPr>
        <w:t>14</w:t>
      </w:r>
      <w:r w:rsidRPr="00F53684">
        <w:rPr>
          <w:rFonts w:ascii="Tahoma" w:hAnsi="Tahoma" w:cs="Tahoma"/>
          <w:sz w:val="20"/>
          <w:szCs w:val="20"/>
        </w:rPr>
        <w:t xml:space="preserve"> punktów za każdą klauzulę,</w:t>
      </w:r>
    </w:p>
    <w:bookmarkEnd w:id="34"/>
    <w:p w14:paraId="78A06BC0" w14:textId="76FF50C0" w:rsidR="003D0986" w:rsidRPr="00F53684" w:rsidRDefault="003D0986" w:rsidP="00E200A3">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53684">
        <w:rPr>
          <w:rFonts w:ascii="Tahoma" w:hAnsi="Tahoma" w:cs="Tahoma"/>
          <w:sz w:val="20"/>
          <w:szCs w:val="20"/>
        </w:rPr>
        <w:t xml:space="preserve">za rozszerzenie ochrony o klauzulę nr </w:t>
      </w:r>
      <w:r w:rsidR="00F53684" w:rsidRPr="00F53684">
        <w:rPr>
          <w:rFonts w:ascii="Tahoma" w:hAnsi="Tahoma" w:cs="Tahoma"/>
          <w:sz w:val="20"/>
          <w:szCs w:val="20"/>
        </w:rPr>
        <w:t>8</w:t>
      </w:r>
      <w:r w:rsidRPr="00F53684">
        <w:rPr>
          <w:rFonts w:ascii="Tahoma" w:hAnsi="Tahoma" w:cs="Tahoma"/>
          <w:sz w:val="20"/>
          <w:szCs w:val="20"/>
        </w:rPr>
        <w:t xml:space="preserve"> zostanie przyznanych </w:t>
      </w:r>
      <w:r w:rsidR="00F53684" w:rsidRPr="00F53684">
        <w:rPr>
          <w:rFonts w:ascii="Tahoma" w:hAnsi="Tahoma" w:cs="Tahoma"/>
          <w:sz w:val="20"/>
          <w:szCs w:val="20"/>
        </w:rPr>
        <w:t>20</w:t>
      </w:r>
      <w:r w:rsidRPr="00F53684">
        <w:rPr>
          <w:rFonts w:ascii="Tahoma" w:hAnsi="Tahoma" w:cs="Tahoma"/>
          <w:sz w:val="20"/>
          <w:szCs w:val="20"/>
        </w:rPr>
        <w:t xml:space="preserve"> punktów.</w:t>
      </w:r>
    </w:p>
    <w:bookmarkEnd w:id="35"/>
    <w:bookmarkEnd w:id="36"/>
    <w:p w14:paraId="240B135C" w14:textId="77777777" w:rsidR="003D0986" w:rsidRPr="00F20A24" w:rsidRDefault="003D0986" w:rsidP="00A41E19">
      <w:pPr>
        <w:tabs>
          <w:tab w:val="num" w:pos="1560"/>
        </w:tabs>
        <w:suppressAutoHyphens/>
        <w:spacing w:after="0" w:line="240" w:lineRule="auto"/>
        <w:jc w:val="both"/>
        <w:rPr>
          <w:rFonts w:ascii="Tahoma" w:hAnsi="Tahoma" w:cs="Tahoma"/>
          <w:sz w:val="20"/>
          <w:szCs w:val="20"/>
          <w:highlight w:val="green"/>
        </w:rPr>
      </w:pPr>
    </w:p>
    <w:p w14:paraId="57F26CD0" w14:textId="77777777" w:rsidR="003D0986" w:rsidRPr="00A41E19" w:rsidRDefault="003D0986" w:rsidP="00E200A3">
      <w:pPr>
        <w:spacing w:after="0" w:line="240" w:lineRule="auto"/>
        <w:ind w:left="284"/>
        <w:rPr>
          <w:rFonts w:ascii="Tahoma" w:hAnsi="Tahoma" w:cs="Tahoma"/>
          <w:sz w:val="20"/>
          <w:szCs w:val="20"/>
          <w:u w:val="single"/>
        </w:rPr>
      </w:pPr>
      <w:r w:rsidRPr="00A41E19">
        <w:rPr>
          <w:rFonts w:ascii="Tahoma" w:hAnsi="Tahoma" w:cs="Tahoma"/>
          <w:sz w:val="20"/>
          <w:szCs w:val="20"/>
          <w:u w:val="single"/>
        </w:rPr>
        <w:t>W kryterium E Wykonawca może otrzymać maksymalnie 100 pkt (w przypadku akceptacji wszystkich klauzul dodatkowych).</w:t>
      </w:r>
    </w:p>
    <w:p w14:paraId="203B0373" w14:textId="77777777" w:rsidR="003D0986" w:rsidRPr="00A41E19" w:rsidRDefault="003D0986" w:rsidP="00A41E19">
      <w:pPr>
        <w:suppressAutoHyphens/>
        <w:spacing w:after="0" w:line="240" w:lineRule="auto"/>
        <w:jc w:val="both"/>
        <w:rPr>
          <w:rFonts w:ascii="Tahoma" w:hAnsi="Tahoma" w:cs="Tahoma"/>
          <w:sz w:val="20"/>
          <w:szCs w:val="20"/>
        </w:rPr>
      </w:pPr>
    </w:p>
    <w:p w14:paraId="13002739" w14:textId="77777777" w:rsidR="003D0986" w:rsidRPr="00A41E19" w:rsidRDefault="003D0986" w:rsidP="00E200A3">
      <w:pPr>
        <w:spacing w:after="0" w:line="240" w:lineRule="auto"/>
        <w:ind w:left="709"/>
        <w:jc w:val="both"/>
        <w:rPr>
          <w:rFonts w:ascii="Tahoma" w:hAnsi="Tahoma" w:cs="Tahoma"/>
          <w:b/>
          <w:sz w:val="20"/>
          <w:szCs w:val="20"/>
        </w:rPr>
      </w:pPr>
      <w:r w:rsidRPr="00A41E19">
        <w:rPr>
          <w:rFonts w:ascii="Tahoma" w:hAnsi="Tahoma" w:cs="Tahoma"/>
          <w:b/>
          <w:sz w:val="20"/>
          <w:szCs w:val="20"/>
        </w:rPr>
        <w:t>UWAGA:</w:t>
      </w:r>
    </w:p>
    <w:p w14:paraId="43070329" w14:textId="7B41A17E" w:rsidR="00A56961" w:rsidRPr="00A41E19" w:rsidRDefault="003D0986" w:rsidP="00E200A3">
      <w:pPr>
        <w:spacing w:after="0" w:line="240" w:lineRule="auto"/>
        <w:ind w:left="709"/>
        <w:jc w:val="both"/>
        <w:rPr>
          <w:rFonts w:ascii="Tahoma" w:hAnsi="Tahoma" w:cs="Tahoma"/>
          <w:b/>
          <w:bCs/>
          <w:sz w:val="20"/>
          <w:szCs w:val="20"/>
        </w:rPr>
      </w:pPr>
      <w:r w:rsidRPr="00A41E19">
        <w:rPr>
          <w:rFonts w:ascii="Tahoma" w:hAnsi="Tahoma" w:cs="Tahoma"/>
          <w:b/>
          <w:bCs/>
          <w:sz w:val="20"/>
          <w:szCs w:val="20"/>
        </w:rPr>
        <w:t xml:space="preserve">Brak zgody na włączenie do zakresu ubezpieczenia bądź zmiana treści którejkolwiek </w:t>
      </w:r>
      <w:r w:rsidRPr="00A41E19">
        <w:rPr>
          <w:rFonts w:ascii="Tahoma" w:hAnsi="Tahoma" w:cs="Tahoma"/>
          <w:b/>
          <w:bCs/>
          <w:sz w:val="20"/>
          <w:szCs w:val="20"/>
        </w:rPr>
        <w:br/>
        <w:t>z klauzul oznaczonych numerami od 1 do 6 spowoduje odrzucenie oferty dla tej części Zamówienia.</w:t>
      </w:r>
    </w:p>
    <w:p w14:paraId="071096EC" w14:textId="77777777" w:rsidR="00D63CA0" w:rsidRPr="00A41E19" w:rsidRDefault="00D63CA0" w:rsidP="00E200A3">
      <w:pPr>
        <w:spacing w:after="0" w:line="240" w:lineRule="auto"/>
        <w:ind w:left="709"/>
        <w:jc w:val="both"/>
        <w:rPr>
          <w:rFonts w:ascii="Tahoma" w:hAnsi="Tahoma" w:cs="Tahoma"/>
          <w:b/>
          <w:bCs/>
          <w:sz w:val="20"/>
          <w:szCs w:val="20"/>
        </w:rPr>
      </w:pPr>
    </w:p>
    <w:p w14:paraId="7F111C66" w14:textId="77777777" w:rsidR="00A56961" w:rsidRPr="00A41E19" w:rsidRDefault="00A56961" w:rsidP="00E200A3">
      <w:pPr>
        <w:spacing w:after="0" w:line="240" w:lineRule="auto"/>
        <w:ind w:left="709"/>
        <w:jc w:val="both"/>
        <w:rPr>
          <w:rFonts w:ascii="Tahoma" w:hAnsi="Tahoma" w:cs="Tahoma"/>
          <w:b/>
          <w:sz w:val="20"/>
          <w:szCs w:val="20"/>
        </w:rPr>
      </w:pPr>
      <w:r w:rsidRPr="00A41E19">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4E7B7375" w14:textId="77777777" w:rsidR="00A56961" w:rsidRPr="00A41E19" w:rsidRDefault="00A56961" w:rsidP="00E200A3">
      <w:pPr>
        <w:spacing w:after="0" w:line="240" w:lineRule="auto"/>
        <w:jc w:val="both"/>
        <w:rPr>
          <w:rFonts w:ascii="Tahoma" w:hAnsi="Tahoma" w:cs="Tahoma"/>
          <w:sz w:val="20"/>
          <w:szCs w:val="20"/>
        </w:rPr>
      </w:pPr>
    </w:p>
    <w:p w14:paraId="710939D3" w14:textId="77777777" w:rsidR="00A56961" w:rsidRPr="00A41E19" w:rsidRDefault="00A56961" w:rsidP="00E200A3">
      <w:pPr>
        <w:spacing w:after="0" w:line="240" w:lineRule="auto"/>
        <w:ind w:left="360"/>
        <w:jc w:val="both"/>
        <w:rPr>
          <w:rFonts w:ascii="Tahoma" w:hAnsi="Tahoma" w:cs="Tahoma"/>
          <w:sz w:val="20"/>
          <w:szCs w:val="20"/>
        </w:rPr>
      </w:pPr>
    </w:p>
    <w:p w14:paraId="09FC4A31" w14:textId="77777777" w:rsidR="00A56961" w:rsidRPr="00A41E19" w:rsidRDefault="00A56961" w:rsidP="00E200A3">
      <w:pPr>
        <w:tabs>
          <w:tab w:val="num" w:pos="1866"/>
        </w:tabs>
        <w:spacing w:after="0" w:line="240" w:lineRule="auto"/>
        <w:ind w:left="502"/>
        <w:jc w:val="both"/>
        <w:rPr>
          <w:rFonts w:ascii="Tahoma" w:hAnsi="Tahoma" w:cs="Tahoma"/>
          <w:sz w:val="20"/>
          <w:szCs w:val="20"/>
        </w:rPr>
      </w:pPr>
      <w:r w:rsidRPr="00A41E19">
        <w:rPr>
          <w:rFonts w:ascii="Tahoma" w:hAnsi="Tahoma" w:cs="Tahoma"/>
          <w:sz w:val="20"/>
          <w:szCs w:val="20"/>
        </w:rPr>
        <w:t>W celu wyboru najkorzystniejszej oferty w powiązaniu z przedstawionym wyżej kryterium Zamawiający będzie posługiwał się następującym wzorem:</w:t>
      </w:r>
    </w:p>
    <w:p w14:paraId="2EB6FB11" w14:textId="77777777" w:rsidR="00A56961" w:rsidRPr="00A41E19" w:rsidRDefault="00A56961" w:rsidP="00E200A3">
      <w:pPr>
        <w:spacing w:after="0" w:line="240" w:lineRule="auto"/>
        <w:jc w:val="both"/>
        <w:rPr>
          <w:rFonts w:ascii="Tahoma" w:hAnsi="Tahoma" w:cs="Tahoma"/>
          <w:sz w:val="20"/>
          <w:szCs w:val="20"/>
        </w:rPr>
      </w:pPr>
    </w:p>
    <w:p w14:paraId="3CCA76AB" w14:textId="77777777" w:rsidR="00A56961" w:rsidRPr="00A41E19" w:rsidRDefault="00A56961" w:rsidP="00E200A3">
      <w:pPr>
        <w:spacing w:after="0" w:line="240" w:lineRule="auto"/>
        <w:ind w:left="284"/>
        <w:jc w:val="center"/>
        <w:rPr>
          <w:rFonts w:ascii="Tahoma" w:hAnsi="Tahoma" w:cs="Tahoma"/>
          <w:position w:val="2"/>
          <w:sz w:val="20"/>
          <w:szCs w:val="20"/>
          <w:vertAlign w:val="superscript"/>
        </w:rPr>
      </w:pPr>
      <w:r w:rsidRPr="002C25B3">
        <w:rPr>
          <w:rFonts w:ascii="Tahoma" w:hAnsi="Tahoma" w:cs="Tahoma"/>
          <w:sz w:val="20"/>
          <w:szCs w:val="20"/>
        </w:rPr>
        <w:t>WO</w:t>
      </w:r>
      <w:r w:rsidRPr="002C25B3">
        <w:rPr>
          <w:rFonts w:ascii="Tahoma" w:hAnsi="Tahoma" w:cs="Tahoma"/>
          <w:position w:val="-4"/>
          <w:sz w:val="20"/>
          <w:szCs w:val="20"/>
        </w:rPr>
        <w:t>n</w:t>
      </w:r>
      <w:r w:rsidRPr="002C25B3">
        <w:rPr>
          <w:rFonts w:ascii="Tahoma" w:hAnsi="Tahoma" w:cs="Tahoma"/>
          <w:sz w:val="20"/>
          <w:szCs w:val="20"/>
        </w:rPr>
        <w:t xml:space="preserve"> = D</w:t>
      </w:r>
      <w:r w:rsidRPr="002C25B3">
        <w:rPr>
          <w:rFonts w:ascii="Tahoma" w:hAnsi="Tahoma" w:cs="Tahoma"/>
          <w:position w:val="-4"/>
          <w:sz w:val="20"/>
          <w:szCs w:val="20"/>
        </w:rPr>
        <w:t>n</w:t>
      </w:r>
      <w:r w:rsidRPr="002C25B3">
        <w:rPr>
          <w:rFonts w:ascii="Tahoma" w:hAnsi="Tahoma" w:cs="Tahoma"/>
          <w:sz w:val="20"/>
          <w:szCs w:val="20"/>
        </w:rPr>
        <w:t xml:space="preserve"> </w:t>
      </w:r>
      <w:r w:rsidRPr="002C25B3">
        <w:rPr>
          <w:rFonts w:ascii="Tahoma" w:hAnsi="Tahoma" w:cs="Tahoma"/>
          <w:position w:val="4"/>
          <w:sz w:val="20"/>
          <w:szCs w:val="20"/>
        </w:rPr>
        <w:t>x</w:t>
      </w:r>
      <w:r w:rsidRPr="002C25B3">
        <w:rPr>
          <w:rFonts w:ascii="Tahoma" w:hAnsi="Tahoma" w:cs="Tahoma"/>
          <w:sz w:val="20"/>
          <w:szCs w:val="20"/>
        </w:rPr>
        <w:t xml:space="preserve"> 0,80 + E</w:t>
      </w:r>
      <w:r w:rsidRPr="002C25B3">
        <w:rPr>
          <w:rFonts w:ascii="Tahoma" w:hAnsi="Tahoma" w:cs="Tahoma"/>
          <w:position w:val="-4"/>
          <w:sz w:val="20"/>
          <w:szCs w:val="20"/>
        </w:rPr>
        <w:t>n</w:t>
      </w:r>
      <w:r w:rsidRPr="002C25B3">
        <w:rPr>
          <w:rFonts w:ascii="Tahoma" w:hAnsi="Tahoma" w:cs="Tahoma"/>
          <w:sz w:val="20"/>
          <w:szCs w:val="20"/>
        </w:rPr>
        <w:t xml:space="preserve"> </w:t>
      </w:r>
      <w:r w:rsidRPr="002C25B3">
        <w:rPr>
          <w:rFonts w:ascii="Tahoma" w:hAnsi="Tahoma" w:cs="Tahoma"/>
          <w:position w:val="-4"/>
          <w:sz w:val="20"/>
          <w:szCs w:val="20"/>
          <w:vertAlign w:val="subscript"/>
        </w:rPr>
        <w:t xml:space="preserve"> </w:t>
      </w:r>
      <w:r w:rsidRPr="002C25B3">
        <w:rPr>
          <w:rFonts w:ascii="Tahoma" w:hAnsi="Tahoma" w:cs="Tahoma"/>
          <w:position w:val="4"/>
          <w:sz w:val="20"/>
          <w:szCs w:val="20"/>
        </w:rPr>
        <w:t>x</w:t>
      </w:r>
      <w:r w:rsidRPr="002C25B3">
        <w:rPr>
          <w:rFonts w:ascii="Tahoma" w:hAnsi="Tahoma" w:cs="Tahoma"/>
          <w:sz w:val="20"/>
          <w:szCs w:val="20"/>
        </w:rPr>
        <w:t xml:space="preserve"> 0,20</w:t>
      </w:r>
    </w:p>
    <w:p w14:paraId="3E376081" w14:textId="77777777" w:rsidR="00A56961" w:rsidRPr="00A41E19" w:rsidRDefault="00A56961" w:rsidP="00E200A3">
      <w:pPr>
        <w:spacing w:after="0" w:line="240" w:lineRule="auto"/>
        <w:ind w:left="284"/>
        <w:jc w:val="both"/>
        <w:rPr>
          <w:rFonts w:ascii="Tahoma" w:hAnsi="Tahoma" w:cs="Tahoma"/>
          <w:sz w:val="20"/>
          <w:szCs w:val="20"/>
          <w:u w:val="single"/>
        </w:rPr>
      </w:pPr>
      <w:r w:rsidRPr="00A41E19">
        <w:rPr>
          <w:rFonts w:ascii="Tahoma" w:hAnsi="Tahoma" w:cs="Tahoma"/>
          <w:sz w:val="20"/>
          <w:szCs w:val="20"/>
          <w:u w:val="single"/>
        </w:rPr>
        <w:t>gdzie:</w:t>
      </w:r>
    </w:p>
    <w:p w14:paraId="6D7DFB4B" w14:textId="77777777" w:rsidR="00A56961" w:rsidRPr="00A41E19" w:rsidRDefault="00A56961" w:rsidP="00E200A3">
      <w:pPr>
        <w:spacing w:after="0" w:line="240" w:lineRule="auto"/>
        <w:ind w:left="284"/>
        <w:jc w:val="both"/>
        <w:rPr>
          <w:rFonts w:ascii="Tahoma" w:hAnsi="Tahoma" w:cs="Tahoma"/>
          <w:sz w:val="20"/>
          <w:szCs w:val="20"/>
        </w:rPr>
      </w:pPr>
      <w:r w:rsidRPr="00A41E19">
        <w:rPr>
          <w:rFonts w:ascii="Tahoma" w:hAnsi="Tahoma" w:cs="Tahoma"/>
          <w:sz w:val="20"/>
          <w:szCs w:val="20"/>
        </w:rPr>
        <w:t>WO</w:t>
      </w:r>
      <w:r w:rsidRPr="00A41E19">
        <w:rPr>
          <w:rFonts w:ascii="Tahoma" w:hAnsi="Tahoma" w:cs="Tahoma"/>
          <w:position w:val="-4"/>
          <w:sz w:val="20"/>
          <w:szCs w:val="20"/>
        </w:rPr>
        <w:t>n</w:t>
      </w:r>
      <w:r w:rsidRPr="00A41E19">
        <w:rPr>
          <w:rFonts w:ascii="Tahoma" w:hAnsi="Tahoma" w:cs="Tahoma"/>
          <w:sz w:val="20"/>
          <w:szCs w:val="20"/>
        </w:rPr>
        <w:t xml:space="preserve"> - wskaźnik oceny oferty n</w:t>
      </w:r>
    </w:p>
    <w:p w14:paraId="151E6290" w14:textId="77777777" w:rsidR="00A56961" w:rsidRPr="00A41E19" w:rsidRDefault="00A56961" w:rsidP="00E200A3">
      <w:pPr>
        <w:spacing w:after="0" w:line="240" w:lineRule="auto"/>
        <w:ind w:left="284"/>
        <w:jc w:val="both"/>
        <w:rPr>
          <w:rFonts w:ascii="Tahoma" w:hAnsi="Tahoma" w:cs="Tahoma"/>
          <w:position w:val="-4"/>
          <w:sz w:val="20"/>
          <w:szCs w:val="20"/>
        </w:rPr>
      </w:pPr>
      <w:r w:rsidRPr="00A41E19">
        <w:rPr>
          <w:rFonts w:ascii="Tahoma" w:hAnsi="Tahoma" w:cs="Tahoma"/>
          <w:sz w:val="20"/>
          <w:szCs w:val="20"/>
        </w:rPr>
        <w:t>D</w:t>
      </w:r>
      <w:r w:rsidRPr="00A41E19">
        <w:rPr>
          <w:rFonts w:ascii="Tahoma" w:hAnsi="Tahoma" w:cs="Tahoma"/>
          <w:position w:val="-4"/>
          <w:sz w:val="20"/>
          <w:szCs w:val="20"/>
        </w:rPr>
        <w:t xml:space="preserve">n - </w:t>
      </w:r>
      <w:r w:rsidRPr="00A41E19">
        <w:rPr>
          <w:rFonts w:ascii="Tahoma" w:hAnsi="Tahoma" w:cs="Tahoma"/>
          <w:sz w:val="20"/>
          <w:szCs w:val="20"/>
        </w:rPr>
        <w:t>liczba punktów przyznana ofercie n dla kryterium D</w:t>
      </w:r>
    </w:p>
    <w:p w14:paraId="49B7DA98" w14:textId="77777777" w:rsidR="00A56961" w:rsidRPr="00A41E19" w:rsidRDefault="00A56961" w:rsidP="00E200A3">
      <w:pPr>
        <w:spacing w:after="0" w:line="240" w:lineRule="auto"/>
        <w:ind w:left="284"/>
        <w:jc w:val="both"/>
        <w:rPr>
          <w:rFonts w:ascii="Tahoma" w:hAnsi="Tahoma" w:cs="Tahoma"/>
          <w:sz w:val="20"/>
          <w:szCs w:val="20"/>
        </w:rPr>
      </w:pPr>
      <w:r w:rsidRPr="00A41E19">
        <w:rPr>
          <w:rFonts w:ascii="Tahoma" w:hAnsi="Tahoma" w:cs="Tahoma"/>
          <w:sz w:val="20"/>
          <w:szCs w:val="20"/>
        </w:rPr>
        <w:t>E</w:t>
      </w:r>
      <w:r w:rsidRPr="00A41E19">
        <w:rPr>
          <w:rFonts w:ascii="Tahoma" w:hAnsi="Tahoma" w:cs="Tahoma"/>
          <w:position w:val="-4"/>
          <w:sz w:val="20"/>
          <w:szCs w:val="20"/>
        </w:rPr>
        <w:t xml:space="preserve">n - </w:t>
      </w:r>
      <w:r w:rsidRPr="00A41E19">
        <w:rPr>
          <w:rFonts w:ascii="Tahoma" w:hAnsi="Tahoma" w:cs="Tahoma"/>
          <w:sz w:val="20"/>
          <w:szCs w:val="20"/>
        </w:rPr>
        <w:t>liczba punktów przyznana ofercie n dla kryterium E</w:t>
      </w:r>
    </w:p>
    <w:p w14:paraId="2D49E079" w14:textId="77777777" w:rsidR="00A56961" w:rsidRPr="00A41E19" w:rsidRDefault="00A56961" w:rsidP="00E200A3">
      <w:pPr>
        <w:spacing w:after="0" w:line="240" w:lineRule="auto"/>
        <w:ind w:left="284"/>
        <w:jc w:val="both"/>
        <w:rPr>
          <w:rFonts w:ascii="Tahoma" w:hAnsi="Tahoma" w:cs="Tahoma"/>
          <w:sz w:val="20"/>
          <w:szCs w:val="20"/>
        </w:rPr>
      </w:pPr>
    </w:p>
    <w:p w14:paraId="3A5EB3DC" w14:textId="5E26CD72" w:rsidR="00A41E19" w:rsidRPr="00A41E19" w:rsidRDefault="00A41E19" w:rsidP="00A41E19">
      <w:pPr>
        <w:spacing w:after="0" w:line="240" w:lineRule="auto"/>
        <w:jc w:val="both"/>
        <w:rPr>
          <w:rFonts w:ascii="Tahoma" w:hAnsi="Tahoma" w:cs="Tahoma"/>
          <w:b/>
          <w:bCs/>
          <w:sz w:val="20"/>
          <w:szCs w:val="20"/>
        </w:rPr>
      </w:pPr>
      <w:r w:rsidRPr="00A41E19">
        <w:rPr>
          <w:rFonts w:ascii="Tahoma" w:hAnsi="Tahoma" w:cs="Tahoma"/>
          <w:b/>
          <w:bCs/>
          <w:sz w:val="20"/>
          <w:szCs w:val="20"/>
        </w:rPr>
        <w:t xml:space="preserve">Część </w:t>
      </w:r>
      <w:r>
        <w:rPr>
          <w:rFonts w:ascii="Tahoma" w:hAnsi="Tahoma" w:cs="Tahoma"/>
          <w:b/>
          <w:bCs/>
          <w:sz w:val="20"/>
          <w:szCs w:val="20"/>
        </w:rPr>
        <w:t>I</w:t>
      </w:r>
      <w:r w:rsidRPr="00A41E19">
        <w:rPr>
          <w:rFonts w:ascii="Tahoma" w:hAnsi="Tahoma" w:cs="Tahoma"/>
          <w:b/>
          <w:bCs/>
          <w:sz w:val="20"/>
          <w:szCs w:val="20"/>
        </w:rPr>
        <w:t>I Zamówienia publicznego zostanie udzielona wykonawcy, który uzyska największą liczbę punktów na podstawie ww. wskaźnika wyliczonego dla każdej oferty.</w:t>
      </w:r>
    </w:p>
    <w:p w14:paraId="440A6114" w14:textId="77777777" w:rsidR="00A56961" w:rsidRPr="00F20A24" w:rsidRDefault="00A56961" w:rsidP="00E200A3">
      <w:pPr>
        <w:spacing w:after="0" w:line="240" w:lineRule="auto"/>
        <w:ind w:left="284"/>
        <w:jc w:val="both"/>
        <w:rPr>
          <w:rFonts w:ascii="Tahoma" w:hAnsi="Tahoma" w:cs="Tahoma"/>
          <w:sz w:val="20"/>
          <w:szCs w:val="20"/>
          <w:highlight w:val="green"/>
        </w:rPr>
      </w:pPr>
    </w:p>
    <w:p w14:paraId="65367357" w14:textId="77777777" w:rsidR="00F53684" w:rsidRPr="00F20A24" w:rsidRDefault="00F53684" w:rsidP="00F53684">
      <w:pPr>
        <w:spacing w:after="0" w:line="240" w:lineRule="auto"/>
        <w:jc w:val="both"/>
        <w:rPr>
          <w:rFonts w:ascii="Tahoma" w:hAnsi="Tahoma" w:cs="Tahoma"/>
          <w:sz w:val="20"/>
          <w:szCs w:val="20"/>
          <w:highlight w:val="green"/>
        </w:rPr>
      </w:pPr>
    </w:p>
    <w:p w14:paraId="64662624" w14:textId="77777777" w:rsidR="00A56961" w:rsidRPr="002C25B3" w:rsidRDefault="00A56961" w:rsidP="00E200A3">
      <w:pPr>
        <w:tabs>
          <w:tab w:val="left" w:pos="5245"/>
        </w:tabs>
        <w:spacing w:after="0" w:line="240" w:lineRule="auto"/>
        <w:jc w:val="both"/>
        <w:rPr>
          <w:rFonts w:ascii="Tahoma" w:hAnsi="Tahoma" w:cs="Tahoma"/>
          <w:b/>
          <w:sz w:val="20"/>
          <w:szCs w:val="20"/>
        </w:rPr>
      </w:pPr>
      <w:r w:rsidRPr="002C25B3">
        <w:rPr>
          <w:rFonts w:ascii="Tahoma" w:hAnsi="Tahoma" w:cs="Tahoma"/>
          <w:b/>
          <w:sz w:val="20"/>
          <w:szCs w:val="20"/>
        </w:rPr>
        <w:t>Cześć III Zamówienia:</w:t>
      </w:r>
    </w:p>
    <w:p w14:paraId="3DD2305C" w14:textId="77777777" w:rsidR="00A56961" w:rsidRPr="002C25B3" w:rsidRDefault="00A56961" w:rsidP="00E200A3">
      <w:pPr>
        <w:tabs>
          <w:tab w:val="left" w:pos="5245"/>
        </w:tabs>
        <w:spacing w:after="0" w:line="240" w:lineRule="auto"/>
        <w:jc w:val="both"/>
        <w:rPr>
          <w:rFonts w:ascii="Tahoma" w:hAnsi="Tahoma" w:cs="Tahoma"/>
          <w:i/>
          <w:sz w:val="20"/>
          <w:szCs w:val="20"/>
        </w:rPr>
      </w:pPr>
      <w:r w:rsidRPr="002C25B3">
        <w:rPr>
          <w:rFonts w:ascii="Tahoma" w:hAnsi="Tahoma" w:cs="Tahoma"/>
          <w:i/>
          <w:sz w:val="20"/>
          <w:szCs w:val="20"/>
        </w:rPr>
        <w:t>F. Cena łączna ubezpieczenia – waga 80%</w:t>
      </w:r>
    </w:p>
    <w:p w14:paraId="439607DF" w14:textId="77777777" w:rsidR="00A56961" w:rsidRPr="00A41E19" w:rsidRDefault="00A56961" w:rsidP="00E200A3">
      <w:pPr>
        <w:tabs>
          <w:tab w:val="left" w:pos="5245"/>
        </w:tabs>
        <w:spacing w:after="0" w:line="240" w:lineRule="auto"/>
        <w:jc w:val="both"/>
        <w:rPr>
          <w:rFonts w:ascii="Tahoma" w:hAnsi="Tahoma" w:cs="Tahoma"/>
          <w:i/>
          <w:sz w:val="20"/>
          <w:szCs w:val="20"/>
        </w:rPr>
      </w:pPr>
      <w:r w:rsidRPr="002C25B3">
        <w:rPr>
          <w:rFonts w:ascii="Tahoma" w:hAnsi="Tahoma" w:cs="Tahoma"/>
          <w:i/>
          <w:sz w:val="20"/>
          <w:szCs w:val="20"/>
        </w:rPr>
        <w:t>G. Zaakceptowanie klauzul dodatkowych – waga 20%</w:t>
      </w:r>
    </w:p>
    <w:p w14:paraId="6DB8D6AB" w14:textId="77777777" w:rsidR="00A56961" w:rsidRPr="00F20A24" w:rsidRDefault="00A56961" w:rsidP="00E200A3">
      <w:pPr>
        <w:pStyle w:val="Tekstpodstawowywcity3"/>
        <w:spacing w:line="240" w:lineRule="auto"/>
        <w:rPr>
          <w:rFonts w:ascii="Tahoma" w:hAnsi="Tahoma" w:cs="Tahoma"/>
          <w:sz w:val="20"/>
          <w:highlight w:val="green"/>
        </w:rPr>
      </w:pPr>
    </w:p>
    <w:p w14:paraId="67104419" w14:textId="46813EF3" w:rsidR="00A56961" w:rsidRPr="00A41E19" w:rsidRDefault="00A56961" w:rsidP="00E200A3">
      <w:pPr>
        <w:spacing w:after="0" w:line="240" w:lineRule="auto"/>
        <w:ind w:left="360"/>
        <w:jc w:val="both"/>
        <w:rPr>
          <w:rFonts w:ascii="Tahoma" w:hAnsi="Tahoma" w:cs="Tahoma"/>
          <w:sz w:val="20"/>
          <w:szCs w:val="20"/>
        </w:rPr>
      </w:pPr>
      <w:r w:rsidRPr="00A41E19">
        <w:rPr>
          <w:rFonts w:ascii="Tahoma" w:hAnsi="Tahoma" w:cs="Tahoma"/>
          <w:b/>
          <w:sz w:val="20"/>
          <w:szCs w:val="20"/>
        </w:rPr>
        <w:t>F. cena łączna ubezpieczenia w części III zamówienia</w:t>
      </w:r>
      <w:r w:rsidRPr="00A41E19">
        <w:rPr>
          <w:rFonts w:ascii="Tahoma" w:hAnsi="Tahoma" w:cs="Tahoma"/>
          <w:sz w:val="20"/>
          <w:szCs w:val="20"/>
        </w:rPr>
        <w:t xml:space="preserve"> – suma składek za wszystkie ubezpieczenia będące przedmiotem niniejszej części zamówienia</w:t>
      </w:r>
      <w:r w:rsidR="0056078C" w:rsidRPr="00A41E19">
        <w:rPr>
          <w:rFonts w:ascii="Tahoma" w:hAnsi="Tahoma" w:cs="Tahoma"/>
          <w:color w:val="FF0000"/>
          <w:sz w:val="20"/>
          <w:szCs w:val="20"/>
        </w:rPr>
        <w:t>.</w:t>
      </w:r>
    </w:p>
    <w:p w14:paraId="3189AE25" w14:textId="0593748C" w:rsidR="00A56961" w:rsidRDefault="00A56961" w:rsidP="002C25B3">
      <w:pPr>
        <w:tabs>
          <w:tab w:val="num" w:pos="709"/>
        </w:tabs>
        <w:spacing w:after="0" w:line="240" w:lineRule="auto"/>
        <w:ind w:left="851" w:hanging="425"/>
        <w:jc w:val="both"/>
        <w:rPr>
          <w:rFonts w:ascii="Tahoma" w:hAnsi="Tahoma" w:cs="Tahoma"/>
          <w:sz w:val="20"/>
          <w:szCs w:val="20"/>
        </w:rPr>
      </w:pPr>
      <w:r w:rsidRPr="00A41E19">
        <w:rPr>
          <w:rFonts w:ascii="Tahoma" w:hAnsi="Tahoma" w:cs="Tahoma"/>
          <w:sz w:val="20"/>
          <w:szCs w:val="20"/>
        </w:rPr>
        <w:tab/>
        <w:t xml:space="preserve">Oferty będą podlegały ocenie w kryterium </w:t>
      </w:r>
      <w:r w:rsidR="00745EF0" w:rsidRPr="00A41E19">
        <w:rPr>
          <w:rFonts w:ascii="Tahoma" w:hAnsi="Tahoma" w:cs="Tahoma"/>
          <w:sz w:val="20"/>
          <w:szCs w:val="20"/>
        </w:rPr>
        <w:t>F</w:t>
      </w:r>
      <w:r w:rsidRPr="00A41E19">
        <w:rPr>
          <w:rFonts w:ascii="Tahoma" w:hAnsi="Tahoma" w:cs="Tahoma"/>
          <w:sz w:val="20"/>
          <w:szCs w:val="20"/>
        </w:rPr>
        <w:t xml:space="preserve"> według następującego wzoru:</w:t>
      </w:r>
    </w:p>
    <w:p w14:paraId="3DEA920E" w14:textId="77777777" w:rsidR="002C25B3" w:rsidRPr="00A41E19" w:rsidRDefault="002C25B3" w:rsidP="002C25B3">
      <w:pPr>
        <w:tabs>
          <w:tab w:val="num" w:pos="709"/>
        </w:tabs>
        <w:spacing w:after="0" w:line="240" w:lineRule="auto"/>
        <w:ind w:left="851" w:hanging="425"/>
        <w:jc w:val="both"/>
        <w:rPr>
          <w:rFonts w:ascii="Tahoma" w:hAnsi="Tahoma" w:cs="Tahoma"/>
          <w:sz w:val="20"/>
          <w:szCs w:val="20"/>
        </w:rPr>
      </w:pPr>
    </w:p>
    <w:p w14:paraId="09EA9284" w14:textId="77777777" w:rsidR="00A56961" w:rsidRPr="00A41E19" w:rsidRDefault="00A56961" w:rsidP="00E200A3">
      <w:pPr>
        <w:spacing w:after="0" w:line="240" w:lineRule="auto"/>
        <w:ind w:left="2836"/>
        <w:jc w:val="both"/>
        <w:rPr>
          <w:rFonts w:ascii="Tahoma" w:hAnsi="Tahoma" w:cs="Tahoma"/>
          <w:sz w:val="20"/>
          <w:szCs w:val="20"/>
          <w:vertAlign w:val="subscript"/>
          <w:lang w:val="de-DE"/>
        </w:rPr>
      </w:pPr>
      <w:r w:rsidRPr="00A41E19">
        <w:rPr>
          <w:rFonts w:ascii="Tahoma" w:hAnsi="Tahoma" w:cs="Tahoma"/>
          <w:sz w:val="20"/>
          <w:szCs w:val="20"/>
        </w:rPr>
        <w:t xml:space="preserve">       </w:t>
      </w:r>
      <w:r w:rsidRPr="00A41E19">
        <w:rPr>
          <w:rFonts w:ascii="Tahoma" w:hAnsi="Tahoma" w:cs="Tahoma"/>
          <w:sz w:val="20"/>
          <w:szCs w:val="20"/>
          <w:lang w:val="de-DE"/>
        </w:rPr>
        <w:t xml:space="preserve">P </w:t>
      </w:r>
      <w:r w:rsidRPr="00A41E19">
        <w:rPr>
          <w:rFonts w:ascii="Tahoma" w:hAnsi="Tahoma" w:cs="Tahoma"/>
          <w:sz w:val="20"/>
          <w:szCs w:val="20"/>
          <w:vertAlign w:val="subscript"/>
          <w:lang w:val="de-DE"/>
        </w:rPr>
        <w:t>min</w:t>
      </w:r>
    </w:p>
    <w:p w14:paraId="070399F7" w14:textId="77777777" w:rsidR="00A56961" w:rsidRPr="00A41E19" w:rsidRDefault="00A56961" w:rsidP="00E200A3">
      <w:pPr>
        <w:spacing w:after="0" w:line="240" w:lineRule="auto"/>
        <w:ind w:left="315"/>
        <w:jc w:val="both"/>
        <w:rPr>
          <w:rFonts w:ascii="Tahoma" w:hAnsi="Tahoma" w:cs="Tahoma"/>
          <w:position w:val="2"/>
          <w:sz w:val="20"/>
          <w:szCs w:val="20"/>
        </w:rPr>
      </w:pPr>
      <w:r w:rsidRPr="00A41E19">
        <w:rPr>
          <w:rFonts w:ascii="Tahoma" w:hAnsi="Tahoma" w:cs="Tahoma"/>
          <w:sz w:val="20"/>
          <w:szCs w:val="20"/>
          <w:lang w:val="de-DE"/>
        </w:rPr>
        <w:t xml:space="preserve">                                    F</w:t>
      </w:r>
      <w:r w:rsidRPr="00A41E19">
        <w:rPr>
          <w:rFonts w:ascii="Tahoma" w:hAnsi="Tahoma" w:cs="Tahoma"/>
          <w:position w:val="-4"/>
          <w:sz w:val="20"/>
          <w:szCs w:val="20"/>
          <w:lang w:val="de-DE"/>
        </w:rPr>
        <w:t xml:space="preserve">n </w:t>
      </w:r>
      <w:r w:rsidRPr="00A41E19">
        <w:rPr>
          <w:rFonts w:ascii="Tahoma" w:hAnsi="Tahoma" w:cs="Tahoma"/>
          <w:sz w:val="20"/>
          <w:szCs w:val="20"/>
          <w:lang w:val="de-DE"/>
        </w:rPr>
        <w:t xml:space="preserve">= </w:t>
      </w:r>
      <w:r w:rsidRPr="00A41E19">
        <w:rPr>
          <w:rFonts w:ascii="Tahoma" w:hAnsi="Tahoma" w:cs="Tahoma"/>
          <w:position w:val="14"/>
          <w:sz w:val="20"/>
          <w:szCs w:val="20"/>
          <w:lang w:val="de-DE"/>
        </w:rPr>
        <w:t>__________</w:t>
      </w:r>
      <w:r w:rsidRPr="00A41E19">
        <w:rPr>
          <w:rFonts w:ascii="Tahoma" w:hAnsi="Tahoma" w:cs="Tahoma"/>
          <w:sz w:val="20"/>
          <w:szCs w:val="20"/>
          <w:lang w:val="de-DE"/>
        </w:rPr>
        <w:t xml:space="preserve"> </w:t>
      </w:r>
      <w:r w:rsidRPr="00A41E19">
        <w:rPr>
          <w:rFonts w:ascii="Tahoma" w:hAnsi="Tahoma" w:cs="Tahoma"/>
          <w:position w:val="2"/>
          <w:sz w:val="20"/>
          <w:szCs w:val="20"/>
          <w:lang w:val="de-DE"/>
        </w:rPr>
        <w:t>x</w:t>
      </w:r>
      <w:r w:rsidRPr="00A41E19">
        <w:rPr>
          <w:rFonts w:ascii="Tahoma" w:hAnsi="Tahoma" w:cs="Tahoma"/>
          <w:sz w:val="20"/>
          <w:szCs w:val="20"/>
          <w:lang w:val="de-DE"/>
        </w:rPr>
        <w:t xml:space="preserve"> 100 pkt</w:t>
      </w:r>
      <w:r w:rsidRPr="00A41E19">
        <w:rPr>
          <w:rFonts w:ascii="Tahoma" w:hAnsi="Tahoma" w:cs="Tahoma"/>
          <w:sz w:val="20"/>
          <w:szCs w:val="20"/>
          <w:lang w:val="de-DE"/>
        </w:rPr>
        <w:cr/>
      </w:r>
      <w:r w:rsidRPr="00A41E19">
        <w:rPr>
          <w:rFonts w:ascii="Tahoma" w:hAnsi="Tahoma" w:cs="Tahoma"/>
          <w:position w:val="6"/>
          <w:sz w:val="20"/>
          <w:szCs w:val="20"/>
          <w:lang w:val="de-DE"/>
        </w:rPr>
        <w:t xml:space="preserve">                                                  </w:t>
      </w:r>
      <w:r w:rsidRPr="00A41E19">
        <w:rPr>
          <w:rFonts w:ascii="Tahoma" w:hAnsi="Tahoma" w:cs="Tahoma"/>
          <w:position w:val="6"/>
          <w:sz w:val="20"/>
          <w:szCs w:val="20"/>
        </w:rPr>
        <w:t>P</w:t>
      </w:r>
      <w:r w:rsidRPr="00A41E19">
        <w:rPr>
          <w:rFonts w:ascii="Tahoma" w:hAnsi="Tahoma" w:cs="Tahoma"/>
          <w:position w:val="2"/>
          <w:sz w:val="20"/>
          <w:szCs w:val="20"/>
        </w:rPr>
        <w:t>n</w:t>
      </w:r>
    </w:p>
    <w:p w14:paraId="30363B33" w14:textId="77777777" w:rsidR="00A56961" w:rsidRPr="00A41E19" w:rsidRDefault="00A56961" w:rsidP="00E200A3">
      <w:pPr>
        <w:spacing w:after="0" w:line="240" w:lineRule="auto"/>
        <w:ind w:left="284"/>
        <w:rPr>
          <w:rFonts w:ascii="Tahoma" w:hAnsi="Tahoma" w:cs="Tahoma"/>
          <w:sz w:val="20"/>
          <w:szCs w:val="20"/>
        </w:rPr>
      </w:pPr>
      <w:r w:rsidRPr="00A41E19">
        <w:rPr>
          <w:rFonts w:ascii="Tahoma" w:hAnsi="Tahoma" w:cs="Tahoma"/>
          <w:sz w:val="20"/>
          <w:szCs w:val="20"/>
        </w:rPr>
        <w:lastRenderedPageBreak/>
        <w:t xml:space="preserve">  F</w:t>
      </w:r>
      <w:r w:rsidRPr="00A41E19">
        <w:rPr>
          <w:rFonts w:ascii="Tahoma" w:hAnsi="Tahoma" w:cs="Tahoma"/>
          <w:position w:val="-4"/>
          <w:sz w:val="20"/>
          <w:szCs w:val="20"/>
        </w:rPr>
        <w:t>n</w:t>
      </w:r>
      <w:r w:rsidRPr="00A41E19">
        <w:rPr>
          <w:rFonts w:ascii="Tahoma" w:hAnsi="Tahoma" w:cs="Tahoma"/>
          <w:sz w:val="20"/>
          <w:szCs w:val="20"/>
          <w:vertAlign w:val="subscript"/>
        </w:rPr>
        <w:t xml:space="preserve">     </w:t>
      </w:r>
      <w:r w:rsidRPr="00A41E19">
        <w:rPr>
          <w:rFonts w:ascii="Tahoma" w:hAnsi="Tahoma" w:cs="Tahoma"/>
          <w:sz w:val="20"/>
          <w:szCs w:val="20"/>
        </w:rPr>
        <w:t>- liczba punktów przyznana ofercie n dla kryterium F</w:t>
      </w:r>
    </w:p>
    <w:p w14:paraId="2B89DC49" w14:textId="77777777" w:rsidR="00A56961" w:rsidRPr="00A41E19" w:rsidRDefault="00A56961" w:rsidP="00E200A3">
      <w:pPr>
        <w:spacing w:after="0" w:line="240" w:lineRule="auto"/>
        <w:ind w:left="284"/>
        <w:jc w:val="both"/>
        <w:rPr>
          <w:rFonts w:ascii="Tahoma" w:hAnsi="Tahoma" w:cs="Tahoma"/>
          <w:sz w:val="20"/>
          <w:szCs w:val="20"/>
        </w:rPr>
      </w:pPr>
      <w:r w:rsidRPr="00A41E19">
        <w:rPr>
          <w:rFonts w:ascii="Tahoma" w:hAnsi="Tahoma" w:cs="Tahoma"/>
          <w:sz w:val="20"/>
          <w:szCs w:val="20"/>
        </w:rPr>
        <w:t xml:space="preserve">  n    - numer oferty</w:t>
      </w:r>
    </w:p>
    <w:p w14:paraId="62D49E4E" w14:textId="77777777" w:rsidR="00A56961" w:rsidRPr="00A41E19" w:rsidRDefault="00A56961" w:rsidP="00E200A3">
      <w:pPr>
        <w:spacing w:after="0" w:line="240" w:lineRule="auto"/>
        <w:ind w:left="284"/>
        <w:jc w:val="both"/>
        <w:rPr>
          <w:rFonts w:ascii="Tahoma" w:hAnsi="Tahoma" w:cs="Tahoma"/>
          <w:sz w:val="20"/>
          <w:szCs w:val="20"/>
        </w:rPr>
      </w:pPr>
      <w:r w:rsidRPr="00A41E19">
        <w:rPr>
          <w:rFonts w:ascii="Tahoma" w:hAnsi="Tahoma" w:cs="Tahoma"/>
          <w:sz w:val="20"/>
          <w:szCs w:val="20"/>
        </w:rPr>
        <w:t xml:space="preserve">  P</w:t>
      </w:r>
      <w:r w:rsidRPr="00A41E19">
        <w:rPr>
          <w:rFonts w:ascii="Tahoma" w:hAnsi="Tahoma" w:cs="Tahoma"/>
          <w:position w:val="-4"/>
          <w:sz w:val="20"/>
          <w:szCs w:val="20"/>
        </w:rPr>
        <w:t>min</w:t>
      </w:r>
      <w:r w:rsidRPr="00A41E19">
        <w:rPr>
          <w:rFonts w:ascii="Tahoma" w:hAnsi="Tahoma" w:cs="Tahoma"/>
          <w:sz w:val="20"/>
          <w:szCs w:val="20"/>
        </w:rPr>
        <w:t xml:space="preserve"> - cena minimalna wśród złożonych ofert</w:t>
      </w:r>
    </w:p>
    <w:p w14:paraId="11CA029C" w14:textId="77777777" w:rsidR="00A56961" w:rsidRPr="00A41E19" w:rsidRDefault="00A56961" w:rsidP="00E200A3">
      <w:pPr>
        <w:spacing w:after="0" w:line="240" w:lineRule="auto"/>
        <w:ind w:left="284"/>
        <w:rPr>
          <w:rFonts w:ascii="Tahoma" w:hAnsi="Tahoma" w:cs="Tahoma"/>
          <w:sz w:val="20"/>
          <w:szCs w:val="20"/>
        </w:rPr>
      </w:pPr>
      <w:r w:rsidRPr="00A41E19">
        <w:rPr>
          <w:rFonts w:ascii="Tahoma" w:hAnsi="Tahoma" w:cs="Tahoma"/>
          <w:sz w:val="20"/>
          <w:szCs w:val="20"/>
        </w:rPr>
        <w:t xml:space="preserve">  P</w:t>
      </w:r>
      <w:r w:rsidRPr="00A41E19">
        <w:rPr>
          <w:rFonts w:ascii="Tahoma" w:hAnsi="Tahoma" w:cs="Tahoma"/>
          <w:position w:val="-4"/>
          <w:sz w:val="20"/>
          <w:szCs w:val="20"/>
        </w:rPr>
        <w:t>n</w:t>
      </w:r>
      <w:r w:rsidRPr="00A41E19">
        <w:rPr>
          <w:rFonts w:ascii="Tahoma" w:hAnsi="Tahoma" w:cs="Tahoma"/>
          <w:sz w:val="20"/>
          <w:szCs w:val="20"/>
        </w:rPr>
        <w:t xml:space="preserve">    - cena zaproponowana przez Wykonawcę w ofercie n</w:t>
      </w:r>
    </w:p>
    <w:p w14:paraId="0DD2E035" w14:textId="77777777" w:rsidR="00A56961" w:rsidRPr="00A41E19" w:rsidRDefault="00A56961" w:rsidP="00E200A3">
      <w:pPr>
        <w:spacing w:after="0" w:line="240" w:lineRule="auto"/>
        <w:ind w:left="284"/>
        <w:rPr>
          <w:rFonts w:ascii="Tahoma" w:hAnsi="Tahoma" w:cs="Tahoma"/>
          <w:sz w:val="20"/>
          <w:szCs w:val="20"/>
          <w:u w:val="single"/>
        </w:rPr>
      </w:pPr>
    </w:p>
    <w:p w14:paraId="6DF01A4E" w14:textId="77777777" w:rsidR="00A56961" w:rsidRPr="00F53684" w:rsidRDefault="00A56961" w:rsidP="00E200A3">
      <w:pPr>
        <w:spacing w:after="0" w:line="240" w:lineRule="auto"/>
        <w:ind w:left="426"/>
        <w:jc w:val="both"/>
        <w:rPr>
          <w:rFonts w:ascii="Tahoma" w:hAnsi="Tahoma" w:cs="Tahoma"/>
          <w:sz w:val="20"/>
          <w:szCs w:val="20"/>
        </w:rPr>
      </w:pPr>
      <w:r w:rsidRPr="00A41E19">
        <w:rPr>
          <w:rFonts w:ascii="Tahoma" w:hAnsi="Tahoma" w:cs="Tahoma"/>
          <w:b/>
          <w:sz w:val="20"/>
          <w:szCs w:val="20"/>
        </w:rPr>
        <w:t xml:space="preserve">G. zaakceptowanie klauzul dodatkowych w części III zamówienia </w:t>
      </w:r>
      <w:r w:rsidRPr="00A41E19">
        <w:rPr>
          <w:rFonts w:ascii="Tahoma" w:hAnsi="Tahoma" w:cs="Tahoma"/>
          <w:sz w:val="20"/>
          <w:szCs w:val="20"/>
        </w:rPr>
        <w:t xml:space="preserve">– ocena kryterium polega na przyznaniu punktów za wprowadzenie do oferty dodatkowych klauzul rozszerzających ochronę </w:t>
      </w:r>
      <w:r w:rsidRPr="00F53684">
        <w:rPr>
          <w:rFonts w:ascii="Tahoma" w:hAnsi="Tahoma" w:cs="Tahoma"/>
          <w:sz w:val="20"/>
          <w:szCs w:val="20"/>
        </w:rPr>
        <w:t>ubezpieczeniową wg. następujących zasad:</w:t>
      </w:r>
    </w:p>
    <w:p w14:paraId="5AB009B4" w14:textId="0CCBF231" w:rsidR="0056078C" w:rsidRPr="00F53684" w:rsidRDefault="0056078C" w:rsidP="00E200A3">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53684">
        <w:rPr>
          <w:rFonts w:ascii="Tahoma" w:hAnsi="Tahoma" w:cs="Tahoma"/>
          <w:sz w:val="20"/>
          <w:szCs w:val="20"/>
        </w:rPr>
        <w:t>za rozszerzenie ochrony o klauzule nr 6, 8, 9, 11, 12</w:t>
      </w:r>
      <w:r w:rsidR="00F53684" w:rsidRPr="00F53684">
        <w:rPr>
          <w:rFonts w:ascii="Tahoma" w:hAnsi="Tahoma" w:cs="Tahoma"/>
          <w:sz w:val="20"/>
          <w:szCs w:val="20"/>
        </w:rPr>
        <w:t xml:space="preserve">, </w:t>
      </w:r>
      <w:r w:rsidRPr="00F53684">
        <w:rPr>
          <w:rFonts w:ascii="Tahoma" w:hAnsi="Tahoma" w:cs="Tahoma"/>
          <w:sz w:val="20"/>
          <w:szCs w:val="20"/>
        </w:rPr>
        <w:t>13 zostanie przyznanych po 10 punktów za każdą klauzulę,</w:t>
      </w:r>
    </w:p>
    <w:p w14:paraId="2E711E26" w14:textId="7316D4A4" w:rsidR="0056078C" w:rsidRPr="00F53684" w:rsidRDefault="0056078C" w:rsidP="00E200A3">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53684">
        <w:rPr>
          <w:rFonts w:ascii="Tahoma" w:hAnsi="Tahoma" w:cs="Tahoma"/>
          <w:sz w:val="20"/>
          <w:szCs w:val="20"/>
        </w:rPr>
        <w:t xml:space="preserve">za rozszerzenie ochrony o klauzule nr </w:t>
      </w:r>
      <w:r w:rsidR="00F53684" w:rsidRPr="00F53684">
        <w:rPr>
          <w:rFonts w:ascii="Tahoma" w:hAnsi="Tahoma" w:cs="Tahoma"/>
          <w:sz w:val="20"/>
          <w:szCs w:val="20"/>
        </w:rPr>
        <w:t xml:space="preserve">7, 10 </w:t>
      </w:r>
      <w:r w:rsidRPr="00F53684">
        <w:rPr>
          <w:rFonts w:ascii="Tahoma" w:hAnsi="Tahoma" w:cs="Tahoma"/>
          <w:sz w:val="20"/>
          <w:szCs w:val="20"/>
        </w:rPr>
        <w:t>zostanie przyznanych po 20 punktów za każdą klauzulę.</w:t>
      </w:r>
    </w:p>
    <w:p w14:paraId="13C78F97" w14:textId="77777777" w:rsidR="00A56961" w:rsidRPr="00A41E19" w:rsidRDefault="00A56961" w:rsidP="00E200A3">
      <w:pPr>
        <w:tabs>
          <w:tab w:val="num" w:pos="1560"/>
        </w:tabs>
        <w:suppressAutoHyphens/>
        <w:spacing w:after="0" w:line="240" w:lineRule="auto"/>
        <w:ind w:left="1200"/>
        <w:jc w:val="both"/>
        <w:rPr>
          <w:rFonts w:ascii="Tahoma" w:hAnsi="Tahoma" w:cs="Tahoma"/>
          <w:sz w:val="20"/>
          <w:szCs w:val="20"/>
        </w:rPr>
      </w:pPr>
    </w:p>
    <w:p w14:paraId="69DC49BA" w14:textId="77777777" w:rsidR="00A56961" w:rsidRPr="00F20A24" w:rsidRDefault="00A56961" w:rsidP="00E200A3">
      <w:pPr>
        <w:spacing w:after="0" w:line="240" w:lineRule="auto"/>
        <w:ind w:left="284"/>
        <w:rPr>
          <w:rFonts w:ascii="Tahoma" w:hAnsi="Tahoma" w:cs="Tahoma"/>
          <w:sz w:val="20"/>
          <w:szCs w:val="20"/>
          <w:u w:val="single"/>
        </w:rPr>
      </w:pPr>
      <w:r w:rsidRPr="00A41E19">
        <w:rPr>
          <w:rFonts w:ascii="Tahoma" w:hAnsi="Tahoma" w:cs="Tahoma"/>
          <w:sz w:val="20"/>
          <w:szCs w:val="20"/>
          <w:u w:val="single"/>
        </w:rPr>
        <w:t>W kryterium G Wykonawca może otrzymać maksymalnie 100 pkt (w przypadku akceptacji wszystkich klauzul dodatkowych).</w:t>
      </w:r>
    </w:p>
    <w:p w14:paraId="3EAA8C1D" w14:textId="77777777" w:rsidR="00A56961" w:rsidRPr="00F20A24" w:rsidRDefault="00A56961" w:rsidP="00A41E19">
      <w:pPr>
        <w:suppressAutoHyphens/>
        <w:spacing w:after="0" w:line="240" w:lineRule="auto"/>
        <w:jc w:val="both"/>
        <w:rPr>
          <w:rFonts w:ascii="Tahoma" w:hAnsi="Tahoma" w:cs="Tahoma"/>
          <w:sz w:val="20"/>
          <w:szCs w:val="20"/>
          <w:highlight w:val="green"/>
        </w:rPr>
      </w:pPr>
      <w:r w:rsidRPr="00F20A24">
        <w:rPr>
          <w:rFonts w:ascii="Tahoma" w:hAnsi="Tahoma" w:cs="Tahoma"/>
          <w:sz w:val="20"/>
          <w:szCs w:val="20"/>
          <w:highlight w:val="green"/>
        </w:rPr>
        <w:t xml:space="preserve"> </w:t>
      </w:r>
    </w:p>
    <w:p w14:paraId="2FCE0EC0" w14:textId="77777777" w:rsidR="00A56961" w:rsidRPr="00A41E19" w:rsidRDefault="00A56961" w:rsidP="00E200A3">
      <w:pPr>
        <w:spacing w:after="0" w:line="240" w:lineRule="auto"/>
        <w:ind w:left="709"/>
        <w:jc w:val="both"/>
        <w:rPr>
          <w:rFonts w:ascii="Tahoma" w:hAnsi="Tahoma" w:cs="Tahoma"/>
          <w:b/>
          <w:sz w:val="20"/>
          <w:szCs w:val="20"/>
        </w:rPr>
      </w:pPr>
      <w:r w:rsidRPr="00A41E19">
        <w:rPr>
          <w:rFonts w:ascii="Tahoma" w:hAnsi="Tahoma" w:cs="Tahoma"/>
          <w:b/>
          <w:sz w:val="20"/>
          <w:szCs w:val="20"/>
        </w:rPr>
        <w:t>UWAGA:</w:t>
      </w:r>
    </w:p>
    <w:p w14:paraId="0F18A9E7" w14:textId="6D05EB7B" w:rsidR="00A56961" w:rsidRPr="00A41E19" w:rsidRDefault="00A56961" w:rsidP="00E200A3">
      <w:pPr>
        <w:spacing w:after="0" w:line="240" w:lineRule="auto"/>
        <w:ind w:left="709"/>
        <w:jc w:val="both"/>
        <w:rPr>
          <w:rFonts w:ascii="Tahoma" w:hAnsi="Tahoma" w:cs="Tahoma"/>
          <w:b/>
          <w:bCs/>
          <w:sz w:val="20"/>
          <w:szCs w:val="20"/>
        </w:rPr>
      </w:pPr>
      <w:r w:rsidRPr="00A41E19">
        <w:rPr>
          <w:rFonts w:ascii="Tahoma" w:hAnsi="Tahoma" w:cs="Tahoma"/>
          <w:b/>
          <w:bCs/>
          <w:sz w:val="20"/>
          <w:szCs w:val="20"/>
        </w:rPr>
        <w:t xml:space="preserve">Brak zgody na włączenie do zakresu ubezpieczenia bądź zmiana treści którejkolwiek </w:t>
      </w:r>
      <w:r w:rsidRPr="00A41E19">
        <w:rPr>
          <w:rFonts w:ascii="Tahoma" w:hAnsi="Tahoma" w:cs="Tahoma"/>
          <w:b/>
          <w:bCs/>
          <w:sz w:val="20"/>
          <w:szCs w:val="20"/>
        </w:rPr>
        <w:br/>
        <w:t xml:space="preserve">z klauzul oznaczonych numerami od 1 do </w:t>
      </w:r>
      <w:r w:rsidR="0056078C" w:rsidRPr="00A41E19">
        <w:rPr>
          <w:rFonts w:ascii="Tahoma" w:hAnsi="Tahoma" w:cs="Tahoma"/>
          <w:b/>
          <w:bCs/>
          <w:sz w:val="20"/>
          <w:szCs w:val="20"/>
        </w:rPr>
        <w:t>5</w:t>
      </w:r>
      <w:r w:rsidRPr="00A41E19">
        <w:rPr>
          <w:rFonts w:ascii="Tahoma" w:hAnsi="Tahoma" w:cs="Tahoma"/>
          <w:b/>
          <w:bCs/>
          <w:sz w:val="20"/>
          <w:szCs w:val="20"/>
        </w:rPr>
        <w:t xml:space="preserve"> spowoduje odrzucenie oferty dla tej części Zamówienia.</w:t>
      </w:r>
    </w:p>
    <w:p w14:paraId="403AC7B4" w14:textId="77777777" w:rsidR="00A56961" w:rsidRPr="00A41E19" w:rsidRDefault="00A56961" w:rsidP="00E200A3">
      <w:pPr>
        <w:spacing w:after="0" w:line="240" w:lineRule="auto"/>
        <w:ind w:left="709"/>
        <w:jc w:val="both"/>
        <w:rPr>
          <w:rFonts w:ascii="Tahoma" w:hAnsi="Tahoma" w:cs="Tahoma"/>
          <w:b/>
          <w:sz w:val="20"/>
          <w:szCs w:val="20"/>
        </w:rPr>
      </w:pPr>
    </w:p>
    <w:p w14:paraId="2A0C147E" w14:textId="77777777" w:rsidR="00A56961" w:rsidRPr="00A41E19" w:rsidRDefault="00A56961" w:rsidP="00E200A3">
      <w:pPr>
        <w:spacing w:after="0" w:line="240" w:lineRule="auto"/>
        <w:ind w:left="709"/>
        <w:jc w:val="both"/>
        <w:rPr>
          <w:rFonts w:ascii="Tahoma" w:hAnsi="Tahoma" w:cs="Tahoma"/>
          <w:b/>
          <w:sz w:val="20"/>
          <w:szCs w:val="20"/>
        </w:rPr>
      </w:pPr>
      <w:r w:rsidRPr="00A41E19">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00ED126A" w14:textId="77777777" w:rsidR="00A56961" w:rsidRPr="00A41E19" w:rsidRDefault="00A56961" w:rsidP="00A41E19">
      <w:pPr>
        <w:spacing w:after="0" w:line="240" w:lineRule="auto"/>
        <w:jc w:val="both"/>
        <w:rPr>
          <w:rFonts w:ascii="Tahoma" w:hAnsi="Tahoma" w:cs="Tahoma"/>
          <w:sz w:val="20"/>
          <w:szCs w:val="20"/>
        </w:rPr>
      </w:pPr>
    </w:p>
    <w:p w14:paraId="21E83065" w14:textId="77777777" w:rsidR="00A56961" w:rsidRPr="00A41E19" w:rsidRDefault="00A56961" w:rsidP="00E200A3">
      <w:pPr>
        <w:tabs>
          <w:tab w:val="num" w:pos="1866"/>
        </w:tabs>
        <w:spacing w:after="0" w:line="240" w:lineRule="auto"/>
        <w:ind w:left="502"/>
        <w:jc w:val="both"/>
        <w:rPr>
          <w:rFonts w:ascii="Tahoma" w:hAnsi="Tahoma" w:cs="Tahoma"/>
          <w:sz w:val="20"/>
          <w:szCs w:val="20"/>
        </w:rPr>
      </w:pPr>
      <w:r w:rsidRPr="00A41E19">
        <w:rPr>
          <w:rFonts w:ascii="Tahoma" w:hAnsi="Tahoma" w:cs="Tahoma"/>
          <w:sz w:val="20"/>
          <w:szCs w:val="20"/>
        </w:rPr>
        <w:t>W celu wyboru najkorzystniejszej oferty w powiązaniu z przedstawionym wyżej kryterium Zamawiający będzie posługiwał się następującym wzorem:</w:t>
      </w:r>
    </w:p>
    <w:p w14:paraId="63955BE5" w14:textId="77777777" w:rsidR="00A56961" w:rsidRPr="00A41E19" w:rsidRDefault="00A56961" w:rsidP="00E200A3">
      <w:pPr>
        <w:spacing w:after="0" w:line="240" w:lineRule="auto"/>
        <w:jc w:val="both"/>
        <w:rPr>
          <w:rFonts w:ascii="Tahoma" w:hAnsi="Tahoma" w:cs="Tahoma"/>
          <w:sz w:val="20"/>
          <w:szCs w:val="20"/>
        </w:rPr>
      </w:pPr>
    </w:p>
    <w:p w14:paraId="73F35749" w14:textId="77777777" w:rsidR="00A56961" w:rsidRPr="00A41E19" w:rsidRDefault="00A56961" w:rsidP="00E200A3">
      <w:pPr>
        <w:spacing w:after="0" w:line="240" w:lineRule="auto"/>
        <w:ind w:left="284"/>
        <w:jc w:val="center"/>
        <w:rPr>
          <w:rFonts w:ascii="Tahoma" w:hAnsi="Tahoma" w:cs="Tahoma"/>
          <w:position w:val="2"/>
          <w:sz w:val="20"/>
          <w:szCs w:val="20"/>
          <w:vertAlign w:val="superscript"/>
        </w:rPr>
      </w:pPr>
      <w:r w:rsidRPr="002C25B3">
        <w:rPr>
          <w:rFonts w:ascii="Tahoma" w:hAnsi="Tahoma" w:cs="Tahoma"/>
          <w:sz w:val="20"/>
          <w:szCs w:val="20"/>
        </w:rPr>
        <w:t>WO</w:t>
      </w:r>
      <w:r w:rsidRPr="002C25B3">
        <w:rPr>
          <w:rFonts w:ascii="Tahoma" w:hAnsi="Tahoma" w:cs="Tahoma"/>
          <w:position w:val="-4"/>
          <w:sz w:val="20"/>
          <w:szCs w:val="20"/>
        </w:rPr>
        <w:t>n</w:t>
      </w:r>
      <w:r w:rsidRPr="002C25B3">
        <w:rPr>
          <w:rFonts w:ascii="Tahoma" w:hAnsi="Tahoma" w:cs="Tahoma"/>
          <w:sz w:val="20"/>
          <w:szCs w:val="20"/>
        </w:rPr>
        <w:t xml:space="preserve"> = F</w:t>
      </w:r>
      <w:r w:rsidRPr="002C25B3">
        <w:rPr>
          <w:rFonts w:ascii="Tahoma" w:hAnsi="Tahoma" w:cs="Tahoma"/>
          <w:position w:val="-4"/>
          <w:sz w:val="20"/>
          <w:szCs w:val="20"/>
        </w:rPr>
        <w:t>n</w:t>
      </w:r>
      <w:r w:rsidRPr="002C25B3">
        <w:rPr>
          <w:rFonts w:ascii="Tahoma" w:hAnsi="Tahoma" w:cs="Tahoma"/>
          <w:sz w:val="20"/>
          <w:szCs w:val="20"/>
        </w:rPr>
        <w:t xml:space="preserve"> </w:t>
      </w:r>
      <w:r w:rsidRPr="002C25B3">
        <w:rPr>
          <w:rFonts w:ascii="Tahoma" w:hAnsi="Tahoma" w:cs="Tahoma"/>
          <w:position w:val="4"/>
          <w:sz w:val="20"/>
          <w:szCs w:val="20"/>
        </w:rPr>
        <w:t>x</w:t>
      </w:r>
      <w:r w:rsidRPr="002C25B3">
        <w:rPr>
          <w:rFonts w:ascii="Tahoma" w:hAnsi="Tahoma" w:cs="Tahoma"/>
          <w:sz w:val="20"/>
          <w:szCs w:val="20"/>
        </w:rPr>
        <w:t xml:space="preserve"> 0,80 + G</w:t>
      </w:r>
      <w:r w:rsidRPr="002C25B3">
        <w:rPr>
          <w:rFonts w:ascii="Tahoma" w:hAnsi="Tahoma" w:cs="Tahoma"/>
          <w:position w:val="-4"/>
          <w:sz w:val="20"/>
          <w:szCs w:val="20"/>
        </w:rPr>
        <w:t>n</w:t>
      </w:r>
      <w:r w:rsidRPr="002C25B3">
        <w:rPr>
          <w:rFonts w:ascii="Tahoma" w:hAnsi="Tahoma" w:cs="Tahoma"/>
          <w:sz w:val="20"/>
          <w:szCs w:val="20"/>
        </w:rPr>
        <w:t xml:space="preserve"> </w:t>
      </w:r>
      <w:r w:rsidRPr="002C25B3">
        <w:rPr>
          <w:rFonts w:ascii="Tahoma" w:hAnsi="Tahoma" w:cs="Tahoma"/>
          <w:position w:val="-4"/>
          <w:sz w:val="20"/>
          <w:szCs w:val="20"/>
          <w:vertAlign w:val="subscript"/>
        </w:rPr>
        <w:t xml:space="preserve"> </w:t>
      </w:r>
      <w:r w:rsidRPr="002C25B3">
        <w:rPr>
          <w:rFonts w:ascii="Tahoma" w:hAnsi="Tahoma" w:cs="Tahoma"/>
          <w:position w:val="4"/>
          <w:sz w:val="20"/>
          <w:szCs w:val="20"/>
        </w:rPr>
        <w:t>x</w:t>
      </w:r>
      <w:r w:rsidRPr="002C25B3">
        <w:rPr>
          <w:rFonts w:ascii="Tahoma" w:hAnsi="Tahoma" w:cs="Tahoma"/>
          <w:sz w:val="20"/>
          <w:szCs w:val="20"/>
        </w:rPr>
        <w:t xml:space="preserve"> 0,20</w:t>
      </w:r>
      <w:r w:rsidRPr="00A41E19">
        <w:rPr>
          <w:rFonts w:ascii="Tahoma" w:hAnsi="Tahoma" w:cs="Tahoma"/>
          <w:sz w:val="20"/>
          <w:szCs w:val="20"/>
        </w:rPr>
        <w:t xml:space="preserve"> </w:t>
      </w:r>
    </w:p>
    <w:p w14:paraId="5968940A" w14:textId="77777777" w:rsidR="00A56961" w:rsidRPr="00A41E19" w:rsidRDefault="00A56961" w:rsidP="00E200A3">
      <w:pPr>
        <w:spacing w:after="0" w:line="240" w:lineRule="auto"/>
        <w:ind w:left="284"/>
        <w:jc w:val="both"/>
        <w:rPr>
          <w:rFonts w:ascii="Tahoma" w:hAnsi="Tahoma" w:cs="Tahoma"/>
          <w:sz w:val="20"/>
          <w:szCs w:val="20"/>
        </w:rPr>
      </w:pPr>
    </w:p>
    <w:p w14:paraId="1C041BAD" w14:textId="77777777" w:rsidR="00A56961" w:rsidRPr="00A41E19" w:rsidRDefault="00A56961" w:rsidP="00E200A3">
      <w:pPr>
        <w:spacing w:after="0" w:line="240" w:lineRule="auto"/>
        <w:ind w:left="284"/>
        <w:jc w:val="both"/>
        <w:rPr>
          <w:rFonts w:ascii="Tahoma" w:hAnsi="Tahoma" w:cs="Tahoma"/>
          <w:sz w:val="20"/>
          <w:szCs w:val="20"/>
          <w:u w:val="single"/>
        </w:rPr>
      </w:pPr>
      <w:r w:rsidRPr="00A41E19">
        <w:rPr>
          <w:rFonts w:ascii="Tahoma" w:hAnsi="Tahoma" w:cs="Tahoma"/>
          <w:sz w:val="20"/>
          <w:szCs w:val="20"/>
          <w:u w:val="single"/>
        </w:rPr>
        <w:t>gdzie:</w:t>
      </w:r>
    </w:p>
    <w:p w14:paraId="64A67FBB" w14:textId="77777777" w:rsidR="00A56961" w:rsidRPr="00A41E19" w:rsidRDefault="00A56961" w:rsidP="00E200A3">
      <w:pPr>
        <w:spacing w:after="0" w:line="240" w:lineRule="auto"/>
        <w:ind w:left="284"/>
        <w:jc w:val="both"/>
        <w:rPr>
          <w:rFonts w:ascii="Tahoma" w:hAnsi="Tahoma" w:cs="Tahoma"/>
          <w:sz w:val="20"/>
          <w:szCs w:val="20"/>
        </w:rPr>
      </w:pPr>
      <w:r w:rsidRPr="00A41E19">
        <w:rPr>
          <w:rFonts w:ascii="Tahoma" w:hAnsi="Tahoma" w:cs="Tahoma"/>
          <w:sz w:val="20"/>
          <w:szCs w:val="20"/>
        </w:rPr>
        <w:t>WO</w:t>
      </w:r>
      <w:r w:rsidRPr="00A41E19">
        <w:rPr>
          <w:rFonts w:ascii="Tahoma" w:hAnsi="Tahoma" w:cs="Tahoma"/>
          <w:position w:val="-4"/>
          <w:sz w:val="20"/>
          <w:szCs w:val="20"/>
        </w:rPr>
        <w:t>n</w:t>
      </w:r>
      <w:r w:rsidRPr="00A41E19">
        <w:rPr>
          <w:rFonts w:ascii="Tahoma" w:hAnsi="Tahoma" w:cs="Tahoma"/>
          <w:sz w:val="20"/>
          <w:szCs w:val="20"/>
        </w:rPr>
        <w:t xml:space="preserve"> - wskaźnik oceny oferty n</w:t>
      </w:r>
    </w:p>
    <w:p w14:paraId="627F1880" w14:textId="77777777" w:rsidR="00A56961" w:rsidRPr="00A41E19" w:rsidRDefault="00A56961" w:rsidP="00E200A3">
      <w:pPr>
        <w:spacing w:after="0" w:line="240" w:lineRule="auto"/>
        <w:ind w:left="284"/>
        <w:jc w:val="both"/>
        <w:rPr>
          <w:rFonts w:ascii="Tahoma" w:hAnsi="Tahoma" w:cs="Tahoma"/>
          <w:position w:val="-4"/>
          <w:sz w:val="20"/>
          <w:szCs w:val="20"/>
        </w:rPr>
      </w:pPr>
      <w:r w:rsidRPr="00A41E19">
        <w:rPr>
          <w:rFonts w:ascii="Tahoma" w:hAnsi="Tahoma" w:cs="Tahoma"/>
          <w:sz w:val="20"/>
          <w:szCs w:val="20"/>
        </w:rPr>
        <w:t>F</w:t>
      </w:r>
      <w:r w:rsidRPr="00A41E19">
        <w:rPr>
          <w:rFonts w:ascii="Tahoma" w:hAnsi="Tahoma" w:cs="Tahoma"/>
          <w:position w:val="-4"/>
          <w:sz w:val="20"/>
          <w:szCs w:val="20"/>
        </w:rPr>
        <w:t xml:space="preserve">n - </w:t>
      </w:r>
      <w:r w:rsidRPr="00A41E19">
        <w:rPr>
          <w:rFonts w:ascii="Tahoma" w:hAnsi="Tahoma" w:cs="Tahoma"/>
          <w:sz w:val="20"/>
          <w:szCs w:val="20"/>
        </w:rPr>
        <w:t>liczba punktów przyznana ofercie n dla kryterium F</w:t>
      </w:r>
    </w:p>
    <w:p w14:paraId="40DBD219" w14:textId="77777777" w:rsidR="00A56961" w:rsidRPr="00A41E19" w:rsidRDefault="00A56961" w:rsidP="00E200A3">
      <w:pPr>
        <w:spacing w:after="0" w:line="240" w:lineRule="auto"/>
        <w:ind w:left="284"/>
        <w:jc w:val="both"/>
        <w:rPr>
          <w:rFonts w:ascii="Tahoma" w:hAnsi="Tahoma" w:cs="Tahoma"/>
          <w:position w:val="-4"/>
          <w:sz w:val="20"/>
          <w:szCs w:val="20"/>
        </w:rPr>
      </w:pPr>
      <w:r w:rsidRPr="00A41E19">
        <w:rPr>
          <w:rFonts w:ascii="Tahoma" w:hAnsi="Tahoma" w:cs="Tahoma"/>
          <w:sz w:val="20"/>
          <w:szCs w:val="20"/>
        </w:rPr>
        <w:t>G</w:t>
      </w:r>
      <w:r w:rsidRPr="00A41E19">
        <w:rPr>
          <w:rFonts w:ascii="Tahoma" w:hAnsi="Tahoma" w:cs="Tahoma"/>
          <w:position w:val="-4"/>
          <w:sz w:val="20"/>
          <w:szCs w:val="20"/>
        </w:rPr>
        <w:t xml:space="preserve">n - </w:t>
      </w:r>
      <w:r w:rsidRPr="00A41E19">
        <w:rPr>
          <w:rFonts w:ascii="Tahoma" w:hAnsi="Tahoma" w:cs="Tahoma"/>
          <w:sz w:val="20"/>
          <w:szCs w:val="20"/>
        </w:rPr>
        <w:t>liczba punktów przyznana ofercie n dla kryterium G</w:t>
      </w:r>
    </w:p>
    <w:p w14:paraId="1B04EFDF" w14:textId="77777777" w:rsidR="00A41E19" w:rsidRPr="00A41E19" w:rsidRDefault="00A41E19" w:rsidP="00A41E19">
      <w:pPr>
        <w:spacing w:after="0" w:line="240" w:lineRule="auto"/>
        <w:jc w:val="both"/>
        <w:rPr>
          <w:rFonts w:ascii="Tahoma" w:hAnsi="Tahoma" w:cs="Tahoma"/>
          <w:sz w:val="20"/>
          <w:szCs w:val="20"/>
        </w:rPr>
      </w:pPr>
    </w:p>
    <w:p w14:paraId="2772F0BD" w14:textId="7F8A5B5F" w:rsidR="00A41E19" w:rsidRPr="00A41E19" w:rsidRDefault="00A41E19" w:rsidP="00A41E19">
      <w:pPr>
        <w:spacing w:after="0" w:line="240" w:lineRule="auto"/>
        <w:jc w:val="both"/>
        <w:rPr>
          <w:rFonts w:ascii="Tahoma" w:hAnsi="Tahoma" w:cs="Tahoma"/>
          <w:b/>
          <w:bCs/>
          <w:sz w:val="20"/>
          <w:szCs w:val="20"/>
        </w:rPr>
      </w:pPr>
      <w:r w:rsidRPr="00A41E19">
        <w:rPr>
          <w:rFonts w:ascii="Tahoma" w:hAnsi="Tahoma" w:cs="Tahoma"/>
          <w:b/>
          <w:bCs/>
          <w:sz w:val="20"/>
          <w:szCs w:val="20"/>
        </w:rPr>
        <w:t xml:space="preserve">Część </w:t>
      </w:r>
      <w:r>
        <w:rPr>
          <w:rFonts w:ascii="Tahoma" w:hAnsi="Tahoma" w:cs="Tahoma"/>
          <w:b/>
          <w:bCs/>
          <w:sz w:val="20"/>
          <w:szCs w:val="20"/>
        </w:rPr>
        <w:t>II</w:t>
      </w:r>
      <w:r w:rsidRPr="00A41E19">
        <w:rPr>
          <w:rFonts w:ascii="Tahoma" w:hAnsi="Tahoma" w:cs="Tahoma"/>
          <w:b/>
          <w:bCs/>
          <w:sz w:val="20"/>
          <w:szCs w:val="20"/>
        </w:rPr>
        <w:t>I Zamówienia publicznego zostanie udzielona wykonawcy, który uzyska największą liczbę punktów na podstawie ww. wskaźnika wyliczonego dla każdej oferty.</w:t>
      </w:r>
    </w:p>
    <w:p w14:paraId="7FC2F24B" w14:textId="77777777" w:rsidR="00053A38" w:rsidRDefault="00053A38" w:rsidP="00E200A3">
      <w:pPr>
        <w:spacing w:after="0" w:line="240" w:lineRule="auto"/>
        <w:ind w:left="284"/>
        <w:jc w:val="both"/>
        <w:rPr>
          <w:rFonts w:ascii="Tahoma" w:hAnsi="Tahoma" w:cs="Tahoma"/>
          <w:sz w:val="20"/>
          <w:szCs w:val="20"/>
        </w:rPr>
      </w:pPr>
    </w:p>
    <w:p w14:paraId="58F569C3" w14:textId="58AF37A3" w:rsidR="00E16D4B" w:rsidRPr="00A41E19" w:rsidRDefault="00E16D4B" w:rsidP="00E200A3">
      <w:pPr>
        <w:pStyle w:val="Nagwek1"/>
        <w:numPr>
          <w:ilvl w:val="0"/>
          <w:numId w:val="81"/>
        </w:numPr>
        <w:pBdr>
          <w:top w:val="single" w:sz="4" w:space="1" w:color="auto"/>
          <w:bottom w:val="single" w:sz="4" w:space="0" w:color="auto"/>
        </w:pBdr>
        <w:shd w:val="clear" w:color="auto" w:fill="F3F3F3"/>
        <w:tabs>
          <w:tab w:val="left" w:pos="426"/>
        </w:tabs>
        <w:spacing w:before="0"/>
        <w:ind w:left="426" w:hanging="426"/>
        <w:jc w:val="both"/>
        <w:rPr>
          <w:rFonts w:ascii="Tahoma" w:hAnsi="Tahoma" w:cs="Tahoma"/>
          <w:bCs/>
          <w:sz w:val="20"/>
          <w:u w:val="none"/>
        </w:rPr>
      </w:pPr>
      <w:r w:rsidRPr="00A41E19">
        <w:rPr>
          <w:rFonts w:ascii="Tahoma" w:hAnsi="Tahoma" w:cs="Tahoma"/>
          <w:bCs/>
          <w:sz w:val="20"/>
          <w:u w:val="none"/>
        </w:rPr>
        <w:t>Prowadzenie procedury z negocjacjami</w:t>
      </w:r>
    </w:p>
    <w:p w14:paraId="46AF950A" w14:textId="77777777" w:rsidR="00E16D4B" w:rsidRPr="00A41E19" w:rsidRDefault="00E16D4B" w:rsidP="00E200A3">
      <w:pPr>
        <w:spacing w:after="0" w:line="240" w:lineRule="auto"/>
        <w:jc w:val="both"/>
      </w:pPr>
    </w:p>
    <w:p w14:paraId="3DBBA007" w14:textId="3BCA7F77" w:rsidR="001C148A" w:rsidRPr="00A41E19" w:rsidRDefault="00495020" w:rsidP="00A41E19">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bookmarkStart w:id="37" w:name="_Hlk62075694"/>
      <w:r w:rsidRPr="00A41E19">
        <w:rPr>
          <w:rFonts w:ascii="Tahoma" w:hAnsi="Tahoma" w:cs="Tahoma"/>
          <w:sz w:val="20"/>
          <w:szCs w:val="20"/>
        </w:rPr>
        <w:t xml:space="preserve">W przypadku podjęcia przez Zamawiającego decyzji o prowadzeniu negocjacji, </w:t>
      </w:r>
      <w:r w:rsidR="00E16D4B" w:rsidRPr="00A41E19">
        <w:rPr>
          <w:rFonts w:ascii="Tahoma" w:hAnsi="Tahoma" w:cs="Tahoma"/>
          <w:sz w:val="20"/>
          <w:szCs w:val="20"/>
        </w:rPr>
        <w:t xml:space="preserve">Zamawiający </w:t>
      </w:r>
      <w:r w:rsidRPr="00A41E19">
        <w:rPr>
          <w:rFonts w:ascii="Tahoma" w:hAnsi="Tahoma" w:cs="Tahoma"/>
          <w:sz w:val="20"/>
          <w:szCs w:val="20"/>
        </w:rPr>
        <w:t>s</w:t>
      </w:r>
      <w:r w:rsidR="00E16D4B" w:rsidRPr="00A41E19">
        <w:rPr>
          <w:rFonts w:ascii="Tahoma" w:hAnsi="Tahoma" w:cs="Tahoma"/>
          <w:sz w:val="20"/>
          <w:szCs w:val="20"/>
        </w:rPr>
        <w:t xml:space="preserve">korzysta z uprawnienia, o jakim stanowi art. 288 ust. 1 </w:t>
      </w:r>
      <w:r w:rsidR="001C148A" w:rsidRPr="00A41E19">
        <w:rPr>
          <w:rFonts w:ascii="Tahoma" w:hAnsi="Tahoma" w:cs="Tahoma"/>
          <w:sz w:val="20"/>
          <w:szCs w:val="20"/>
        </w:rPr>
        <w:t>Ustawy.</w:t>
      </w:r>
      <w:r w:rsidRPr="00A41E19">
        <w:rPr>
          <w:rFonts w:ascii="Tahoma" w:hAnsi="Tahoma" w:cs="Tahoma"/>
          <w:sz w:val="20"/>
          <w:szCs w:val="20"/>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37"/>
    <w:p w14:paraId="57DF4ADE" w14:textId="6701B2FB" w:rsidR="00E16D4B" w:rsidRPr="00A41E19" w:rsidRDefault="00E16D4B" w:rsidP="00A41E19">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A41E19">
        <w:rPr>
          <w:rFonts w:ascii="Tahoma" w:hAnsi="Tahoma" w:cs="Tahoma"/>
          <w:sz w:val="20"/>
          <w:szCs w:val="20"/>
        </w:rPr>
        <w:t>W przypadku podjęcia decyzji o prowadzeniu negocjacji w pierwszym kroku zamawiający poinformuje równocześnie wszystkich wykonawców, którzy złożyli oferty, o wykonawcach:</w:t>
      </w:r>
    </w:p>
    <w:p w14:paraId="2C47FBEB" w14:textId="77777777" w:rsidR="00E16D4B" w:rsidRPr="00A41E19" w:rsidRDefault="00E16D4B" w:rsidP="00A41E19">
      <w:pPr>
        <w:pStyle w:val="Akapitzlist"/>
        <w:ind w:left="993" w:hanging="284"/>
        <w:jc w:val="both"/>
        <w:rPr>
          <w:rFonts w:ascii="Tahoma" w:hAnsi="Tahoma" w:cs="Tahoma"/>
          <w:sz w:val="20"/>
          <w:szCs w:val="20"/>
        </w:rPr>
      </w:pPr>
      <w:r w:rsidRPr="00A41E19">
        <w:rPr>
          <w:rFonts w:ascii="Tahoma" w:hAnsi="Tahoma" w:cs="Tahoma"/>
          <w:sz w:val="20"/>
          <w:szCs w:val="20"/>
        </w:rPr>
        <w:t>1)</w:t>
      </w:r>
      <w:r w:rsidRPr="00A41E19">
        <w:rPr>
          <w:rFonts w:ascii="Tahoma" w:hAnsi="Tahoma" w:cs="Tahoma"/>
          <w:sz w:val="20"/>
          <w:szCs w:val="20"/>
        </w:rPr>
        <w:tab/>
        <w:t>których oferty nie zostały odrzucone, oraz punktacji przyznanej ofertom w każdym kryterium oceny ofert i łącznej punktacji,</w:t>
      </w:r>
    </w:p>
    <w:p w14:paraId="6347501E" w14:textId="77777777" w:rsidR="00116385" w:rsidRPr="00A41E19" w:rsidRDefault="00E16D4B" w:rsidP="00A41E19">
      <w:pPr>
        <w:pStyle w:val="Akapitzlist"/>
        <w:ind w:left="993" w:hanging="284"/>
        <w:jc w:val="both"/>
        <w:rPr>
          <w:rFonts w:ascii="Tahoma" w:hAnsi="Tahoma" w:cs="Tahoma"/>
          <w:sz w:val="20"/>
          <w:szCs w:val="20"/>
        </w:rPr>
      </w:pPr>
      <w:r w:rsidRPr="00A41E19">
        <w:rPr>
          <w:rFonts w:ascii="Tahoma" w:hAnsi="Tahoma" w:cs="Tahoma"/>
          <w:sz w:val="20"/>
          <w:szCs w:val="20"/>
        </w:rPr>
        <w:t>2)</w:t>
      </w:r>
      <w:r w:rsidRPr="00A41E19">
        <w:rPr>
          <w:rFonts w:ascii="Tahoma" w:hAnsi="Tahoma" w:cs="Tahoma"/>
          <w:sz w:val="20"/>
          <w:szCs w:val="20"/>
        </w:rPr>
        <w:tab/>
        <w:t>których oferty zostały odrzucone,</w:t>
      </w:r>
    </w:p>
    <w:p w14:paraId="609834F8" w14:textId="51890028" w:rsidR="00E16D4B" w:rsidRPr="00A41E19" w:rsidRDefault="00116385" w:rsidP="00A41E19">
      <w:pPr>
        <w:pStyle w:val="Akapitzlist"/>
        <w:ind w:left="993" w:hanging="284"/>
        <w:jc w:val="both"/>
        <w:rPr>
          <w:rFonts w:ascii="Tahoma" w:hAnsi="Tahoma" w:cs="Tahoma"/>
          <w:sz w:val="20"/>
          <w:szCs w:val="20"/>
        </w:rPr>
      </w:pPr>
      <w:r w:rsidRPr="00A41E19">
        <w:rPr>
          <w:rFonts w:ascii="Tahoma" w:hAnsi="Tahoma" w:cs="Tahoma"/>
          <w:sz w:val="20"/>
          <w:szCs w:val="20"/>
        </w:rPr>
        <w:t>3) którzy nie zostali zakwalifikowani do negocjacji, oraz punktacji przyznanej ich ofertom w każdym kryterium oceny ofert i łącznej punktacji</w:t>
      </w:r>
    </w:p>
    <w:p w14:paraId="4A34FCB0" w14:textId="691AE84C" w:rsidR="00E16D4B" w:rsidRPr="00A41E19" w:rsidRDefault="00E16D4B" w:rsidP="00A41E19">
      <w:pPr>
        <w:pStyle w:val="Akapitzlist"/>
        <w:ind w:left="709"/>
        <w:jc w:val="both"/>
        <w:rPr>
          <w:rFonts w:ascii="Tahoma" w:hAnsi="Tahoma" w:cs="Tahoma"/>
          <w:sz w:val="20"/>
          <w:szCs w:val="20"/>
        </w:rPr>
      </w:pPr>
      <w:r w:rsidRPr="00A41E19">
        <w:rPr>
          <w:rFonts w:ascii="Tahoma" w:hAnsi="Tahoma" w:cs="Tahoma"/>
          <w:sz w:val="20"/>
          <w:szCs w:val="20"/>
        </w:rPr>
        <w:t>-</w:t>
      </w:r>
      <w:r w:rsidRPr="00A41E19">
        <w:rPr>
          <w:rFonts w:ascii="Tahoma" w:hAnsi="Tahoma" w:cs="Tahoma"/>
          <w:sz w:val="20"/>
          <w:szCs w:val="20"/>
        </w:rPr>
        <w:tab/>
        <w:t>podając uzasadnienie faktyczne i prawne.</w:t>
      </w:r>
    </w:p>
    <w:p w14:paraId="6DCEC9AC" w14:textId="43F151E9" w:rsidR="00E16D4B" w:rsidRPr="00A41E19" w:rsidRDefault="00E16D4B" w:rsidP="00A41E19">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A41E19">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A41E19" w:rsidRDefault="00E16D4B" w:rsidP="00A41E19">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A41E19">
        <w:rPr>
          <w:rFonts w:ascii="Tahoma" w:hAnsi="Tahoma" w:cs="Tahoma"/>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E54D21" w14:textId="77777777" w:rsidR="00511C5B" w:rsidRPr="00A41E19" w:rsidRDefault="00511C5B" w:rsidP="00A41E19">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A41E19">
        <w:rPr>
          <w:rFonts w:ascii="Tahoma" w:hAnsi="Tahoma" w:cs="Tahoma"/>
          <w:sz w:val="20"/>
          <w:szCs w:val="20"/>
        </w:rPr>
        <w:lastRenderedPageBreak/>
        <w:t>Po zakończeniu negocjacji z wszystkimi wykonawcami, zamawiający informuje o tym fakcie uczestników negocjacji oraz zaprasza ich do składania ofert dodatkowych.</w:t>
      </w:r>
    </w:p>
    <w:p w14:paraId="08459AC7" w14:textId="4CCB77F5" w:rsidR="00E16D4B" w:rsidRPr="00A41E19" w:rsidRDefault="00E16D4B" w:rsidP="00A41E19">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A41E19">
        <w:rPr>
          <w:rFonts w:ascii="Tahoma" w:hAnsi="Tahoma" w:cs="Tahoma"/>
          <w:sz w:val="20"/>
          <w:szCs w:val="20"/>
        </w:rPr>
        <w:t>Zaproszenie do złożenia ofert dodatkowych będzie zawierać co najmniej:</w:t>
      </w:r>
    </w:p>
    <w:p w14:paraId="714F6A21" w14:textId="77777777" w:rsidR="00E16D4B" w:rsidRPr="00A41E19" w:rsidRDefault="00E16D4B" w:rsidP="00A41E19">
      <w:pPr>
        <w:spacing w:after="0" w:line="240" w:lineRule="auto"/>
        <w:ind w:left="993" w:hanging="284"/>
        <w:jc w:val="both"/>
        <w:rPr>
          <w:rFonts w:ascii="Tahoma" w:hAnsi="Tahoma" w:cs="Tahoma"/>
          <w:bCs/>
          <w:sz w:val="20"/>
          <w:szCs w:val="20"/>
        </w:rPr>
      </w:pPr>
      <w:r w:rsidRPr="00A41E19">
        <w:rPr>
          <w:rFonts w:ascii="Tahoma" w:hAnsi="Tahoma" w:cs="Tahoma"/>
          <w:bCs/>
          <w:sz w:val="20"/>
          <w:szCs w:val="20"/>
        </w:rPr>
        <w:t>1)</w:t>
      </w:r>
      <w:r w:rsidRPr="00A41E19">
        <w:rPr>
          <w:rFonts w:ascii="Tahoma" w:hAnsi="Tahoma" w:cs="Tahoma"/>
          <w:bCs/>
          <w:sz w:val="20"/>
          <w:szCs w:val="20"/>
        </w:rPr>
        <w:tab/>
        <w:t>nazwę oraz adres zamawiającego, numer telefonu, adres poczty elektronicznej oraz strony internetowej prowadzonego postępowania;</w:t>
      </w:r>
    </w:p>
    <w:p w14:paraId="0EA769C7" w14:textId="77777777" w:rsidR="00E16D4B" w:rsidRPr="00A41E19" w:rsidRDefault="00E16D4B" w:rsidP="00A41E19">
      <w:pPr>
        <w:spacing w:after="0" w:line="240" w:lineRule="auto"/>
        <w:ind w:left="993" w:hanging="284"/>
        <w:jc w:val="both"/>
        <w:rPr>
          <w:rFonts w:ascii="Tahoma" w:hAnsi="Tahoma" w:cs="Tahoma"/>
          <w:sz w:val="20"/>
          <w:szCs w:val="20"/>
        </w:rPr>
      </w:pPr>
      <w:r w:rsidRPr="00A41E19">
        <w:rPr>
          <w:rFonts w:ascii="Tahoma" w:hAnsi="Tahoma" w:cs="Tahoma"/>
          <w:bCs/>
          <w:sz w:val="20"/>
          <w:szCs w:val="20"/>
        </w:rPr>
        <w:t>2)</w:t>
      </w:r>
      <w:r w:rsidRPr="00A41E19">
        <w:rPr>
          <w:rFonts w:ascii="Tahoma" w:hAnsi="Tahoma" w:cs="Tahoma"/>
          <w:bCs/>
          <w:sz w:val="20"/>
          <w:szCs w:val="20"/>
        </w:rPr>
        <w:tab/>
      </w:r>
      <w:r w:rsidRPr="00A41E19">
        <w:rPr>
          <w:rFonts w:ascii="Tahoma" w:hAnsi="Tahoma" w:cs="Tahoma"/>
          <w:sz w:val="20"/>
          <w:szCs w:val="20"/>
        </w:rPr>
        <w:t>sposób i termin składania ofert dodatkowych oraz język lub języki, w jakich muszą one być sporządzone, oraz termin otwarcia tych ofert.</w:t>
      </w:r>
    </w:p>
    <w:p w14:paraId="4791BF73" w14:textId="1EAC299C" w:rsidR="00E16D4B" w:rsidRPr="00A41E19" w:rsidRDefault="00E16D4B" w:rsidP="00A41E19">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A41E19">
        <w:rPr>
          <w:rFonts w:ascii="Tahoma" w:hAnsi="Tahoma" w:cs="Tahoma"/>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A41E19" w:rsidRDefault="00E16D4B" w:rsidP="00A41E19">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A41E19">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A41E19" w:rsidRDefault="00E16D4B" w:rsidP="00A41E19">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A41E19">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Default="00E16D4B" w:rsidP="00A41E19">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A41E19">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p w14:paraId="1EF66627" w14:textId="77777777" w:rsidR="00A41E19" w:rsidRPr="00A41E19" w:rsidRDefault="00A41E19" w:rsidP="00A41E19">
      <w:pPr>
        <w:pStyle w:val="Akapitzlist"/>
        <w:shd w:val="clear" w:color="auto" w:fill="FFFFFF"/>
        <w:tabs>
          <w:tab w:val="left" w:pos="709"/>
        </w:tabs>
        <w:autoSpaceDE w:val="0"/>
        <w:autoSpaceDN w:val="0"/>
        <w:adjustRightInd w:val="0"/>
        <w:ind w:left="0"/>
        <w:jc w:val="both"/>
        <w:rPr>
          <w:rFonts w:ascii="Tahoma" w:hAnsi="Tahoma" w:cs="Tahoma"/>
          <w:sz w:val="20"/>
          <w:szCs w:val="20"/>
        </w:rPr>
      </w:pPr>
    </w:p>
    <w:p w14:paraId="049B10F2" w14:textId="54F65B14" w:rsidR="00422353" w:rsidRPr="00303C05" w:rsidRDefault="00F20A24" w:rsidP="00E200A3">
      <w:pPr>
        <w:pStyle w:val="Nagwek1"/>
        <w:numPr>
          <w:ilvl w:val="0"/>
          <w:numId w:val="81"/>
        </w:numPr>
        <w:pBdr>
          <w:top w:val="single" w:sz="4" w:space="1" w:color="auto"/>
          <w:bottom w:val="single" w:sz="4" w:space="0" w:color="auto"/>
        </w:pBdr>
        <w:shd w:val="clear" w:color="auto" w:fill="F3F3F3"/>
        <w:tabs>
          <w:tab w:val="left" w:pos="426"/>
        </w:tabs>
        <w:spacing w:before="0"/>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6131C2D" w14:textId="77777777" w:rsidR="00A41E19" w:rsidRDefault="00A41E19" w:rsidP="00A41E19">
      <w:pPr>
        <w:pStyle w:val="Akapitzlist"/>
        <w:shd w:val="clear" w:color="auto" w:fill="FFFFFF"/>
        <w:tabs>
          <w:tab w:val="left" w:pos="709"/>
        </w:tabs>
        <w:autoSpaceDE w:val="0"/>
        <w:autoSpaceDN w:val="0"/>
        <w:adjustRightInd w:val="0"/>
        <w:ind w:left="0"/>
        <w:jc w:val="both"/>
        <w:rPr>
          <w:rFonts w:ascii="Tahoma" w:hAnsi="Tahoma" w:cs="Tahoma"/>
          <w:sz w:val="20"/>
          <w:szCs w:val="20"/>
        </w:rPr>
      </w:pPr>
    </w:p>
    <w:p w14:paraId="1BC8A151" w14:textId="0817DA01" w:rsidR="00100987" w:rsidRPr="00100987" w:rsidRDefault="00100987" w:rsidP="00A41E19">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A41E19">
      <w:pPr>
        <w:spacing w:after="0" w:line="240" w:lineRule="auto"/>
        <w:ind w:left="709"/>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A41E19">
      <w:pPr>
        <w:spacing w:after="0" w:line="240" w:lineRule="auto"/>
        <w:ind w:left="709"/>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A41E19">
      <w:pPr>
        <w:spacing w:after="0" w:line="240" w:lineRule="auto"/>
        <w:ind w:left="709"/>
        <w:jc w:val="both"/>
        <w:rPr>
          <w:rFonts w:ascii="Tahoma" w:hAnsi="Tahoma" w:cs="Tahoma"/>
          <w:sz w:val="20"/>
          <w:szCs w:val="20"/>
        </w:rPr>
      </w:pPr>
      <w:r w:rsidRPr="00100987">
        <w:rPr>
          <w:rFonts w:ascii="Tahoma" w:hAnsi="Tahoma" w:cs="Tahoma"/>
          <w:sz w:val="20"/>
          <w:szCs w:val="20"/>
        </w:rPr>
        <w:t>– podając uzasadnienie faktyczne i prawne.</w:t>
      </w:r>
    </w:p>
    <w:p w14:paraId="50ABB67B" w14:textId="6EECB11A" w:rsidR="00303C05" w:rsidRDefault="00100987" w:rsidP="00A41E19">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1C148A">
        <w:rPr>
          <w:rFonts w:ascii="Tahoma" w:hAnsi="Tahoma" w:cs="Tahoma"/>
          <w:sz w:val="20"/>
          <w:szCs w:val="20"/>
        </w:rPr>
        <w:t>24</w:t>
      </w:r>
      <w:r w:rsidR="006B51A6">
        <w:rPr>
          <w:rFonts w:ascii="Tahoma" w:hAnsi="Tahoma" w:cs="Tahoma"/>
          <w:sz w:val="20"/>
          <w:szCs w:val="20"/>
        </w:rPr>
        <w:t>.1</w:t>
      </w:r>
      <w:r w:rsidRPr="00100987">
        <w:rPr>
          <w:rFonts w:ascii="Tahoma" w:hAnsi="Tahoma" w:cs="Tahoma"/>
          <w:sz w:val="20"/>
          <w:szCs w:val="20"/>
        </w:rPr>
        <w:t xml:space="preserve"> </w:t>
      </w:r>
      <w:r w:rsidR="00CC330C">
        <w:rPr>
          <w:rFonts w:ascii="Tahoma" w:hAnsi="Tahoma" w:cs="Tahoma"/>
          <w:sz w:val="20"/>
          <w:szCs w:val="20"/>
        </w:rPr>
        <w:t>p</w:t>
      </w:r>
      <w:r w:rsidRPr="00100987">
        <w:rPr>
          <w:rFonts w:ascii="Tahoma" w:hAnsi="Tahoma" w:cs="Tahoma"/>
          <w:sz w:val="20"/>
          <w:szCs w:val="20"/>
        </w:rPr>
        <w:t>pkt 1, na stronie internetowej prowadzonego postępowania.</w:t>
      </w:r>
    </w:p>
    <w:p w14:paraId="6001ADF3" w14:textId="7527F087" w:rsidR="00085EE9" w:rsidRPr="00A41E19" w:rsidRDefault="00085EE9" w:rsidP="00A41E19">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C73A77">
        <w:rPr>
          <w:rFonts w:ascii="Tahoma" w:hAnsi="Tahoma" w:cs="Tahoma"/>
          <w:sz w:val="20"/>
          <w:szCs w:val="20"/>
        </w:rPr>
        <w:t xml:space="preserve">Przed </w:t>
      </w:r>
      <w:r w:rsidRPr="00A41E19">
        <w:rPr>
          <w:rFonts w:ascii="Tahoma" w:hAnsi="Tahoma" w:cs="Tahoma"/>
          <w:sz w:val="20"/>
          <w:szCs w:val="20"/>
        </w:rPr>
        <w:t xml:space="preserve">zawarciem umowy o udzielenie zamówienia publicznego Wykonawca, którego oferta zostanie najwyżej oceniona, jest zobowiązany przekazać Zamawiającemu, za pośrednictwem pełnomocnika Zamawiającego Maximus Broker sp. z o.o., ustandaryzowany dokument zawierający informacje o produkcie ubezpieczeniowym, o którym mowa w art. 8 ust. 4 Ustawy z dnia 15 grudnia 2017 r. o dystrybucji ubezpieczeń </w:t>
      </w:r>
      <w:r w:rsidR="005F1475" w:rsidRPr="00A41E19">
        <w:rPr>
          <w:rFonts w:ascii="Tahoma" w:hAnsi="Tahoma" w:cs="Tahoma"/>
          <w:sz w:val="20"/>
          <w:szCs w:val="20"/>
        </w:rPr>
        <w:t>(</w:t>
      </w:r>
      <w:bookmarkStart w:id="38" w:name="_Hlk132625038"/>
      <w:r w:rsidR="005F1475" w:rsidRPr="00A41E19">
        <w:rPr>
          <w:rFonts w:ascii="Tahoma" w:hAnsi="Tahoma" w:cs="Tahoma"/>
          <w:sz w:val="20"/>
          <w:szCs w:val="20"/>
        </w:rPr>
        <w:t xml:space="preserve">Dz.U. z </w:t>
      </w:r>
      <w:r w:rsidR="00493C54" w:rsidRPr="00A41E19">
        <w:rPr>
          <w:rFonts w:ascii="Tahoma" w:hAnsi="Tahoma" w:cs="Tahoma"/>
          <w:sz w:val="20"/>
          <w:szCs w:val="20"/>
        </w:rPr>
        <w:t>2024 r. poz. 1214</w:t>
      </w:r>
      <w:r w:rsidR="005F1475" w:rsidRPr="00A41E19">
        <w:rPr>
          <w:rFonts w:ascii="Tahoma" w:hAnsi="Tahoma" w:cs="Tahoma"/>
          <w:sz w:val="20"/>
          <w:szCs w:val="20"/>
        </w:rPr>
        <w:t xml:space="preserve"> z późn. zm.</w:t>
      </w:r>
      <w:bookmarkEnd w:id="38"/>
      <w:r w:rsidR="005F1475" w:rsidRPr="00A41E19">
        <w:rPr>
          <w:rFonts w:ascii="Tahoma" w:hAnsi="Tahoma" w:cs="Tahoma"/>
          <w:sz w:val="20"/>
          <w:szCs w:val="20"/>
        </w:rPr>
        <w:t xml:space="preserve">) </w:t>
      </w:r>
      <w:r w:rsidRPr="00A41E19">
        <w:rPr>
          <w:rFonts w:ascii="Tahoma" w:hAnsi="Tahoma" w:cs="Tahoma"/>
          <w:sz w:val="20"/>
          <w:szCs w:val="20"/>
        </w:rPr>
        <w:t>dla poszczególnych ubezpieczeń stanowiących przedmiot zamówienia wraz z OWU. Dokumenty te mogą zostać przekazane za pomocą innego trwałego nośnika w rozumieniu art. 2 pkt 4 Ustawy z dnia 30 maja 2014 r. o prawach konsumenta.</w:t>
      </w:r>
    </w:p>
    <w:p w14:paraId="13208796" w14:textId="77777777" w:rsidR="00303C05" w:rsidRPr="00A41E19" w:rsidRDefault="00100987" w:rsidP="00A41E19">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A41E19">
        <w:rPr>
          <w:rFonts w:ascii="Tahoma" w:hAnsi="Tahoma" w:cs="Tahoma"/>
          <w:sz w:val="20"/>
          <w:szCs w:val="20"/>
        </w:rPr>
        <w:t>Zamawiający zawiera umowę w sprawie zamówienia publicznego, z uwzględnieniem art. 577</w:t>
      </w:r>
      <w:r w:rsidR="00422353" w:rsidRPr="00A41E19">
        <w:rPr>
          <w:rFonts w:ascii="Tahoma" w:hAnsi="Tahoma" w:cs="Tahoma"/>
          <w:sz w:val="20"/>
          <w:szCs w:val="20"/>
        </w:rPr>
        <w:t xml:space="preserve"> Ustawy</w:t>
      </w:r>
      <w:r w:rsidRPr="00A41E19">
        <w:rPr>
          <w:rFonts w:ascii="Tahoma" w:hAnsi="Tahoma" w:cs="Tahoma"/>
          <w:sz w:val="20"/>
          <w:szCs w:val="20"/>
        </w:rPr>
        <w:t>, w terminie nie krótszym niż 5 dni od dnia przesłania zawiadomienia o wyborze najkorzystniejszej oferty</w:t>
      </w:r>
      <w:r w:rsidR="00F20A24" w:rsidRPr="00A41E19">
        <w:rPr>
          <w:rFonts w:ascii="Tahoma" w:hAnsi="Tahoma" w:cs="Tahoma"/>
          <w:sz w:val="20"/>
          <w:szCs w:val="20"/>
        </w:rPr>
        <w:t>.</w:t>
      </w:r>
    </w:p>
    <w:p w14:paraId="36377222" w14:textId="762CAC95" w:rsidR="00B96533" w:rsidRDefault="00100987" w:rsidP="00A41E19">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A41E19">
        <w:rPr>
          <w:rFonts w:ascii="Tahoma" w:hAnsi="Tahoma" w:cs="Tahoma"/>
          <w:sz w:val="20"/>
          <w:szCs w:val="20"/>
        </w:rPr>
        <w:t>Zamawiający może</w:t>
      </w:r>
      <w:r w:rsidRPr="00303C05">
        <w:rPr>
          <w:rFonts w:ascii="Tahoma" w:hAnsi="Tahoma" w:cs="Tahoma"/>
          <w:sz w:val="20"/>
          <w:szCs w:val="20"/>
        </w:rPr>
        <w:t xml:space="preserv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r w:rsidR="00A41E19">
        <w:rPr>
          <w:rFonts w:ascii="Tahoma" w:hAnsi="Tahoma" w:cs="Tahoma"/>
          <w:sz w:val="20"/>
          <w:szCs w:val="20"/>
        </w:rPr>
        <w:t>.</w:t>
      </w:r>
    </w:p>
    <w:p w14:paraId="4AFDBB14" w14:textId="77777777" w:rsidR="00A41E19" w:rsidRDefault="00A41E19" w:rsidP="00A41E19">
      <w:pPr>
        <w:pStyle w:val="Akapitzlist"/>
        <w:shd w:val="clear" w:color="auto" w:fill="FFFFFF"/>
        <w:tabs>
          <w:tab w:val="left" w:pos="709"/>
        </w:tabs>
        <w:autoSpaceDE w:val="0"/>
        <w:autoSpaceDN w:val="0"/>
        <w:adjustRightInd w:val="0"/>
        <w:ind w:left="0"/>
        <w:jc w:val="both"/>
        <w:rPr>
          <w:rFonts w:ascii="Tahoma" w:hAnsi="Tahoma" w:cs="Tahoma"/>
          <w:sz w:val="20"/>
          <w:szCs w:val="20"/>
        </w:rPr>
      </w:pPr>
    </w:p>
    <w:p w14:paraId="3405DFD3" w14:textId="77777777" w:rsidR="00A41E19" w:rsidRPr="00B15AD4" w:rsidRDefault="00A41E19" w:rsidP="00A41E19">
      <w:pPr>
        <w:pStyle w:val="Akapitzlist"/>
        <w:shd w:val="clear" w:color="auto" w:fill="FFFFFF"/>
        <w:tabs>
          <w:tab w:val="left" w:pos="709"/>
        </w:tabs>
        <w:autoSpaceDE w:val="0"/>
        <w:autoSpaceDN w:val="0"/>
        <w:adjustRightInd w:val="0"/>
        <w:ind w:left="0"/>
        <w:jc w:val="both"/>
        <w:rPr>
          <w:rFonts w:ascii="Tahoma" w:hAnsi="Tahoma" w:cs="Tahoma"/>
          <w:sz w:val="20"/>
          <w:szCs w:val="20"/>
        </w:rPr>
      </w:pPr>
    </w:p>
    <w:p w14:paraId="7501F3CE" w14:textId="0A10F991" w:rsidR="00B96533" w:rsidRPr="003A07AA" w:rsidRDefault="00B96533" w:rsidP="00E200A3">
      <w:pPr>
        <w:pStyle w:val="Nagwek1"/>
        <w:numPr>
          <w:ilvl w:val="0"/>
          <w:numId w:val="81"/>
        </w:numPr>
        <w:pBdr>
          <w:top w:val="single" w:sz="4" w:space="1" w:color="auto"/>
          <w:bottom w:val="single" w:sz="4" w:space="1" w:color="auto"/>
        </w:pBdr>
        <w:shd w:val="clear" w:color="auto" w:fill="F3F3F3"/>
        <w:tabs>
          <w:tab w:val="left" w:pos="426"/>
        </w:tabs>
        <w:spacing w:before="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2392BFBB" w14:textId="77777777" w:rsidR="00A41E19" w:rsidRDefault="00A41E19" w:rsidP="00E200A3">
      <w:pPr>
        <w:spacing w:after="0" w:line="240" w:lineRule="auto"/>
        <w:jc w:val="both"/>
        <w:rPr>
          <w:rFonts w:ascii="Tahoma" w:hAnsi="Tahoma" w:cs="Tahoma"/>
          <w:sz w:val="20"/>
          <w:szCs w:val="20"/>
        </w:rPr>
      </w:pPr>
    </w:p>
    <w:p w14:paraId="1C4B9F70" w14:textId="60687D10" w:rsidR="00B96533" w:rsidRDefault="00B96533" w:rsidP="00E200A3">
      <w:pPr>
        <w:spacing w:after="0" w:line="240" w:lineRule="auto"/>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4ECEA952" w14:textId="77777777" w:rsidR="00A41E19" w:rsidRDefault="00A41E19" w:rsidP="00E200A3">
      <w:pPr>
        <w:spacing w:after="0" w:line="240" w:lineRule="auto"/>
        <w:jc w:val="both"/>
        <w:rPr>
          <w:rFonts w:ascii="Tahoma" w:hAnsi="Tahoma" w:cs="Tahoma"/>
          <w:sz w:val="20"/>
          <w:szCs w:val="20"/>
        </w:rPr>
      </w:pPr>
    </w:p>
    <w:p w14:paraId="1599396F" w14:textId="4842E759" w:rsidR="003A07AA" w:rsidRPr="003A07AA" w:rsidRDefault="003A07AA" w:rsidP="00E200A3">
      <w:pPr>
        <w:pStyle w:val="Nagwek1"/>
        <w:numPr>
          <w:ilvl w:val="0"/>
          <w:numId w:val="81"/>
        </w:numPr>
        <w:pBdr>
          <w:top w:val="single" w:sz="4" w:space="1" w:color="auto"/>
          <w:bottom w:val="single" w:sz="4" w:space="1" w:color="auto"/>
        </w:pBdr>
        <w:shd w:val="clear" w:color="auto" w:fill="F3F3F3"/>
        <w:tabs>
          <w:tab w:val="left" w:pos="426"/>
        </w:tabs>
        <w:spacing w:before="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36CE4DB0" w14:textId="77777777" w:rsidR="00A41E19" w:rsidRDefault="00A41E19" w:rsidP="00E200A3">
      <w:pPr>
        <w:spacing w:after="0" w:line="240" w:lineRule="auto"/>
        <w:jc w:val="both"/>
        <w:rPr>
          <w:rFonts w:ascii="Tahoma" w:hAnsi="Tahoma" w:cs="Tahoma"/>
          <w:sz w:val="20"/>
          <w:szCs w:val="20"/>
        </w:rPr>
      </w:pPr>
    </w:p>
    <w:p w14:paraId="1C07A7CC" w14:textId="69427D50" w:rsidR="003A07AA" w:rsidRDefault="003A07AA" w:rsidP="00E200A3">
      <w:pPr>
        <w:spacing w:after="0" w:line="240" w:lineRule="auto"/>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15E76021" w14:textId="77777777" w:rsidR="00A41E19" w:rsidRPr="00B96533" w:rsidRDefault="00A41E19" w:rsidP="00E200A3">
      <w:pPr>
        <w:spacing w:after="0" w:line="240" w:lineRule="auto"/>
        <w:jc w:val="both"/>
        <w:rPr>
          <w:rFonts w:ascii="Tahoma" w:hAnsi="Tahoma" w:cs="Tahoma"/>
          <w:sz w:val="20"/>
          <w:szCs w:val="20"/>
        </w:rPr>
      </w:pPr>
    </w:p>
    <w:p w14:paraId="723CEE50" w14:textId="49B21999" w:rsidR="00FD2B68" w:rsidRPr="000E11CA" w:rsidRDefault="00800471" w:rsidP="00E200A3">
      <w:pPr>
        <w:pStyle w:val="Nagwek1"/>
        <w:numPr>
          <w:ilvl w:val="0"/>
          <w:numId w:val="81"/>
        </w:numPr>
        <w:pBdr>
          <w:top w:val="single" w:sz="4" w:space="1" w:color="auto"/>
          <w:bottom w:val="single" w:sz="4" w:space="1" w:color="auto"/>
        </w:pBdr>
        <w:shd w:val="clear" w:color="auto" w:fill="F3F3F3"/>
        <w:tabs>
          <w:tab w:val="left" w:pos="426"/>
        </w:tabs>
        <w:spacing w:before="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39" w:name="_Hlk60935428"/>
    </w:p>
    <w:p w14:paraId="3667372F" w14:textId="77777777" w:rsidR="00A41E19" w:rsidRDefault="00A41E19" w:rsidP="00A41E19">
      <w:pPr>
        <w:pStyle w:val="Akapitzlist"/>
        <w:tabs>
          <w:tab w:val="left" w:pos="851"/>
        </w:tabs>
        <w:ind w:left="567"/>
        <w:jc w:val="both"/>
        <w:rPr>
          <w:rFonts w:ascii="Tahoma" w:hAnsi="Tahoma" w:cs="Tahoma"/>
          <w:sz w:val="20"/>
          <w:szCs w:val="20"/>
        </w:rPr>
      </w:pPr>
    </w:p>
    <w:p w14:paraId="666AF699" w14:textId="685F986B" w:rsidR="008B23B2" w:rsidRPr="007649DC" w:rsidRDefault="008B23B2" w:rsidP="00A41E19">
      <w:pPr>
        <w:pStyle w:val="Akapitzlist"/>
        <w:numPr>
          <w:ilvl w:val="1"/>
          <w:numId w:val="81"/>
        </w:numPr>
        <w:tabs>
          <w:tab w:val="left" w:pos="851"/>
        </w:tabs>
        <w:ind w:left="709" w:hanging="709"/>
        <w:jc w:val="both"/>
        <w:rPr>
          <w:rFonts w:ascii="Tahoma" w:hAnsi="Tahoma" w:cs="Tahoma"/>
          <w:sz w:val="20"/>
          <w:szCs w:val="20"/>
        </w:rPr>
      </w:pPr>
      <w:r w:rsidRPr="007649DC">
        <w:rPr>
          <w:rFonts w:ascii="Tahoma" w:hAnsi="Tahoma" w:cs="Tahoma"/>
          <w:sz w:val="20"/>
          <w:szCs w:val="20"/>
        </w:rPr>
        <w:t>Zamawiający nie przewiduje zawarcia umowy ramowej.</w:t>
      </w:r>
    </w:p>
    <w:p w14:paraId="34ED2A18" w14:textId="5CF3BEB6" w:rsidR="00C7135A" w:rsidRPr="00C7135A" w:rsidRDefault="000E11CA" w:rsidP="00A41E19">
      <w:pPr>
        <w:pStyle w:val="Akapitzlist"/>
        <w:numPr>
          <w:ilvl w:val="1"/>
          <w:numId w:val="81"/>
        </w:numPr>
        <w:tabs>
          <w:tab w:val="left" w:pos="851"/>
        </w:tabs>
        <w:ind w:left="709" w:hanging="709"/>
        <w:jc w:val="both"/>
        <w:rPr>
          <w:rFonts w:ascii="Tahoma" w:hAnsi="Tahoma" w:cs="Tahoma"/>
          <w:color w:val="FF0000"/>
          <w:sz w:val="20"/>
          <w:szCs w:val="20"/>
        </w:rPr>
      </w:pPr>
      <w:r w:rsidRPr="008B23B2">
        <w:rPr>
          <w:rFonts w:ascii="Tahoma" w:hAnsi="Tahoma" w:cs="Tahoma"/>
          <w:sz w:val="20"/>
          <w:szCs w:val="20"/>
        </w:rPr>
        <w:lastRenderedPageBreak/>
        <w:t>Projektowane</w:t>
      </w:r>
      <w:r w:rsidR="00800471" w:rsidRPr="008B23B2">
        <w:rPr>
          <w:rFonts w:ascii="Tahoma" w:hAnsi="Tahoma" w:cs="Tahoma"/>
          <w:sz w:val="20"/>
          <w:szCs w:val="20"/>
        </w:rPr>
        <w:t xml:space="preserve"> postanowienia umowy stanowią </w:t>
      </w:r>
      <w:r w:rsidR="00800471" w:rsidRPr="00A41E19">
        <w:rPr>
          <w:rFonts w:ascii="Tahoma" w:hAnsi="Tahoma" w:cs="Tahoma"/>
          <w:sz w:val="20"/>
          <w:szCs w:val="20"/>
        </w:rPr>
        <w:t xml:space="preserve">załącznik nr </w:t>
      </w:r>
      <w:r w:rsidR="00624382" w:rsidRPr="00A41E19">
        <w:rPr>
          <w:rFonts w:ascii="Tahoma" w:hAnsi="Tahoma" w:cs="Tahoma"/>
          <w:sz w:val="20"/>
          <w:szCs w:val="20"/>
        </w:rPr>
        <w:t>4</w:t>
      </w:r>
      <w:r w:rsidR="00800471" w:rsidRPr="00A41E19">
        <w:rPr>
          <w:rFonts w:ascii="Tahoma" w:hAnsi="Tahoma" w:cs="Tahoma"/>
          <w:sz w:val="20"/>
          <w:szCs w:val="20"/>
        </w:rPr>
        <w:t xml:space="preserve">, </w:t>
      </w:r>
      <w:r w:rsidR="00624382" w:rsidRPr="00A41E19">
        <w:rPr>
          <w:rFonts w:ascii="Tahoma" w:hAnsi="Tahoma" w:cs="Tahoma"/>
          <w:sz w:val="20"/>
          <w:szCs w:val="20"/>
        </w:rPr>
        <w:t>4</w:t>
      </w:r>
      <w:r w:rsidR="00800471" w:rsidRPr="00A41E19">
        <w:rPr>
          <w:rFonts w:ascii="Tahoma" w:hAnsi="Tahoma" w:cs="Tahoma"/>
          <w:sz w:val="20"/>
          <w:szCs w:val="20"/>
        </w:rPr>
        <w:t xml:space="preserve">a, </w:t>
      </w:r>
      <w:r w:rsidR="00624382" w:rsidRPr="00A41E19">
        <w:rPr>
          <w:rFonts w:ascii="Tahoma" w:hAnsi="Tahoma" w:cs="Tahoma"/>
          <w:sz w:val="20"/>
          <w:szCs w:val="20"/>
        </w:rPr>
        <w:t>4</w:t>
      </w:r>
      <w:r w:rsidR="00800471" w:rsidRPr="00A41E19">
        <w:rPr>
          <w:rFonts w:ascii="Tahoma" w:hAnsi="Tahoma" w:cs="Tahoma"/>
          <w:sz w:val="20"/>
          <w:szCs w:val="20"/>
        </w:rPr>
        <w:t>b</w:t>
      </w:r>
      <w:r w:rsidR="00A41E19" w:rsidRPr="00A41E19">
        <w:rPr>
          <w:rFonts w:ascii="Tahoma" w:hAnsi="Tahoma" w:cs="Tahoma"/>
          <w:sz w:val="20"/>
          <w:szCs w:val="20"/>
        </w:rPr>
        <w:t>.</w:t>
      </w:r>
    </w:p>
    <w:p w14:paraId="3F0907EA" w14:textId="01C29557" w:rsidR="00C7135A" w:rsidRPr="00A41E19" w:rsidRDefault="00C7135A" w:rsidP="00A41E19">
      <w:pPr>
        <w:pStyle w:val="Akapitzlist"/>
        <w:numPr>
          <w:ilvl w:val="1"/>
          <w:numId w:val="81"/>
        </w:numPr>
        <w:tabs>
          <w:tab w:val="left" w:pos="851"/>
        </w:tabs>
        <w:ind w:left="709" w:hanging="709"/>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p w14:paraId="57D01239" w14:textId="77777777" w:rsidR="00A41E19" w:rsidRPr="00C7135A" w:rsidRDefault="00A41E19" w:rsidP="00A41E19">
      <w:pPr>
        <w:pStyle w:val="Akapitzlist"/>
        <w:tabs>
          <w:tab w:val="left" w:pos="851"/>
        </w:tabs>
        <w:ind w:left="567"/>
        <w:jc w:val="both"/>
        <w:rPr>
          <w:rFonts w:ascii="Tahoma" w:hAnsi="Tahoma" w:cs="Tahoma"/>
          <w:color w:val="FF0000"/>
          <w:sz w:val="20"/>
          <w:szCs w:val="20"/>
        </w:rPr>
      </w:pPr>
    </w:p>
    <w:bookmarkEnd w:id="39"/>
    <w:p w14:paraId="1A1DFF92" w14:textId="508CDB5F" w:rsidR="00B55A30" w:rsidRPr="00303C05" w:rsidRDefault="00B55A30" w:rsidP="00E200A3">
      <w:pPr>
        <w:pStyle w:val="Nagwek1"/>
        <w:numPr>
          <w:ilvl w:val="0"/>
          <w:numId w:val="81"/>
        </w:numPr>
        <w:pBdr>
          <w:top w:val="single" w:sz="4" w:space="1" w:color="auto"/>
          <w:bottom w:val="single" w:sz="4" w:space="1" w:color="auto"/>
        </w:pBdr>
        <w:shd w:val="clear" w:color="auto" w:fill="F3F3F3"/>
        <w:tabs>
          <w:tab w:val="left" w:pos="426"/>
        </w:tabs>
        <w:spacing w:before="0"/>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20973C10" w14:textId="77777777" w:rsidR="00A41E19" w:rsidRDefault="00A41E19" w:rsidP="00A41E19">
      <w:pPr>
        <w:pStyle w:val="Akapitzlist"/>
        <w:shd w:val="clear" w:color="auto" w:fill="FFFFFF"/>
        <w:tabs>
          <w:tab w:val="left" w:pos="709"/>
        </w:tabs>
        <w:autoSpaceDE w:val="0"/>
        <w:autoSpaceDN w:val="0"/>
        <w:adjustRightInd w:val="0"/>
        <w:ind w:left="0"/>
        <w:jc w:val="both"/>
        <w:rPr>
          <w:rFonts w:ascii="Tahoma" w:hAnsi="Tahoma" w:cs="Tahoma"/>
          <w:sz w:val="20"/>
          <w:szCs w:val="20"/>
        </w:rPr>
      </w:pPr>
    </w:p>
    <w:p w14:paraId="3F7F8031" w14:textId="0DE8371E" w:rsidR="00303C05" w:rsidRDefault="00B55A30" w:rsidP="00A41E19">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rsidP="00A41E19">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rsidP="00A41E19">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A41E19">
      <w:pPr>
        <w:numPr>
          <w:ilvl w:val="1"/>
          <w:numId w:val="10"/>
        </w:numPr>
        <w:tabs>
          <w:tab w:val="left" w:pos="284"/>
          <w:tab w:val="left" w:pos="2127"/>
        </w:tabs>
        <w:spacing w:after="0" w:line="240" w:lineRule="auto"/>
        <w:ind w:left="993"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A41E19">
      <w:pPr>
        <w:numPr>
          <w:ilvl w:val="1"/>
          <w:numId w:val="10"/>
        </w:numPr>
        <w:tabs>
          <w:tab w:val="left" w:pos="284"/>
          <w:tab w:val="left" w:pos="2127"/>
        </w:tabs>
        <w:spacing w:after="0" w:line="240" w:lineRule="auto"/>
        <w:ind w:left="993"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rsidP="00A41E19">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rsidP="00A41E19">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rsidP="00A41E19">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rsidP="00A41E19">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0D483DF3" w:rsidR="00B55A30" w:rsidRPr="00A41E19" w:rsidRDefault="000D2A57" w:rsidP="00A41E19">
      <w:pPr>
        <w:pStyle w:val="Akapitzlist"/>
        <w:numPr>
          <w:ilvl w:val="2"/>
          <w:numId w:val="11"/>
        </w:numPr>
        <w:ind w:left="993" w:hanging="142"/>
        <w:jc w:val="both"/>
        <w:rPr>
          <w:rFonts w:ascii="Tahoma" w:hAnsi="Tahoma" w:cs="Tahoma"/>
          <w:sz w:val="20"/>
          <w:szCs w:val="20"/>
        </w:rPr>
      </w:pPr>
      <w:r w:rsidRPr="00A41E19">
        <w:rPr>
          <w:rFonts w:ascii="Tahoma" w:hAnsi="Tahoma" w:cs="Tahoma"/>
          <w:sz w:val="20"/>
          <w:szCs w:val="20"/>
        </w:rPr>
        <w:t>5</w:t>
      </w:r>
      <w:r w:rsidR="00B55A30" w:rsidRPr="00A41E19">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A41E19">
      <w:pPr>
        <w:numPr>
          <w:ilvl w:val="2"/>
          <w:numId w:val="11"/>
        </w:numPr>
        <w:spacing w:after="0" w:line="240" w:lineRule="auto"/>
        <w:ind w:left="993" w:hanging="142"/>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rsidP="00A41E19">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rsidP="00A41E19">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rsidP="00A41E19">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A41E19">
      <w:pPr>
        <w:numPr>
          <w:ilvl w:val="0"/>
          <w:numId w:val="12"/>
        </w:numPr>
        <w:tabs>
          <w:tab w:val="left" w:pos="284"/>
          <w:tab w:val="left" w:pos="2127"/>
          <w:tab w:val="left" w:pos="4048"/>
        </w:tabs>
        <w:spacing w:after="0" w:line="240" w:lineRule="auto"/>
        <w:ind w:left="993"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A41E19">
      <w:pPr>
        <w:numPr>
          <w:ilvl w:val="0"/>
          <w:numId w:val="12"/>
        </w:numPr>
        <w:tabs>
          <w:tab w:val="left" w:pos="284"/>
          <w:tab w:val="left" w:pos="2127"/>
          <w:tab w:val="left" w:pos="4048"/>
        </w:tabs>
        <w:spacing w:after="0" w:line="240" w:lineRule="auto"/>
        <w:ind w:left="993"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rsidP="00A41E19">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Default="00B55A30" w:rsidP="00A41E19">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5FDA2945" w14:textId="77777777" w:rsidR="002C25B3" w:rsidRPr="006738EA" w:rsidRDefault="002C25B3" w:rsidP="002C25B3">
      <w:pPr>
        <w:pStyle w:val="Akapitzlist"/>
        <w:shd w:val="clear" w:color="auto" w:fill="FFFFFF"/>
        <w:tabs>
          <w:tab w:val="left" w:pos="709"/>
        </w:tabs>
        <w:autoSpaceDE w:val="0"/>
        <w:autoSpaceDN w:val="0"/>
        <w:adjustRightInd w:val="0"/>
        <w:ind w:left="709"/>
        <w:jc w:val="both"/>
        <w:rPr>
          <w:rFonts w:ascii="Tahoma" w:hAnsi="Tahoma" w:cs="Tahoma"/>
          <w:sz w:val="20"/>
          <w:szCs w:val="20"/>
        </w:rPr>
      </w:pPr>
    </w:p>
    <w:p w14:paraId="6B5DEC8E" w14:textId="2882E11F" w:rsidR="006B51A6" w:rsidRPr="00FD2B68" w:rsidRDefault="006B51A6" w:rsidP="00E200A3">
      <w:pPr>
        <w:pStyle w:val="Nagwek1"/>
        <w:numPr>
          <w:ilvl w:val="0"/>
          <w:numId w:val="81"/>
        </w:numPr>
        <w:pBdr>
          <w:top w:val="single" w:sz="4" w:space="1" w:color="auto"/>
          <w:bottom w:val="single" w:sz="4" w:space="1" w:color="auto"/>
        </w:pBdr>
        <w:shd w:val="clear" w:color="auto" w:fill="F3F3F3"/>
        <w:tabs>
          <w:tab w:val="left" w:pos="426"/>
        </w:tabs>
        <w:spacing w:before="0"/>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3497351D" w14:textId="77777777" w:rsidR="00A41E19" w:rsidRDefault="00A41E19" w:rsidP="00E200A3">
      <w:pPr>
        <w:spacing w:after="0" w:line="240" w:lineRule="auto"/>
        <w:jc w:val="both"/>
        <w:rPr>
          <w:rFonts w:ascii="Tahoma" w:hAnsi="Tahoma" w:cs="Tahoma"/>
          <w:sz w:val="20"/>
          <w:szCs w:val="20"/>
        </w:rPr>
      </w:pPr>
    </w:p>
    <w:p w14:paraId="0DF1690C" w14:textId="1A1BB90F" w:rsidR="00807629" w:rsidRPr="006B51A6" w:rsidRDefault="00807629" w:rsidP="00E200A3">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D204EEB" w14:textId="62AE2B20" w:rsidR="00A41E19" w:rsidRPr="00600E26" w:rsidRDefault="00807629" w:rsidP="00A41E19">
      <w:pPr>
        <w:pStyle w:val="Akapitzlist"/>
        <w:numPr>
          <w:ilvl w:val="0"/>
          <w:numId w:val="14"/>
        </w:numPr>
        <w:spacing w:after="240"/>
        <w:ind w:left="425" w:hanging="425"/>
        <w:contextualSpacing/>
        <w:jc w:val="both"/>
        <w:rPr>
          <w:rFonts w:ascii="Tahoma" w:eastAsia="Times New Roman" w:hAnsi="Tahoma" w:cs="Tahoma"/>
          <w:i/>
          <w:sz w:val="20"/>
          <w:szCs w:val="20"/>
        </w:rPr>
      </w:pPr>
      <w:r w:rsidRPr="006B51A6">
        <w:rPr>
          <w:rFonts w:ascii="Tahoma" w:eastAsia="Times New Roman" w:hAnsi="Tahoma" w:cs="Tahoma"/>
          <w:sz w:val="20"/>
          <w:szCs w:val="20"/>
        </w:rPr>
        <w:t xml:space="preserve">Administratorem Pani/Pana danych osobowych jest </w:t>
      </w:r>
      <w:r w:rsidR="00A41E19" w:rsidRPr="00CF1DC1">
        <w:rPr>
          <w:rFonts w:ascii="Tahoma" w:eastAsia="Times New Roman" w:hAnsi="Tahoma" w:cs="Tahoma"/>
          <w:sz w:val="20"/>
          <w:szCs w:val="20"/>
        </w:rPr>
        <w:t xml:space="preserve">Gmina Złocieniec reprezentowana przez Burmistrza Złocieńca </w:t>
      </w:r>
      <w:r w:rsidR="002055EE">
        <w:rPr>
          <w:rFonts w:ascii="Tahoma" w:eastAsia="Times New Roman" w:hAnsi="Tahoma" w:cs="Tahoma"/>
          <w:sz w:val="20"/>
          <w:szCs w:val="20"/>
        </w:rPr>
        <w:t>–</w:t>
      </w:r>
      <w:r w:rsidR="00A41E19">
        <w:rPr>
          <w:rFonts w:ascii="Tahoma" w:eastAsia="Times New Roman" w:hAnsi="Tahoma" w:cs="Tahoma"/>
          <w:sz w:val="20"/>
          <w:szCs w:val="20"/>
        </w:rPr>
        <w:t xml:space="preserve"> Małgorzatę</w:t>
      </w:r>
      <w:r w:rsidR="002055EE">
        <w:rPr>
          <w:rFonts w:ascii="Tahoma" w:eastAsia="Times New Roman" w:hAnsi="Tahoma" w:cs="Tahoma"/>
          <w:sz w:val="20"/>
          <w:szCs w:val="20"/>
        </w:rPr>
        <w:t xml:space="preserve"> Głodek</w:t>
      </w:r>
      <w:r w:rsidR="00A41E19" w:rsidRPr="00600E26">
        <w:rPr>
          <w:rFonts w:ascii="Tahoma" w:eastAsia="Times New Roman" w:hAnsi="Tahoma" w:cs="Tahoma"/>
          <w:sz w:val="20"/>
          <w:szCs w:val="20"/>
        </w:rPr>
        <w:t xml:space="preserve">, z siedzibą w Urzędzie Miejskim w Złocieńcu ul. Stary Rynek 3, 78-520 Złocieniec, tel.: 9436 72022, adres e-mail: </w:t>
      </w:r>
      <w:hyperlink r:id="rId28" w:history="1">
        <w:r w:rsidR="002C25B3" w:rsidRPr="00170DD5">
          <w:rPr>
            <w:rStyle w:val="Hipercze"/>
            <w:rFonts w:ascii="Tahoma" w:eastAsia="Times New Roman" w:hAnsi="Tahoma" w:cs="Tahoma"/>
            <w:sz w:val="20"/>
            <w:szCs w:val="20"/>
          </w:rPr>
          <w:t>malgorzata.glodek@um.zlocieniec.pl</w:t>
        </w:r>
      </w:hyperlink>
      <w:r w:rsidR="00A41E19" w:rsidRPr="00600E26">
        <w:rPr>
          <w:rFonts w:ascii="Tahoma" w:eastAsia="Times New Roman" w:hAnsi="Tahoma" w:cs="Tahoma"/>
          <w:sz w:val="20"/>
          <w:szCs w:val="20"/>
        </w:rPr>
        <w:t xml:space="preserve"> </w:t>
      </w:r>
    </w:p>
    <w:p w14:paraId="1AA913ED" w14:textId="721EB3A8" w:rsidR="00807629" w:rsidRPr="002055EE" w:rsidRDefault="00807629" w:rsidP="002055EE">
      <w:pPr>
        <w:pStyle w:val="Akapitzlist"/>
        <w:numPr>
          <w:ilvl w:val="0"/>
          <w:numId w:val="14"/>
        </w:numPr>
        <w:ind w:left="425" w:hanging="425"/>
        <w:contextualSpacing/>
        <w:jc w:val="both"/>
        <w:rPr>
          <w:rFonts w:ascii="Tahoma" w:eastAsia="Times New Roman" w:hAnsi="Tahoma" w:cs="Tahoma"/>
          <w:i/>
          <w:sz w:val="20"/>
          <w:szCs w:val="20"/>
        </w:rPr>
      </w:pPr>
      <w:r w:rsidRPr="002055EE">
        <w:rPr>
          <w:rFonts w:ascii="Tahoma" w:hAnsi="Tahoma" w:cs="Tahoma"/>
          <w:sz w:val="20"/>
          <w:szCs w:val="20"/>
        </w:rPr>
        <w:t xml:space="preserve">Administrator powołał Inspektora Ochrony Danych. Ma Pani/Pan prawo do skontaktowania się </w:t>
      </w:r>
      <w:r w:rsidRPr="002055EE">
        <w:rPr>
          <w:rFonts w:ascii="Tahoma" w:hAnsi="Tahoma" w:cs="Tahoma"/>
          <w:sz w:val="20"/>
          <w:szCs w:val="20"/>
        </w:rPr>
        <w:br/>
        <w:t xml:space="preserve">z Inspektorem Ochrony Danych poprzez wysłanie wiadomości elektronicznej na adres: </w:t>
      </w:r>
      <w:hyperlink r:id="rId29" w:history="1">
        <w:r w:rsidR="002C25B3" w:rsidRPr="00170DD5">
          <w:rPr>
            <w:rStyle w:val="Hipercze"/>
            <w:rFonts w:ascii="Tahoma" w:hAnsi="Tahoma" w:cs="Tahoma"/>
            <w:sz w:val="20"/>
            <w:szCs w:val="20"/>
          </w:rPr>
          <w:t>zbigniew.wlazlo@cbi24.pl</w:t>
        </w:r>
      </w:hyperlink>
      <w:r w:rsidR="002C25B3">
        <w:rPr>
          <w:rFonts w:ascii="Tahoma" w:hAnsi="Tahoma" w:cs="Tahoma"/>
          <w:sz w:val="20"/>
          <w:szCs w:val="20"/>
        </w:rPr>
        <w:t xml:space="preserve"> </w:t>
      </w:r>
      <w:r w:rsidR="002055EE" w:rsidRPr="00600E26">
        <w:rPr>
          <w:rFonts w:ascii="Tahoma" w:hAnsi="Tahoma" w:cs="Tahoma"/>
          <w:sz w:val="20"/>
          <w:szCs w:val="20"/>
        </w:rPr>
        <w:t xml:space="preserve"> lub</w:t>
      </w:r>
      <w:r w:rsidR="002055EE" w:rsidRPr="006B51A6">
        <w:rPr>
          <w:rFonts w:ascii="Tahoma" w:hAnsi="Tahoma" w:cs="Tahoma"/>
          <w:sz w:val="20"/>
          <w:szCs w:val="20"/>
        </w:rPr>
        <w:t xml:space="preserve"> wysyłając korespondencję na adres: </w:t>
      </w:r>
      <w:r w:rsidR="002055EE" w:rsidRPr="00CF1DC1">
        <w:rPr>
          <w:rFonts w:ascii="Tahoma" w:hAnsi="Tahoma" w:cs="Tahoma"/>
          <w:sz w:val="20"/>
          <w:szCs w:val="20"/>
        </w:rPr>
        <w:t>Urząd Miejski w Złocieńcu ul. Stary Rynek 3, 78-520 Złocieniec</w:t>
      </w:r>
    </w:p>
    <w:p w14:paraId="636E21F2" w14:textId="69CC799E" w:rsidR="00807629" w:rsidRPr="00CB25FD" w:rsidRDefault="00807629" w:rsidP="00E200A3">
      <w:pPr>
        <w:pStyle w:val="Akapitzlist"/>
        <w:numPr>
          <w:ilvl w:val="0"/>
          <w:numId w:val="15"/>
        </w:numPr>
        <w:ind w:left="425" w:hanging="425"/>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lastRenderedPageBreak/>
        <w:t>Pani/Pana dane osobowe przetwarzane będą na podstawie art. 6 ust. 1 lit. c</w:t>
      </w:r>
      <w:r w:rsidRPr="006B51A6">
        <w:rPr>
          <w:rFonts w:ascii="Tahoma" w:eastAsia="Times New Roman" w:hAnsi="Tahoma" w:cs="Tahoma"/>
          <w:i/>
          <w:sz w:val="20"/>
          <w:szCs w:val="20"/>
        </w:rPr>
        <w:t xml:space="preserve"> </w:t>
      </w:r>
      <w:r w:rsidRPr="006B51A6">
        <w:rPr>
          <w:rFonts w:ascii="Tahoma" w:eastAsia="Times New Roman" w:hAnsi="Tahoma" w:cs="Tahoma"/>
          <w:sz w:val="20"/>
          <w:szCs w:val="20"/>
        </w:rPr>
        <w:t xml:space="preserve">RODO w celu </w:t>
      </w:r>
      <w:r w:rsidRPr="006B51A6">
        <w:rPr>
          <w:rFonts w:ascii="Tahoma" w:hAnsi="Tahoma" w:cs="Tahoma"/>
          <w:sz w:val="20"/>
          <w:szCs w:val="20"/>
        </w:rPr>
        <w:t xml:space="preserve">związanym </w:t>
      </w:r>
      <w:r w:rsidRPr="006B51A6">
        <w:rPr>
          <w:rFonts w:ascii="Tahoma" w:hAnsi="Tahoma" w:cs="Tahoma"/>
          <w:sz w:val="20"/>
          <w:szCs w:val="20"/>
        </w:rPr>
        <w:br/>
        <w:t>z postępowaniem o udziele</w:t>
      </w:r>
      <w:r w:rsidRPr="00163FFE">
        <w:rPr>
          <w:rFonts w:ascii="Tahoma" w:hAnsi="Tahoma" w:cs="Tahoma"/>
          <w:sz w:val="20"/>
          <w:szCs w:val="20"/>
        </w:rPr>
        <w:t xml:space="preserve">nie zamówienia publicznego </w:t>
      </w:r>
      <w:r w:rsidR="002055EE" w:rsidRPr="00163FFE">
        <w:rPr>
          <w:rFonts w:ascii="Tahoma" w:hAnsi="Tahoma" w:cs="Tahoma"/>
          <w:sz w:val="20"/>
          <w:szCs w:val="20"/>
        </w:rPr>
        <w:t xml:space="preserve">pn. „Kompleksowe ubezpieczenie Gminy Złocieniec”, nr sprawy: </w:t>
      </w:r>
      <w:r w:rsidR="00163FFE" w:rsidRPr="00163FFE">
        <w:rPr>
          <w:rFonts w:ascii="Tahoma" w:hAnsi="Tahoma" w:cs="Tahoma"/>
          <w:sz w:val="20"/>
          <w:szCs w:val="20"/>
        </w:rPr>
        <w:t>BZP.271.7.2025</w:t>
      </w:r>
      <w:r w:rsidR="002055EE" w:rsidRPr="00163FFE">
        <w:rPr>
          <w:rFonts w:ascii="Tahoma" w:hAnsi="Tahoma" w:cs="Tahoma"/>
          <w:sz w:val="20"/>
          <w:szCs w:val="20"/>
        </w:rPr>
        <w:t>,</w:t>
      </w:r>
      <w:r w:rsidR="002055EE">
        <w:rPr>
          <w:rFonts w:ascii="Tahoma" w:hAnsi="Tahoma" w:cs="Tahoma"/>
          <w:sz w:val="20"/>
          <w:szCs w:val="20"/>
        </w:rPr>
        <w:t xml:space="preserve"> </w:t>
      </w:r>
      <w:r w:rsidRPr="006B51A6">
        <w:rPr>
          <w:rFonts w:ascii="Tahoma" w:hAnsi="Tahoma" w:cs="Tahoma"/>
          <w:sz w:val="20"/>
          <w:szCs w:val="20"/>
        </w:rPr>
        <w:t xml:space="preserve">w związku </w:t>
      </w:r>
      <w:r w:rsidRPr="00CB25FD">
        <w:rPr>
          <w:rFonts w:ascii="Tahoma" w:hAnsi="Tahoma" w:cs="Tahoma"/>
          <w:sz w:val="20"/>
          <w:szCs w:val="20"/>
        </w:rPr>
        <w:t xml:space="preserve">z wymogami, jakie na zamawiającego nakładają przepisy </w:t>
      </w:r>
      <w:r w:rsidRPr="00CB25FD">
        <w:rPr>
          <w:rFonts w:ascii="Tahoma" w:eastAsia="Times New Roman" w:hAnsi="Tahoma" w:cs="Tahoma"/>
          <w:sz w:val="20"/>
          <w:szCs w:val="20"/>
        </w:rPr>
        <w:t xml:space="preserve">ustawy z dnia 11 września 2019 r. - Prawo zamówień publicznych </w:t>
      </w:r>
      <w:r w:rsidRPr="00363C05">
        <w:rPr>
          <w:rFonts w:ascii="Tahoma" w:eastAsia="Times New Roman" w:hAnsi="Tahoma" w:cs="Tahoma"/>
          <w:sz w:val="20"/>
          <w:szCs w:val="20"/>
        </w:rPr>
        <w:t>(</w:t>
      </w:r>
      <w:bookmarkStart w:id="40" w:name="_Hlk81809189"/>
      <w:r w:rsidR="00EA5911" w:rsidRPr="00363C05">
        <w:rPr>
          <w:rFonts w:ascii="Tahoma" w:eastAsia="Times New Roman" w:hAnsi="Tahoma" w:cs="Tahoma"/>
          <w:sz w:val="20"/>
          <w:szCs w:val="20"/>
        </w:rPr>
        <w:t xml:space="preserve">Dz.U. </w:t>
      </w:r>
      <w:bookmarkEnd w:id="40"/>
      <w:r w:rsidR="00CF655B" w:rsidRPr="00363C05">
        <w:rPr>
          <w:rFonts w:ascii="Tahoma" w:eastAsia="Times New Roman" w:hAnsi="Tahoma" w:cs="Tahoma"/>
          <w:sz w:val="20"/>
          <w:szCs w:val="20"/>
        </w:rPr>
        <w:t>z 202</w:t>
      </w:r>
      <w:r w:rsidR="00C207DE" w:rsidRPr="00363C05">
        <w:rPr>
          <w:rFonts w:ascii="Tahoma" w:eastAsia="Times New Roman" w:hAnsi="Tahoma" w:cs="Tahoma"/>
          <w:sz w:val="20"/>
          <w:szCs w:val="20"/>
        </w:rPr>
        <w:t>4</w:t>
      </w:r>
      <w:r w:rsidR="00CF655B" w:rsidRPr="00363C05">
        <w:rPr>
          <w:rFonts w:ascii="Tahoma" w:eastAsia="Times New Roman" w:hAnsi="Tahoma" w:cs="Tahoma"/>
          <w:sz w:val="20"/>
          <w:szCs w:val="20"/>
        </w:rPr>
        <w:t xml:space="preserve"> r. poz. </w:t>
      </w:r>
      <w:r w:rsidR="00C207DE" w:rsidRPr="00363C05">
        <w:rPr>
          <w:rFonts w:ascii="Tahoma" w:eastAsia="Times New Roman" w:hAnsi="Tahoma" w:cs="Tahoma"/>
          <w:sz w:val="20"/>
          <w:szCs w:val="20"/>
        </w:rPr>
        <w:t>1320</w:t>
      </w:r>
      <w:r w:rsidR="00A46AA5" w:rsidRPr="00363C05">
        <w:rPr>
          <w:rFonts w:ascii="Tahoma" w:hAnsi="Tahoma" w:cs="Tahoma"/>
          <w:sz w:val="20"/>
          <w:szCs w:val="20"/>
        </w:rPr>
        <w:t>)</w:t>
      </w:r>
      <w:r w:rsidRPr="00363C05">
        <w:rPr>
          <w:rFonts w:ascii="Tahoma" w:eastAsia="Times New Roman" w:hAnsi="Tahoma" w:cs="Tahoma"/>
          <w:sz w:val="20"/>
          <w:szCs w:val="20"/>
        </w:rPr>
        <w:t>, zwanej</w:t>
      </w:r>
      <w:r w:rsidRPr="00CB25FD">
        <w:rPr>
          <w:rFonts w:ascii="Tahoma" w:eastAsia="Times New Roman" w:hAnsi="Tahoma" w:cs="Tahoma"/>
          <w:sz w:val="20"/>
          <w:szCs w:val="20"/>
        </w:rPr>
        <w:t xml:space="preserve"> dalej Ustawą. Odbiorcami Pani/Pana danych osobowych będzie broker ubezpieczeniowy Maximus Broker Sp. z o.o. oraz osoby lub podmioty, którym udostępniona zostanie dokumentacja postępowania zgodnie z obowiązkiem zapewnienia jawności postępowania, w oparciu o art. 18 oraz art. 74 Ustawy</w:t>
      </w:r>
    </w:p>
    <w:p w14:paraId="131924C2" w14:textId="77777777" w:rsidR="00807629" w:rsidRPr="00CB25FD" w:rsidRDefault="00807629" w:rsidP="00E200A3">
      <w:pPr>
        <w:pStyle w:val="Akapitzlist"/>
        <w:numPr>
          <w:ilvl w:val="0"/>
          <w:numId w:val="15"/>
        </w:numPr>
        <w:ind w:left="425" w:hanging="425"/>
        <w:contextualSpacing/>
        <w:jc w:val="both"/>
        <w:rPr>
          <w:rFonts w:ascii="Tahoma" w:eastAsia="Times New Roman" w:hAnsi="Tahoma" w:cs="Tahoma"/>
          <w:color w:val="00B0F0"/>
          <w:sz w:val="20"/>
          <w:szCs w:val="20"/>
        </w:rPr>
      </w:pPr>
      <w:r w:rsidRPr="00CB25FD">
        <w:rPr>
          <w:rFonts w:ascii="Tahoma" w:eastAsia="Times New Roman" w:hAnsi="Tahoma" w:cs="Tahoma"/>
          <w:sz w:val="20"/>
          <w:szCs w:val="20"/>
        </w:rPr>
        <w:t>Pani/Pana dane osobowe będą przechowywane, zgodnie z art. 78 ust. 1 Ustawy, przez okres 4 lat od dnia zakończenia postępowania o udzielenie zamówienia.</w:t>
      </w:r>
    </w:p>
    <w:p w14:paraId="46A3EE8F" w14:textId="77777777" w:rsidR="00807629" w:rsidRPr="006B51A6" w:rsidRDefault="00807629" w:rsidP="00E200A3">
      <w:pPr>
        <w:pStyle w:val="Akapitzlist"/>
        <w:numPr>
          <w:ilvl w:val="0"/>
          <w:numId w:val="15"/>
        </w:numPr>
        <w:ind w:left="425" w:hanging="425"/>
        <w:contextualSpacing/>
        <w:jc w:val="both"/>
        <w:rPr>
          <w:rFonts w:ascii="Tahoma" w:eastAsia="Times New Roman" w:hAnsi="Tahoma" w:cs="Tahoma"/>
          <w:b/>
          <w:i/>
          <w:sz w:val="20"/>
          <w:szCs w:val="20"/>
        </w:rPr>
      </w:pPr>
      <w:r w:rsidRPr="006B51A6">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6B51A6">
        <w:rPr>
          <w:rFonts w:ascii="Tahoma" w:eastAsia="Times New Roman" w:hAnsi="Tahoma" w:cs="Tahoma"/>
          <w:sz w:val="20"/>
          <w:szCs w:val="20"/>
        </w:rPr>
        <w:br/>
        <w:t xml:space="preserve">o udzielenie zamówienia publicznego; konsekwencje niepodania określonych danych wynikają </w:t>
      </w:r>
      <w:r w:rsidRPr="006B51A6">
        <w:rPr>
          <w:rFonts w:ascii="Tahoma" w:eastAsia="Times New Roman" w:hAnsi="Tahoma" w:cs="Tahoma"/>
          <w:sz w:val="20"/>
          <w:szCs w:val="20"/>
        </w:rPr>
        <w:br/>
        <w:t xml:space="preserve">z Ustawy;  </w:t>
      </w:r>
    </w:p>
    <w:p w14:paraId="1A03B3C0" w14:textId="77777777" w:rsidR="00807629" w:rsidRPr="006B51A6" w:rsidRDefault="00807629" w:rsidP="00E200A3">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1B139163" w14:textId="77777777" w:rsidR="00807629" w:rsidRPr="006B51A6" w:rsidRDefault="00807629" w:rsidP="00E200A3">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58BD4520" w14:textId="77777777" w:rsidR="00807629" w:rsidRPr="006B51A6" w:rsidRDefault="00807629" w:rsidP="00E200A3">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7011C55F" w14:textId="77777777" w:rsidR="00807629" w:rsidRPr="006B51A6" w:rsidRDefault="00807629" w:rsidP="00E200A3">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74CDCB2A" w14:textId="77777777" w:rsidR="00807629" w:rsidRPr="002055EE" w:rsidRDefault="00807629" w:rsidP="00E200A3">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Pr>
          <w:rFonts w:ascii="Tahoma" w:eastAsia="Times New Roman" w:hAnsi="Tahoma" w:cs="Tahoma"/>
          <w:sz w:val="20"/>
          <w:szCs w:val="20"/>
        </w:rPr>
        <w:t>.</w:t>
      </w:r>
    </w:p>
    <w:p w14:paraId="4BE8A775" w14:textId="77777777" w:rsidR="002055EE" w:rsidRPr="006B51A6" w:rsidRDefault="002055EE" w:rsidP="002055EE">
      <w:pPr>
        <w:pStyle w:val="Akapitzlist"/>
        <w:ind w:left="426"/>
        <w:contextualSpacing/>
        <w:jc w:val="both"/>
        <w:rPr>
          <w:rFonts w:ascii="Tahoma" w:eastAsia="Times New Roman" w:hAnsi="Tahoma" w:cs="Tahoma"/>
          <w:color w:val="00B0F0"/>
          <w:sz w:val="20"/>
          <w:szCs w:val="20"/>
        </w:rPr>
      </w:pPr>
    </w:p>
    <w:p w14:paraId="19BA6696" w14:textId="139F419B" w:rsidR="006B51A6" w:rsidRPr="001C148A" w:rsidRDefault="006B51A6" w:rsidP="00E200A3">
      <w:pPr>
        <w:pStyle w:val="Nagwek1"/>
        <w:numPr>
          <w:ilvl w:val="0"/>
          <w:numId w:val="81"/>
        </w:numPr>
        <w:pBdr>
          <w:top w:val="single" w:sz="4" w:space="1" w:color="auto"/>
          <w:bottom w:val="single" w:sz="4" w:space="1" w:color="auto"/>
        </w:pBdr>
        <w:shd w:val="clear" w:color="auto" w:fill="F3F3F3"/>
        <w:tabs>
          <w:tab w:val="left" w:pos="426"/>
        </w:tabs>
        <w:spacing w:before="0"/>
        <w:ind w:left="426" w:hanging="426"/>
        <w:jc w:val="both"/>
        <w:rPr>
          <w:rFonts w:ascii="Tahoma" w:hAnsi="Tahoma"/>
          <w:bCs/>
          <w:sz w:val="20"/>
          <w:u w:val="none"/>
        </w:rPr>
      </w:pPr>
      <w:r w:rsidRPr="001C148A">
        <w:rPr>
          <w:rFonts w:ascii="Tahoma" w:hAnsi="Tahoma" w:cs="Tahoma"/>
          <w:bCs/>
          <w:sz w:val="20"/>
          <w:u w:val="none"/>
        </w:rPr>
        <w:t>Wykaz</w:t>
      </w:r>
      <w:r w:rsidRPr="001C148A">
        <w:rPr>
          <w:rFonts w:ascii="Tahoma" w:hAnsi="Tahoma"/>
          <w:bCs/>
          <w:sz w:val="20"/>
          <w:u w:val="none"/>
        </w:rPr>
        <w:t xml:space="preserve"> załączników</w:t>
      </w:r>
    </w:p>
    <w:p w14:paraId="6C60E941" w14:textId="77777777" w:rsidR="002055EE" w:rsidRDefault="002055EE" w:rsidP="00E200A3">
      <w:pPr>
        <w:spacing w:after="0" w:line="240" w:lineRule="auto"/>
        <w:ind w:left="360" w:hanging="360"/>
        <w:jc w:val="both"/>
        <w:outlineLvl w:val="0"/>
        <w:rPr>
          <w:rFonts w:ascii="Tahoma" w:hAnsi="Tahoma" w:cs="Tahoma"/>
          <w:sz w:val="20"/>
          <w:szCs w:val="20"/>
        </w:rPr>
      </w:pPr>
      <w:bookmarkStart w:id="41" w:name="_Hlk62128101"/>
    </w:p>
    <w:p w14:paraId="198A00F9" w14:textId="376D04E0" w:rsidR="00624382" w:rsidRPr="002055EE" w:rsidRDefault="00624382" w:rsidP="00E200A3">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Nr 1 – </w:t>
      </w:r>
      <w:r w:rsidRPr="002055EE">
        <w:rPr>
          <w:rFonts w:ascii="Tahoma" w:hAnsi="Tahoma" w:cs="Tahoma"/>
          <w:sz w:val="20"/>
          <w:szCs w:val="20"/>
        </w:rPr>
        <w:t xml:space="preserve">Formularz ofertowy </w:t>
      </w:r>
    </w:p>
    <w:p w14:paraId="5E540355" w14:textId="77777777" w:rsidR="00624382" w:rsidRPr="002055EE" w:rsidRDefault="00624382" w:rsidP="00E200A3">
      <w:pPr>
        <w:spacing w:after="0" w:line="240" w:lineRule="auto"/>
        <w:ind w:left="360" w:hanging="360"/>
        <w:jc w:val="both"/>
        <w:outlineLvl w:val="0"/>
        <w:rPr>
          <w:rFonts w:ascii="Tahoma" w:hAnsi="Tahoma" w:cs="Tahoma"/>
          <w:sz w:val="20"/>
          <w:szCs w:val="20"/>
        </w:rPr>
      </w:pPr>
      <w:r w:rsidRPr="002055EE">
        <w:rPr>
          <w:rFonts w:ascii="Tahoma" w:hAnsi="Tahoma" w:cs="Tahoma"/>
          <w:sz w:val="20"/>
          <w:szCs w:val="20"/>
        </w:rPr>
        <w:t>Załącznik Nr 2 – Oświadczenie wykonawcy</w:t>
      </w:r>
      <w:r w:rsidRPr="002055EE">
        <w:rPr>
          <w:sz w:val="20"/>
          <w:szCs w:val="20"/>
        </w:rPr>
        <w:t xml:space="preserve"> </w:t>
      </w:r>
      <w:r w:rsidRPr="002055EE">
        <w:rPr>
          <w:rFonts w:ascii="Tahoma" w:hAnsi="Tahoma" w:cs="Tahoma"/>
          <w:sz w:val="20"/>
          <w:szCs w:val="20"/>
        </w:rPr>
        <w:t>składane na podstawie art. 125 ust. 1 Ustawy</w:t>
      </w:r>
    </w:p>
    <w:p w14:paraId="5810BA88" w14:textId="752BCB57" w:rsidR="00624382" w:rsidRPr="002055EE" w:rsidRDefault="00624382" w:rsidP="00E200A3">
      <w:pPr>
        <w:spacing w:after="0" w:line="240" w:lineRule="auto"/>
        <w:ind w:left="1701" w:hanging="1701"/>
        <w:jc w:val="both"/>
        <w:outlineLvl w:val="0"/>
        <w:rPr>
          <w:rFonts w:ascii="Tahoma" w:hAnsi="Tahoma" w:cs="Tahoma"/>
          <w:sz w:val="20"/>
          <w:szCs w:val="20"/>
        </w:rPr>
      </w:pPr>
      <w:r w:rsidRPr="002055EE">
        <w:rPr>
          <w:rFonts w:ascii="Tahoma" w:hAnsi="Tahoma" w:cs="Tahoma"/>
          <w:sz w:val="20"/>
          <w:szCs w:val="20"/>
        </w:rPr>
        <w:t>Zał</w:t>
      </w:r>
      <w:r w:rsidR="006B2C8B" w:rsidRPr="002055EE">
        <w:rPr>
          <w:rFonts w:ascii="Tahoma" w:hAnsi="Tahoma" w:cs="Tahoma"/>
          <w:sz w:val="20"/>
          <w:szCs w:val="20"/>
        </w:rPr>
        <w:t>ą</w:t>
      </w:r>
      <w:r w:rsidRPr="002055EE">
        <w:rPr>
          <w:rFonts w:ascii="Tahoma" w:hAnsi="Tahoma" w:cs="Tahoma"/>
          <w:sz w:val="20"/>
          <w:szCs w:val="20"/>
        </w:rPr>
        <w:t xml:space="preserve">cznik Nr 3 </w:t>
      </w:r>
      <w:bookmarkStart w:id="42" w:name="_Hlk174971023"/>
      <w:r w:rsidR="0014520C" w:rsidRPr="002055EE">
        <w:rPr>
          <w:rFonts w:ascii="Tahoma" w:hAnsi="Tahoma" w:cs="Tahoma"/>
          <w:sz w:val="20"/>
          <w:szCs w:val="20"/>
        </w:rPr>
        <w:t>–</w:t>
      </w:r>
      <w:r w:rsidRPr="002055EE">
        <w:rPr>
          <w:rFonts w:ascii="Tahoma" w:hAnsi="Tahoma" w:cs="Tahoma"/>
          <w:sz w:val="20"/>
          <w:szCs w:val="20"/>
        </w:rPr>
        <w:t xml:space="preserve"> </w:t>
      </w:r>
      <w:bookmarkStart w:id="43" w:name="_Hlk174959020"/>
      <w:r w:rsidR="0047602E" w:rsidRPr="002055EE">
        <w:rPr>
          <w:rFonts w:ascii="Tahoma" w:hAnsi="Tahoma" w:cs="Tahoma"/>
          <w:sz w:val="20"/>
          <w:szCs w:val="20"/>
        </w:rPr>
        <w:t xml:space="preserve">Oświadczenie wykonawców wspólnie ubiegających się o udzielenie zamówienia </w:t>
      </w:r>
      <w:bookmarkEnd w:id="42"/>
      <w:bookmarkEnd w:id="43"/>
    </w:p>
    <w:p w14:paraId="14D0C767" w14:textId="12ECC1F3" w:rsidR="00624382" w:rsidRPr="002055EE" w:rsidRDefault="00624382" w:rsidP="00E200A3">
      <w:pPr>
        <w:spacing w:after="0" w:line="240" w:lineRule="auto"/>
        <w:ind w:left="360" w:hanging="360"/>
        <w:jc w:val="both"/>
        <w:outlineLvl w:val="0"/>
        <w:rPr>
          <w:rFonts w:ascii="Tahoma" w:hAnsi="Tahoma" w:cs="Tahoma"/>
          <w:sz w:val="20"/>
          <w:szCs w:val="20"/>
        </w:rPr>
      </w:pPr>
      <w:r w:rsidRPr="002055EE">
        <w:rPr>
          <w:rFonts w:ascii="Tahoma" w:hAnsi="Tahoma" w:cs="Tahoma"/>
          <w:sz w:val="20"/>
          <w:szCs w:val="20"/>
        </w:rPr>
        <w:t>Załącznik Nr 4 – Projektowane postanowienia umowy w sprawie zamówienia publicznego dla części I</w:t>
      </w:r>
      <w:r w:rsidR="002055EE">
        <w:rPr>
          <w:rFonts w:ascii="Tahoma" w:hAnsi="Tahoma" w:cs="Tahoma"/>
          <w:sz w:val="20"/>
          <w:szCs w:val="20"/>
        </w:rPr>
        <w:t xml:space="preserve"> zamówienia</w:t>
      </w:r>
    </w:p>
    <w:p w14:paraId="0259F12D" w14:textId="77777777" w:rsidR="005258C1" w:rsidRPr="002055EE" w:rsidRDefault="005258C1" w:rsidP="00E200A3">
      <w:pPr>
        <w:spacing w:after="0" w:line="240" w:lineRule="auto"/>
        <w:ind w:left="360" w:hanging="360"/>
        <w:jc w:val="both"/>
        <w:outlineLvl w:val="0"/>
        <w:rPr>
          <w:rFonts w:ascii="Tahoma" w:hAnsi="Tahoma" w:cs="Tahoma"/>
          <w:sz w:val="20"/>
          <w:szCs w:val="20"/>
        </w:rPr>
      </w:pPr>
      <w:r w:rsidRPr="002055EE">
        <w:rPr>
          <w:rFonts w:ascii="Tahoma" w:hAnsi="Tahoma" w:cs="Tahoma"/>
          <w:sz w:val="20"/>
          <w:szCs w:val="20"/>
        </w:rPr>
        <w:t>Załącznik Nr 4a - Projektowane postanowienia umowy w sprawie zamówienia publicznego dla części II zamówienia</w:t>
      </w:r>
    </w:p>
    <w:p w14:paraId="4F85F11C" w14:textId="77777777" w:rsidR="005258C1" w:rsidRPr="002055EE" w:rsidRDefault="005258C1" w:rsidP="00E200A3">
      <w:pPr>
        <w:spacing w:after="0" w:line="240" w:lineRule="auto"/>
        <w:ind w:left="360" w:hanging="360"/>
        <w:jc w:val="both"/>
        <w:outlineLvl w:val="0"/>
        <w:rPr>
          <w:rFonts w:ascii="Tahoma" w:hAnsi="Tahoma" w:cs="Tahoma"/>
          <w:sz w:val="20"/>
          <w:szCs w:val="20"/>
        </w:rPr>
      </w:pPr>
      <w:r w:rsidRPr="002055EE">
        <w:rPr>
          <w:rFonts w:ascii="Tahoma" w:hAnsi="Tahoma" w:cs="Tahoma"/>
          <w:sz w:val="20"/>
          <w:szCs w:val="20"/>
        </w:rPr>
        <w:t>Załącznik Nr 4b - Projektowane postanowienia umowy w sprawie zamówienia publicznego dla części III zamówienia</w:t>
      </w:r>
    </w:p>
    <w:p w14:paraId="5BEFC1C7" w14:textId="113F0C12" w:rsidR="00453867" w:rsidRPr="002055EE" w:rsidRDefault="00453867" w:rsidP="00E200A3">
      <w:pPr>
        <w:spacing w:after="0" w:line="240" w:lineRule="auto"/>
        <w:ind w:left="360" w:hanging="360"/>
        <w:jc w:val="both"/>
        <w:outlineLvl w:val="0"/>
        <w:rPr>
          <w:rFonts w:ascii="Tahoma" w:hAnsi="Tahoma" w:cs="Tahoma"/>
          <w:sz w:val="20"/>
          <w:szCs w:val="20"/>
        </w:rPr>
      </w:pPr>
      <w:r w:rsidRPr="002055EE">
        <w:rPr>
          <w:rFonts w:ascii="Tahoma" w:hAnsi="Tahoma" w:cs="Tahoma"/>
          <w:sz w:val="20"/>
          <w:szCs w:val="20"/>
        </w:rPr>
        <w:t>Załącznik Nr 5 – Wniosek o udostępnienie części poufnej SWZ</w:t>
      </w:r>
    </w:p>
    <w:p w14:paraId="4BBE9959" w14:textId="1B60642D" w:rsidR="00624382" w:rsidRPr="006738EA" w:rsidRDefault="00624382" w:rsidP="00E200A3">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Nr </w:t>
      </w:r>
      <w:r w:rsidR="00453867">
        <w:rPr>
          <w:rFonts w:ascii="Tahoma" w:hAnsi="Tahoma" w:cs="Tahoma"/>
          <w:sz w:val="20"/>
          <w:szCs w:val="20"/>
        </w:rPr>
        <w:t>6</w:t>
      </w:r>
      <w:r w:rsidRPr="006738EA">
        <w:rPr>
          <w:rFonts w:ascii="Tahoma" w:hAnsi="Tahoma" w:cs="Tahoma"/>
          <w:sz w:val="20"/>
          <w:szCs w:val="20"/>
        </w:rPr>
        <w:t xml:space="preserve"> – Program ubezpieczenia </w:t>
      </w:r>
    </w:p>
    <w:p w14:paraId="6A0DD9B3" w14:textId="3CDD524B" w:rsidR="00624382" w:rsidRDefault="00624382" w:rsidP="00E200A3">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Nr </w:t>
      </w:r>
      <w:r w:rsidR="00453867">
        <w:rPr>
          <w:rFonts w:ascii="Tahoma" w:hAnsi="Tahoma" w:cs="Tahoma"/>
          <w:sz w:val="20"/>
          <w:szCs w:val="20"/>
        </w:rPr>
        <w:t>7</w:t>
      </w:r>
      <w:r w:rsidRPr="006738EA">
        <w:rPr>
          <w:rFonts w:ascii="Tahoma" w:hAnsi="Tahoma" w:cs="Tahoma"/>
          <w:sz w:val="20"/>
          <w:szCs w:val="20"/>
        </w:rPr>
        <w:t xml:space="preserve"> – Wykaz</w:t>
      </w:r>
      <w:r w:rsidR="002055EE">
        <w:rPr>
          <w:rFonts w:ascii="Tahoma" w:hAnsi="Tahoma" w:cs="Tahoma"/>
          <w:sz w:val="20"/>
          <w:szCs w:val="20"/>
        </w:rPr>
        <w:t xml:space="preserve"> mienia </w:t>
      </w:r>
      <w:r w:rsidRPr="006738EA">
        <w:rPr>
          <w:rFonts w:ascii="Tahoma" w:hAnsi="Tahoma" w:cs="Tahoma"/>
          <w:sz w:val="20"/>
          <w:szCs w:val="20"/>
        </w:rPr>
        <w:t xml:space="preserve">Zamawiającego </w:t>
      </w:r>
    </w:p>
    <w:p w14:paraId="60FA7826" w14:textId="7BC989D1" w:rsidR="002055EE" w:rsidRDefault="002055EE" w:rsidP="00E200A3">
      <w:pPr>
        <w:spacing w:after="0" w:line="240" w:lineRule="auto"/>
        <w:ind w:left="360" w:hanging="360"/>
        <w:jc w:val="both"/>
        <w:outlineLvl w:val="0"/>
        <w:rPr>
          <w:rFonts w:ascii="Tahoma" w:hAnsi="Tahoma" w:cs="Tahoma"/>
          <w:sz w:val="20"/>
          <w:szCs w:val="20"/>
        </w:rPr>
      </w:pPr>
      <w:r>
        <w:rPr>
          <w:rFonts w:ascii="Tahoma" w:hAnsi="Tahoma" w:cs="Tahoma"/>
          <w:sz w:val="20"/>
          <w:szCs w:val="20"/>
        </w:rPr>
        <w:t>Załącznik Nr 8 – Wykaz pojazdów Zamawiającego</w:t>
      </w:r>
    </w:p>
    <w:p w14:paraId="0067C9B0" w14:textId="7090A536" w:rsidR="002055EE" w:rsidRPr="006738EA" w:rsidRDefault="002055EE" w:rsidP="00E200A3">
      <w:pPr>
        <w:spacing w:after="0" w:line="240" w:lineRule="auto"/>
        <w:ind w:left="360" w:hanging="360"/>
        <w:jc w:val="both"/>
        <w:outlineLvl w:val="0"/>
        <w:rPr>
          <w:rFonts w:ascii="Tahoma" w:hAnsi="Tahoma" w:cs="Tahoma"/>
          <w:sz w:val="20"/>
          <w:szCs w:val="20"/>
        </w:rPr>
      </w:pPr>
      <w:r>
        <w:rPr>
          <w:rFonts w:ascii="Tahoma" w:hAnsi="Tahoma" w:cs="Tahoma"/>
          <w:sz w:val="20"/>
          <w:szCs w:val="20"/>
        </w:rPr>
        <w:t>Załącznik Nr 9 – Szkodowość</w:t>
      </w:r>
    </w:p>
    <w:bookmarkEnd w:id="41"/>
    <w:p w14:paraId="0F048D76" w14:textId="77777777" w:rsidR="00383CDE" w:rsidRPr="006738EA" w:rsidRDefault="00383CDE" w:rsidP="00E200A3">
      <w:pPr>
        <w:spacing w:after="0" w:line="240" w:lineRule="auto"/>
        <w:ind w:left="360" w:hanging="360"/>
        <w:jc w:val="both"/>
        <w:outlineLvl w:val="0"/>
        <w:rPr>
          <w:rFonts w:ascii="Tahoma" w:hAnsi="Tahoma" w:cs="Tahoma"/>
          <w:sz w:val="20"/>
          <w:szCs w:val="20"/>
        </w:rPr>
      </w:pPr>
    </w:p>
    <w:p w14:paraId="503C19A6" w14:textId="2DC771AB" w:rsidR="004949FA" w:rsidRPr="006738EA" w:rsidRDefault="004949FA" w:rsidP="00E200A3">
      <w:pPr>
        <w:spacing w:after="0" w:line="240" w:lineRule="auto"/>
        <w:ind w:left="360" w:hanging="360"/>
        <w:jc w:val="both"/>
        <w:outlineLvl w:val="0"/>
        <w:rPr>
          <w:rFonts w:ascii="Arial" w:hAnsi="Arial" w:cs="Arial"/>
          <w:bCs/>
          <w:sz w:val="20"/>
          <w:szCs w:val="20"/>
        </w:rPr>
      </w:pPr>
      <w:r w:rsidRPr="006738EA">
        <w:rPr>
          <w:rFonts w:ascii="Arial" w:hAnsi="Arial" w:cs="Arial"/>
          <w:bCs/>
          <w:sz w:val="20"/>
          <w:szCs w:val="20"/>
        </w:rPr>
        <w:t>Załączniki wymienione w SWZ stanowią jej treść.</w:t>
      </w:r>
    </w:p>
    <w:p w14:paraId="4A5FD754" w14:textId="77777777" w:rsidR="001A66FD" w:rsidRDefault="001A66FD" w:rsidP="00E200A3">
      <w:pPr>
        <w:spacing w:after="0" w:line="240" w:lineRule="auto"/>
        <w:ind w:left="360" w:hanging="360"/>
        <w:jc w:val="both"/>
        <w:outlineLvl w:val="0"/>
        <w:rPr>
          <w:rFonts w:ascii="Tahoma" w:hAnsi="Tahoma" w:cs="Tahoma"/>
          <w:bCs/>
        </w:rPr>
        <w:sectPr w:rsidR="001A66FD" w:rsidSect="002F7244">
          <w:headerReference w:type="first" r:id="rId30"/>
          <w:footerReference w:type="first" r:id="rId31"/>
          <w:pgSz w:w="11906" w:h="16838"/>
          <w:pgMar w:top="1077" w:right="907" w:bottom="1134" w:left="907" w:header="709" w:footer="709" w:gutter="0"/>
          <w:cols w:space="708"/>
          <w:titlePg/>
          <w:docGrid w:linePitch="360"/>
        </w:sectPr>
      </w:pPr>
    </w:p>
    <w:p w14:paraId="479D0EA1" w14:textId="7FEEE205" w:rsidR="001A66FD" w:rsidRPr="00B027D5" w:rsidRDefault="001A66FD" w:rsidP="00E200A3">
      <w:pPr>
        <w:pStyle w:val="Nagwek1"/>
        <w:pBdr>
          <w:top w:val="single" w:sz="4" w:space="1" w:color="auto"/>
          <w:bottom w:val="single" w:sz="4" w:space="1" w:color="auto"/>
        </w:pBdr>
        <w:shd w:val="clear" w:color="auto" w:fill="F3F3F3"/>
        <w:spacing w:before="0"/>
        <w:ind w:left="284" w:hanging="284"/>
        <w:jc w:val="both"/>
        <w:rPr>
          <w:rFonts w:ascii="Tahoma" w:hAnsi="Tahoma"/>
          <w:bCs/>
          <w:sz w:val="20"/>
          <w:u w:val="none"/>
        </w:rPr>
      </w:pPr>
      <w:bookmarkStart w:id="44" w:name="_Hlk174971070"/>
      <w:bookmarkStart w:id="45" w:name="_Hlk174949544"/>
      <w:r w:rsidRPr="009A4838">
        <w:rPr>
          <w:rFonts w:ascii="Tahoma" w:hAnsi="Tahoma"/>
          <w:bCs/>
          <w:sz w:val="20"/>
          <w:u w:val="none"/>
        </w:rPr>
        <w:lastRenderedPageBreak/>
        <w:t>Załącznik Nr 1</w:t>
      </w:r>
    </w:p>
    <w:p w14:paraId="28521821" w14:textId="77777777" w:rsidR="00A021D0" w:rsidRPr="00214E88" w:rsidRDefault="00A021D0" w:rsidP="00E200A3">
      <w:pPr>
        <w:spacing w:after="0" w:line="240" w:lineRule="auto"/>
        <w:ind w:left="7848" w:firstLine="648"/>
        <w:jc w:val="both"/>
        <w:rPr>
          <w:rFonts w:ascii="Tahoma" w:hAnsi="Tahoma" w:cs="Tahoma"/>
          <w:sz w:val="18"/>
          <w:szCs w:val="18"/>
        </w:rPr>
      </w:pPr>
      <w:bookmarkStart w:id="46" w:name="_Hlk63066335"/>
      <w:r w:rsidRPr="00214E88">
        <w:rPr>
          <w:rFonts w:ascii="Tahoma" w:hAnsi="Tahoma" w:cs="Tahoma"/>
          <w:sz w:val="18"/>
          <w:szCs w:val="18"/>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A021D0" w:rsidRPr="00B669DB" w14:paraId="40CFAF3D"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07482ED" w14:textId="77777777" w:rsidR="00A021D0" w:rsidRPr="00B669DB" w:rsidRDefault="00A021D0" w:rsidP="00E200A3">
            <w:pPr>
              <w:spacing w:after="0" w:line="240" w:lineRule="auto"/>
              <w:rPr>
                <w:rFonts w:ascii="Tahoma" w:eastAsia="Calibri" w:hAnsi="Tahoma" w:cs="Tahoma"/>
                <w:color w:val="002060"/>
                <w:sz w:val="18"/>
                <w:szCs w:val="18"/>
              </w:rPr>
            </w:pPr>
          </w:p>
        </w:tc>
      </w:tr>
    </w:tbl>
    <w:p w14:paraId="7A829BC9" w14:textId="77777777" w:rsidR="00A021D0" w:rsidRPr="009A4838" w:rsidRDefault="00A021D0" w:rsidP="00E200A3">
      <w:pPr>
        <w:spacing w:after="0" w:line="240" w:lineRule="auto"/>
        <w:jc w:val="both"/>
        <w:rPr>
          <w:rFonts w:ascii="Tahoma" w:hAnsi="Tahoma" w:cs="Tahoma"/>
        </w:rPr>
      </w:pPr>
    </w:p>
    <w:p w14:paraId="7F9F6C0C" w14:textId="77777777" w:rsidR="00A021D0" w:rsidRPr="00C60B24" w:rsidRDefault="00A021D0" w:rsidP="00E200A3">
      <w:pPr>
        <w:spacing w:after="0" w:line="240" w:lineRule="auto"/>
        <w:rPr>
          <w:rFonts w:ascii="Tahoma" w:eastAsia="Times New Roman" w:hAnsi="Tahoma" w:cs="Tahoma"/>
          <w:b/>
          <w:color w:val="4472C4" w:themeColor="accent1"/>
          <w:sz w:val="20"/>
          <w:szCs w:val="20"/>
          <w:lang w:eastAsia="pl-PL"/>
        </w:rPr>
      </w:pPr>
      <w:r w:rsidRPr="00C60B24">
        <w:rPr>
          <w:rFonts w:ascii="Tahoma" w:eastAsia="Times New Roman" w:hAnsi="Tahoma" w:cs="Tahoma"/>
          <w:b/>
          <w:color w:val="4472C4" w:themeColor="accent1"/>
          <w:sz w:val="20"/>
          <w:szCs w:val="20"/>
          <w:lang w:eastAsia="pl-PL"/>
        </w:rPr>
        <w:t>Niniejszy dokument należy opatrzyć kwalifikowanym podpisem elektronicznym lub elektronicznym podpisem zaufanym lub elektronicznym podpisem osobistym.</w:t>
      </w:r>
    </w:p>
    <w:p w14:paraId="2200F648" w14:textId="77777777" w:rsidR="00A021D0" w:rsidRDefault="00A021D0" w:rsidP="00E200A3">
      <w:pPr>
        <w:spacing w:after="0" w:line="240" w:lineRule="auto"/>
        <w:rPr>
          <w:rFonts w:ascii="Tahoma" w:eastAsia="Times New Roman" w:hAnsi="Tahoma" w:cs="Tahoma"/>
          <w:b/>
          <w:color w:val="4472C4" w:themeColor="accent1"/>
          <w:sz w:val="20"/>
          <w:szCs w:val="20"/>
          <w:lang w:eastAsia="pl-PL"/>
        </w:rPr>
      </w:pPr>
      <w:r w:rsidRPr="00C60B24">
        <w:rPr>
          <w:rFonts w:ascii="Tahoma" w:eastAsia="Times New Roman" w:hAnsi="Tahoma" w:cs="Tahoma"/>
          <w:b/>
          <w:color w:val="4472C4" w:themeColor="accent1"/>
          <w:sz w:val="20"/>
          <w:szCs w:val="20"/>
          <w:lang w:eastAsia="pl-PL"/>
        </w:rPr>
        <w:t>Uwaga! Nanoszenie jakichkolwiek zmian w treści dokumentu po opatrzeniu ww. podpisem może skutkować naruszeniem integralności podpisu.</w:t>
      </w:r>
    </w:p>
    <w:p w14:paraId="33E59CC5" w14:textId="77777777" w:rsidR="00C60B24" w:rsidRPr="00910DBF" w:rsidRDefault="00C60B24" w:rsidP="00E200A3">
      <w:pPr>
        <w:spacing w:after="0" w:line="240" w:lineRule="auto"/>
        <w:rPr>
          <w:rFonts w:ascii="Tahoma" w:hAnsi="Tahoma" w:cs="Tahoma"/>
          <w:b/>
          <w:color w:val="4472C4" w:themeColor="accent1"/>
          <w:sz w:val="18"/>
          <w:szCs w:val="18"/>
        </w:rPr>
      </w:pPr>
    </w:p>
    <w:p w14:paraId="19F4ED9E" w14:textId="77777777" w:rsidR="00A021D0" w:rsidRPr="00B669DB" w:rsidRDefault="00A021D0" w:rsidP="00E200A3">
      <w:pPr>
        <w:spacing w:after="0" w:line="240" w:lineRule="auto"/>
        <w:rPr>
          <w:rFonts w:ascii="Tahoma" w:hAnsi="Tahoma" w:cs="Tahoma"/>
          <w:sz w:val="18"/>
          <w:szCs w:val="18"/>
          <w:u w:val="single"/>
          <w:vertAlign w:val="superscript"/>
        </w:rPr>
      </w:pPr>
      <w:r w:rsidRPr="00B669DB">
        <w:rPr>
          <w:rFonts w:ascii="Tahoma" w:hAnsi="Tahoma" w:cs="Tahoma"/>
          <w:sz w:val="18"/>
          <w:szCs w:val="18"/>
          <w:u w:val="single"/>
        </w:rPr>
        <w:t>I. Dane Wykonawcy</w:t>
      </w:r>
      <w:r w:rsidRPr="00B669DB">
        <w:rPr>
          <w:rFonts w:ascii="Tahoma" w:hAnsi="Tahoma" w:cs="Tahoma"/>
          <w:sz w:val="18"/>
          <w:szCs w:val="18"/>
          <w:u w:val="single"/>
          <w:vertAlign w:val="superscript"/>
        </w:rPr>
        <w:t>*</w:t>
      </w:r>
    </w:p>
    <w:p w14:paraId="644C887C" w14:textId="77777777" w:rsidR="00A021D0" w:rsidRPr="00B669DB" w:rsidRDefault="00A021D0" w:rsidP="00E200A3">
      <w:pPr>
        <w:widowControl w:val="0"/>
        <w:spacing w:after="0" w:line="240" w:lineRule="auto"/>
        <w:rPr>
          <w:rFonts w:ascii="Tahoma" w:eastAsia="Times New Roman" w:hAnsi="Tahoma" w:cs="Tahoma"/>
          <w:sz w:val="18"/>
          <w:szCs w:val="18"/>
        </w:rPr>
      </w:pPr>
      <w:r w:rsidRPr="00B669DB">
        <w:rPr>
          <w:rFonts w:ascii="Tahoma" w:hAnsi="Tahoma" w:cs="Tahoma"/>
          <w:b/>
          <w:sz w:val="18"/>
          <w:szCs w:val="18"/>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599D466D"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71CDED4" w14:textId="77777777" w:rsidR="00A021D0" w:rsidRPr="00B669DB" w:rsidRDefault="00A021D0" w:rsidP="00E200A3">
            <w:pPr>
              <w:spacing w:after="0" w:line="240" w:lineRule="auto"/>
              <w:rPr>
                <w:rFonts w:ascii="Tahoma" w:eastAsia="Calibri" w:hAnsi="Tahoma" w:cs="Tahoma"/>
                <w:color w:val="002060"/>
                <w:sz w:val="18"/>
                <w:szCs w:val="18"/>
              </w:rPr>
            </w:pPr>
          </w:p>
        </w:tc>
      </w:tr>
    </w:tbl>
    <w:p w14:paraId="01A3B485" w14:textId="77777777" w:rsidR="00A021D0" w:rsidRPr="00B669DB" w:rsidRDefault="00A021D0" w:rsidP="00E200A3">
      <w:pPr>
        <w:widowControl w:val="0"/>
        <w:spacing w:after="0" w:line="240" w:lineRule="auto"/>
        <w:rPr>
          <w:rFonts w:ascii="Tahoma" w:eastAsia="Times New Roman" w:hAnsi="Tahoma" w:cs="Tahoma"/>
          <w:sz w:val="18"/>
          <w:szCs w:val="18"/>
        </w:rPr>
      </w:pPr>
      <w:r w:rsidRPr="00B669DB">
        <w:rPr>
          <w:rFonts w:ascii="Tahoma" w:eastAsia="Times New Roman" w:hAnsi="Tahoma" w:cs="Tahoma"/>
          <w:b/>
          <w:sz w:val="18"/>
          <w:szCs w:val="18"/>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DCE4023"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050FB88" w14:textId="77777777" w:rsidR="00A021D0" w:rsidRPr="00B669DB" w:rsidRDefault="00A021D0" w:rsidP="00E200A3">
            <w:pPr>
              <w:spacing w:after="0" w:line="240" w:lineRule="auto"/>
              <w:rPr>
                <w:rFonts w:ascii="Tahoma" w:eastAsia="Calibri" w:hAnsi="Tahoma" w:cs="Tahoma"/>
                <w:color w:val="002060"/>
                <w:sz w:val="18"/>
                <w:szCs w:val="18"/>
              </w:rPr>
            </w:pPr>
          </w:p>
        </w:tc>
      </w:tr>
    </w:tbl>
    <w:p w14:paraId="2C7F58BE" w14:textId="77777777" w:rsidR="00A021D0" w:rsidRPr="00B669DB" w:rsidRDefault="00A021D0" w:rsidP="00E200A3">
      <w:pPr>
        <w:spacing w:after="0" w:line="240" w:lineRule="auto"/>
        <w:rPr>
          <w:rFonts w:ascii="Tahoma" w:hAnsi="Tahoma" w:cs="Tahoma"/>
          <w:b/>
          <w:sz w:val="18"/>
          <w:szCs w:val="18"/>
        </w:rPr>
      </w:pPr>
      <w:r w:rsidRPr="00B669DB">
        <w:rPr>
          <w:rFonts w:ascii="Tahoma" w:eastAsia="Times New Roman" w:hAnsi="Tahoma" w:cs="Tahoma"/>
          <w:b/>
          <w:sz w:val="18"/>
          <w:szCs w:val="18"/>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2D025D1"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2C7C2CD1" w14:textId="77777777" w:rsidR="00A021D0" w:rsidRPr="00B669DB" w:rsidRDefault="00A021D0" w:rsidP="00E200A3">
            <w:pPr>
              <w:spacing w:after="0" w:line="240" w:lineRule="auto"/>
              <w:rPr>
                <w:rFonts w:ascii="Tahoma" w:hAnsi="Tahoma" w:cs="Tahoma"/>
                <w:color w:val="002060"/>
                <w:sz w:val="18"/>
                <w:szCs w:val="18"/>
              </w:rPr>
            </w:pPr>
          </w:p>
        </w:tc>
      </w:tr>
    </w:tbl>
    <w:p w14:paraId="76479F3C" w14:textId="77777777" w:rsidR="00A021D0" w:rsidRPr="00B669DB" w:rsidRDefault="00A021D0" w:rsidP="00E200A3">
      <w:pPr>
        <w:spacing w:after="0" w:line="240" w:lineRule="auto"/>
        <w:rPr>
          <w:rFonts w:ascii="Tahoma" w:hAnsi="Tahoma" w:cs="Tahoma"/>
          <w:b/>
          <w:sz w:val="18"/>
          <w:szCs w:val="18"/>
        </w:rPr>
      </w:pPr>
      <w:r w:rsidRPr="00B669DB">
        <w:rPr>
          <w:rFonts w:ascii="Tahoma" w:eastAsia="Times New Roman" w:hAnsi="Tahoma" w:cs="Tahoma"/>
          <w:b/>
          <w:sz w:val="18"/>
          <w:szCs w:val="18"/>
        </w:rPr>
        <w:t>Adres e-mail:</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141AFD3C"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4B4B89C" w14:textId="77777777" w:rsidR="00A021D0" w:rsidRPr="00B669DB" w:rsidRDefault="00A021D0" w:rsidP="00E200A3">
            <w:pPr>
              <w:spacing w:after="0" w:line="240" w:lineRule="auto"/>
              <w:rPr>
                <w:rFonts w:ascii="Tahoma" w:hAnsi="Tahoma" w:cs="Tahoma"/>
                <w:color w:val="002060"/>
                <w:sz w:val="18"/>
                <w:szCs w:val="18"/>
              </w:rPr>
            </w:pPr>
          </w:p>
        </w:tc>
      </w:tr>
    </w:tbl>
    <w:p w14:paraId="17FA32C0" w14:textId="77777777" w:rsidR="008330FA" w:rsidRPr="00B669DB" w:rsidRDefault="008330FA" w:rsidP="00E200A3">
      <w:pPr>
        <w:widowControl w:val="0"/>
        <w:spacing w:after="0" w:line="240" w:lineRule="auto"/>
        <w:ind w:left="142" w:right="737"/>
        <w:rPr>
          <w:rFonts w:ascii="Tahoma" w:eastAsia="Times New Roman" w:hAnsi="Tahoma" w:cs="Tahoma"/>
          <w:sz w:val="18"/>
          <w:szCs w:val="18"/>
        </w:rPr>
      </w:pPr>
      <w:r w:rsidRPr="00B669DB">
        <w:rPr>
          <w:rFonts w:ascii="Tahoma" w:eastAsia="Times New Roman" w:hAnsi="Tahoma" w:cs="Tahoma"/>
          <w:sz w:val="18"/>
          <w:szCs w:val="18"/>
        </w:rPr>
        <w:t xml:space="preserve">* w przypadku oferty składanej przez Wykonawców wspólnie ubiegających się o udzielenie zamówienia, powyższą tabelę </w:t>
      </w:r>
      <w:r>
        <w:rPr>
          <w:rFonts w:ascii="Tahoma" w:eastAsia="Times New Roman" w:hAnsi="Tahoma" w:cs="Tahoma"/>
          <w:sz w:val="18"/>
          <w:szCs w:val="18"/>
        </w:rPr>
        <w:t xml:space="preserve">z danymi Wykonawcy </w:t>
      </w:r>
      <w:r w:rsidRPr="00B669DB">
        <w:rPr>
          <w:rFonts w:ascii="Tahoma" w:eastAsia="Times New Roman" w:hAnsi="Tahoma" w:cs="Tahoma"/>
          <w:sz w:val="18"/>
          <w:szCs w:val="18"/>
        </w:rPr>
        <w:t>należy wypełnić dla każdego Wykonawcy osobno (kopiowanie tabeli). Dotyczy członków konsorcjum.</w:t>
      </w:r>
    </w:p>
    <w:p w14:paraId="29F6F008" w14:textId="77777777" w:rsidR="00A021D0" w:rsidRPr="00AD5E17" w:rsidRDefault="00A021D0" w:rsidP="00E200A3">
      <w:pPr>
        <w:spacing w:after="0" w:line="240" w:lineRule="auto"/>
        <w:ind w:right="6803"/>
        <w:rPr>
          <w:rFonts w:ascii="Tahoma" w:hAnsi="Tahoma" w:cs="Tahoma"/>
          <w:sz w:val="20"/>
          <w:szCs w:val="20"/>
          <w:lang w:val="en-US"/>
        </w:rPr>
      </w:pPr>
    </w:p>
    <w:bookmarkEnd w:id="44"/>
    <w:p w14:paraId="6F7FF8A5" w14:textId="77777777" w:rsidR="00797F6A" w:rsidRPr="00AD5E17" w:rsidRDefault="00797F6A" w:rsidP="00E200A3">
      <w:pPr>
        <w:spacing w:after="0" w:line="240" w:lineRule="auto"/>
        <w:jc w:val="both"/>
        <w:rPr>
          <w:rFonts w:ascii="Tahoma" w:hAnsi="Tahoma" w:cs="Tahoma"/>
          <w:sz w:val="20"/>
          <w:szCs w:val="20"/>
          <w:lang w:val="en-US"/>
        </w:rPr>
      </w:pPr>
    </w:p>
    <w:p w14:paraId="2E3BB5F0" w14:textId="77777777" w:rsidR="00C60B24" w:rsidRPr="00C60B24" w:rsidRDefault="00C60B24" w:rsidP="00C60B24">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4"/>
          <w:szCs w:val="24"/>
          <w:lang w:val="en-US"/>
        </w:rPr>
      </w:pPr>
      <w:r w:rsidRPr="00C60B24">
        <w:rPr>
          <w:rFonts w:ascii="Tahoma" w:hAnsi="Tahoma" w:cs="Tahoma"/>
          <w:b/>
          <w:sz w:val="24"/>
          <w:szCs w:val="24"/>
          <w:lang w:val="en-US"/>
        </w:rPr>
        <w:t>Gmina Złocieniec</w:t>
      </w:r>
    </w:p>
    <w:p w14:paraId="43BF733B" w14:textId="77777777" w:rsidR="00C60B24" w:rsidRPr="00C60B24" w:rsidRDefault="00C60B24" w:rsidP="00C60B24">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Cs/>
          <w:sz w:val="20"/>
          <w:szCs w:val="20"/>
          <w:lang w:val="en-US"/>
        </w:rPr>
      </w:pPr>
      <w:r w:rsidRPr="00C60B24">
        <w:rPr>
          <w:rFonts w:ascii="Tahoma" w:hAnsi="Tahoma" w:cs="Tahoma"/>
          <w:bCs/>
          <w:sz w:val="20"/>
          <w:szCs w:val="20"/>
          <w:lang w:val="en-US"/>
        </w:rPr>
        <w:t>reprezentowana przez Burmistrza</w:t>
      </w:r>
    </w:p>
    <w:p w14:paraId="22B47D5F" w14:textId="77777777" w:rsidR="00C60B24" w:rsidRPr="00C60B24" w:rsidRDefault="00C60B24" w:rsidP="00C60B24">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Cs/>
          <w:sz w:val="20"/>
          <w:szCs w:val="20"/>
          <w:lang w:val="en-US"/>
        </w:rPr>
      </w:pPr>
      <w:r w:rsidRPr="00C60B24">
        <w:rPr>
          <w:rFonts w:ascii="Tahoma" w:hAnsi="Tahoma" w:cs="Tahoma"/>
          <w:bCs/>
          <w:sz w:val="20"/>
          <w:szCs w:val="20"/>
          <w:lang w:val="en-US"/>
        </w:rPr>
        <w:t>Stary Rynek 3</w:t>
      </w:r>
    </w:p>
    <w:p w14:paraId="013A5E50" w14:textId="77777777" w:rsidR="00C60B24" w:rsidRPr="00C60B24" w:rsidRDefault="00C60B24" w:rsidP="00C60B24">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Cs/>
          <w:sz w:val="20"/>
          <w:szCs w:val="20"/>
          <w:lang w:val="en-US"/>
        </w:rPr>
      </w:pPr>
      <w:r w:rsidRPr="00C60B24">
        <w:rPr>
          <w:rFonts w:ascii="Tahoma" w:hAnsi="Tahoma" w:cs="Tahoma"/>
          <w:bCs/>
          <w:sz w:val="20"/>
          <w:szCs w:val="20"/>
          <w:lang w:val="en-US"/>
        </w:rPr>
        <w:t>78 – 520 Złocieniec</w:t>
      </w:r>
    </w:p>
    <w:p w14:paraId="0DF925A0" w14:textId="0F21FADC" w:rsidR="00797F6A" w:rsidRPr="00C60B24" w:rsidRDefault="00C60B24" w:rsidP="00C60B24">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Cs/>
          <w:sz w:val="20"/>
          <w:szCs w:val="20"/>
          <w:lang w:val="en-US"/>
        </w:rPr>
      </w:pPr>
      <w:r w:rsidRPr="00C60B24">
        <w:rPr>
          <w:rFonts w:ascii="Tahoma" w:hAnsi="Tahoma" w:cs="Tahoma"/>
          <w:bCs/>
          <w:sz w:val="20"/>
          <w:szCs w:val="20"/>
          <w:lang w:val="en-US"/>
        </w:rPr>
        <w:t>NIP: 674-10-02-018, REGON: 330920618</w:t>
      </w:r>
    </w:p>
    <w:p w14:paraId="40293A28" w14:textId="77777777" w:rsidR="00C60B24" w:rsidRPr="00C60B24" w:rsidRDefault="00C60B24" w:rsidP="00C60B24">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p>
    <w:p w14:paraId="0D3CE305" w14:textId="77777777" w:rsidR="00316335" w:rsidRDefault="00316335" w:rsidP="00E200A3">
      <w:pPr>
        <w:spacing w:after="0" w:line="240" w:lineRule="auto"/>
        <w:jc w:val="both"/>
        <w:rPr>
          <w:rFonts w:ascii="Tahoma" w:hAnsi="Tahoma" w:cs="Tahoma"/>
          <w:sz w:val="20"/>
          <w:szCs w:val="20"/>
        </w:rPr>
      </w:pPr>
    </w:p>
    <w:p w14:paraId="4709560A" w14:textId="77777777" w:rsidR="00C60B24" w:rsidRDefault="00C60B24" w:rsidP="00E200A3">
      <w:pPr>
        <w:spacing w:after="0" w:line="240" w:lineRule="auto"/>
        <w:jc w:val="both"/>
        <w:rPr>
          <w:rFonts w:ascii="Tahoma" w:hAnsi="Tahoma" w:cs="Tahoma"/>
          <w:sz w:val="20"/>
          <w:szCs w:val="20"/>
        </w:rPr>
      </w:pPr>
    </w:p>
    <w:p w14:paraId="2FD68123" w14:textId="77777777" w:rsidR="00316335" w:rsidRPr="00AD5E17" w:rsidRDefault="00316335" w:rsidP="00E200A3">
      <w:pPr>
        <w:spacing w:after="0" w:line="240" w:lineRule="auto"/>
        <w:jc w:val="both"/>
        <w:rPr>
          <w:rFonts w:ascii="Tahoma" w:hAnsi="Tahoma" w:cs="Tahoma"/>
          <w:sz w:val="20"/>
          <w:szCs w:val="20"/>
        </w:rPr>
      </w:pPr>
    </w:p>
    <w:p w14:paraId="73DDFAC6" w14:textId="77777777" w:rsidR="00316335" w:rsidRPr="00AD5E17" w:rsidRDefault="00316335" w:rsidP="00E200A3">
      <w:pPr>
        <w:shd w:val="clear" w:color="auto" w:fill="F2F2F2" w:themeFill="background1" w:themeFillShade="F2"/>
        <w:spacing w:after="0" w:line="240" w:lineRule="auto"/>
        <w:ind w:firstLine="284"/>
        <w:jc w:val="center"/>
        <w:rPr>
          <w:rFonts w:ascii="Tahoma" w:hAnsi="Tahoma" w:cs="Tahoma"/>
          <w:b/>
          <w:sz w:val="20"/>
          <w:szCs w:val="20"/>
        </w:rPr>
      </w:pPr>
      <w:r w:rsidRPr="00AD5E17">
        <w:rPr>
          <w:rFonts w:ascii="Tahoma" w:hAnsi="Tahoma" w:cs="Tahoma"/>
          <w:b/>
          <w:sz w:val="20"/>
          <w:szCs w:val="20"/>
        </w:rPr>
        <w:t>O F E R TA</w:t>
      </w:r>
    </w:p>
    <w:p w14:paraId="63C880DD" w14:textId="77777777" w:rsidR="00C60B24" w:rsidRDefault="00C60B24" w:rsidP="00E200A3">
      <w:pPr>
        <w:spacing w:after="0" w:line="240" w:lineRule="auto"/>
        <w:jc w:val="both"/>
        <w:rPr>
          <w:rFonts w:ascii="Tahoma" w:hAnsi="Tahoma" w:cs="Tahoma"/>
          <w:sz w:val="20"/>
          <w:szCs w:val="20"/>
        </w:rPr>
      </w:pPr>
    </w:p>
    <w:p w14:paraId="4FEFA3D3" w14:textId="4C368CE8" w:rsidR="00797F6A" w:rsidRPr="00AD5E17" w:rsidRDefault="00797F6A" w:rsidP="00E200A3">
      <w:pPr>
        <w:spacing w:after="0" w:line="240" w:lineRule="auto"/>
        <w:jc w:val="both"/>
        <w:rPr>
          <w:rFonts w:ascii="Tahoma" w:hAnsi="Tahoma" w:cs="Tahoma"/>
          <w:sz w:val="20"/>
          <w:szCs w:val="20"/>
        </w:rPr>
      </w:pPr>
      <w:r w:rsidRPr="00AD5E17">
        <w:rPr>
          <w:rFonts w:ascii="Tahoma" w:hAnsi="Tahoma" w:cs="Tahoma"/>
          <w:sz w:val="20"/>
          <w:szCs w:val="20"/>
        </w:rPr>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00C60B24">
        <w:rPr>
          <w:rFonts w:ascii="Tahoma" w:hAnsi="Tahoma" w:cs="Tahoma"/>
          <w:b/>
          <w:iCs/>
          <w:sz w:val="20"/>
          <w:szCs w:val="20"/>
        </w:rPr>
        <w:t xml:space="preserve">KOMPLEKSOWE UBEZPIECZENIE GMINY ZŁOCIENIEC, </w:t>
      </w:r>
      <w:r w:rsidRPr="00AD5E17">
        <w:rPr>
          <w:rFonts w:ascii="Tahoma" w:hAnsi="Tahoma" w:cs="Tahoma"/>
          <w:sz w:val="20"/>
          <w:szCs w:val="20"/>
        </w:rPr>
        <w:t xml:space="preserve">zgodnie ze </w:t>
      </w:r>
      <w:r>
        <w:rPr>
          <w:rFonts w:ascii="Tahoma" w:hAnsi="Tahoma" w:cs="Tahoma"/>
          <w:sz w:val="20"/>
          <w:szCs w:val="20"/>
        </w:rPr>
        <w:t>S</w:t>
      </w:r>
      <w:r w:rsidR="00C60B24">
        <w:rPr>
          <w:rFonts w:ascii="Tahoma" w:hAnsi="Tahoma" w:cs="Tahoma"/>
          <w:sz w:val="20"/>
          <w:szCs w:val="20"/>
        </w:rPr>
        <w:t xml:space="preserve">pecyfikacją </w:t>
      </w:r>
      <w:r>
        <w:rPr>
          <w:rFonts w:ascii="Tahoma" w:hAnsi="Tahoma" w:cs="Tahoma"/>
          <w:sz w:val="20"/>
          <w:szCs w:val="20"/>
        </w:rPr>
        <w:t>W</w:t>
      </w:r>
      <w:r w:rsidR="00C60B24">
        <w:rPr>
          <w:rFonts w:ascii="Tahoma" w:hAnsi="Tahoma" w:cs="Tahoma"/>
          <w:sz w:val="20"/>
          <w:szCs w:val="20"/>
        </w:rPr>
        <w:t xml:space="preserve">arunków </w:t>
      </w:r>
      <w:r>
        <w:rPr>
          <w:rFonts w:ascii="Tahoma" w:hAnsi="Tahoma" w:cs="Tahoma"/>
          <w:sz w:val="20"/>
          <w:szCs w:val="20"/>
        </w:rPr>
        <w:t>Z</w:t>
      </w:r>
      <w:r w:rsidR="00C60B24">
        <w:rPr>
          <w:rFonts w:ascii="Tahoma" w:hAnsi="Tahoma" w:cs="Tahoma"/>
          <w:sz w:val="20"/>
          <w:szCs w:val="20"/>
        </w:rPr>
        <w:t>amówienia</w:t>
      </w:r>
      <w:r w:rsidRPr="00AD5E17">
        <w:rPr>
          <w:rFonts w:ascii="Tahoma" w:hAnsi="Tahoma" w:cs="Tahoma"/>
          <w:sz w:val="20"/>
          <w:szCs w:val="20"/>
        </w:rPr>
        <w:t>, oferujemy wykonanie zamówienia</w:t>
      </w:r>
      <w:r w:rsidR="00D261E3">
        <w:rPr>
          <w:rFonts w:ascii="Tahoma" w:hAnsi="Tahoma" w:cs="Tahoma"/>
          <w:sz w:val="20"/>
          <w:szCs w:val="20"/>
        </w:rPr>
        <w:t xml:space="preserve"> </w:t>
      </w:r>
      <w:r w:rsidRPr="00AD5E17">
        <w:rPr>
          <w:rFonts w:ascii="Tahoma" w:hAnsi="Tahoma" w:cs="Tahoma"/>
          <w:sz w:val="20"/>
          <w:szCs w:val="20"/>
        </w:rPr>
        <w:t>na następujących warunkach:</w:t>
      </w:r>
    </w:p>
    <w:p w14:paraId="5B3014A6" w14:textId="77777777" w:rsidR="00797F6A" w:rsidRDefault="00797F6A" w:rsidP="00E200A3">
      <w:pPr>
        <w:spacing w:after="0" w:line="240" w:lineRule="auto"/>
        <w:jc w:val="both"/>
        <w:rPr>
          <w:rFonts w:ascii="Tahoma" w:hAnsi="Tahoma" w:cs="Tahoma"/>
          <w:sz w:val="20"/>
          <w:szCs w:val="20"/>
        </w:rPr>
      </w:pPr>
    </w:p>
    <w:p w14:paraId="2D478C60" w14:textId="77777777" w:rsidR="00C60B24" w:rsidRPr="00AD5E17" w:rsidRDefault="00C60B24" w:rsidP="00E200A3">
      <w:pPr>
        <w:spacing w:after="0" w:line="240" w:lineRule="auto"/>
        <w:jc w:val="both"/>
        <w:rPr>
          <w:rFonts w:ascii="Tahoma" w:hAnsi="Tahoma" w:cs="Tahoma"/>
          <w:sz w:val="20"/>
          <w:szCs w:val="20"/>
        </w:rPr>
      </w:pPr>
    </w:p>
    <w:p w14:paraId="218153AB" w14:textId="77777777" w:rsidR="00C60B24" w:rsidRDefault="00797F6A" w:rsidP="00E200A3">
      <w:pPr>
        <w:spacing w:after="0" w:line="240" w:lineRule="auto"/>
        <w:jc w:val="center"/>
        <w:rPr>
          <w:rFonts w:ascii="Tahoma" w:hAnsi="Tahoma" w:cs="Tahoma"/>
          <w:b/>
          <w:sz w:val="20"/>
          <w:szCs w:val="20"/>
        </w:rPr>
      </w:pPr>
      <w:r w:rsidRPr="00C60B24">
        <w:rPr>
          <w:rFonts w:ascii="Tahoma" w:hAnsi="Tahoma" w:cs="Tahoma"/>
          <w:b/>
          <w:sz w:val="20"/>
          <w:szCs w:val="20"/>
        </w:rPr>
        <w:t xml:space="preserve">Część I Zamówienia </w:t>
      </w:r>
    </w:p>
    <w:p w14:paraId="5E9500C4" w14:textId="2BB0322B" w:rsidR="00797F6A" w:rsidRPr="00AD5E17" w:rsidRDefault="00797F6A" w:rsidP="00E200A3">
      <w:pPr>
        <w:spacing w:after="0" w:line="240" w:lineRule="auto"/>
        <w:jc w:val="center"/>
        <w:rPr>
          <w:rFonts w:ascii="Tahoma" w:hAnsi="Tahoma" w:cs="Tahoma"/>
          <w:b/>
          <w:sz w:val="20"/>
          <w:szCs w:val="20"/>
        </w:rPr>
      </w:pPr>
      <w:r w:rsidRPr="00C60B24">
        <w:rPr>
          <w:rFonts w:ascii="Tahoma" w:hAnsi="Tahoma" w:cs="Tahoma"/>
          <w:b/>
          <w:sz w:val="20"/>
          <w:szCs w:val="20"/>
        </w:rPr>
        <w:t>(Ubezpieczenie mienia i odpowiedzialności Zamawiającego)</w:t>
      </w:r>
    </w:p>
    <w:p w14:paraId="154B3E97" w14:textId="77777777" w:rsidR="00797F6A" w:rsidRDefault="00797F6A" w:rsidP="00E200A3">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535FA790" w14:textId="6AAE4BFF" w:rsidR="00797F6A" w:rsidRDefault="00797F6A" w:rsidP="00C60B24">
      <w:pPr>
        <w:pStyle w:val="Tekstpodstawowywcity"/>
        <w:spacing w:after="0" w:line="240" w:lineRule="auto"/>
        <w:ind w:left="0"/>
        <w:rPr>
          <w:rFonts w:ascii="Tahoma" w:hAnsi="Tahoma" w:cs="Tahoma"/>
          <w:b/>
          <w:sz w:val="20"/>
          <w:szCs w:val="20"/>
        </w:rPr>
      </w:pPr>
      <w:r w:rsidRPr="00AD5E17">
        <w:rPr>
          <w:rFonts w:ascii="Tahoma" w:hAnsi="Tahoma" w:cs="Tahoma"/>
          <w:sz w:val="20"/>
          <w:szCs w:val="20"/>
        </w:rPr>
        <w:t>Oferta obejmuje okres ubezpieczenia wskazany w SWZ to jest</w:t>
      </w:r>
      <w:r w:rsidRPr="002C25B3">
        <w:rPr>
          <w:rFonts w:ascii="Tahoma" w:hAnsi="Tahoma" w:cs="Tahoma"/>
          <w:sz w:val="20"/>
          <w:szCs w:val="20"/>
        </w:rPr>
        <w:t xml:space="preserve">: od </w:t>
      </w:r>
      <w:r w:rsidR="00C60B24" w:rsidRPr="002C25B3">
        <w:rPr>
          <w:rFonts w:ascii="Tahoma" w:hAnsi="Tahoma" w:cs="Tahoma"/>
          <w:sz w:val="20"/>
          <w:szCs w:val="20"/>
        </w:rPr>
        <w:t>01.09.2025 r. do 31.08.2028 r.</w:t>
      </w:r>
      <w:bookmarkStart w:id="47" w:name="_Hlk62050795"/>
      <w:bookmarkStart w:id="48" w:name="_Hlk174971090"/>
    </w:p>
    <w:bookmarkEnd w:id="47"/>
    <w:p w14:paraId="1FC04A67" w14:textId="77777777" w:rsidR="00316335" w:rsidRDefault="00316335" w:rsidP="00E200A3">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316335" w:rsidRPr="0099763D" w14:paraId="5A1A2B18"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2EF3105C" w14:textId="222BBEF7" w:rsidR="00316335" w:rsidRPr="0099763D" w:rsidRDefault="00316335" w:rsidP="00E200A3">
            <w:pPr>
              <w:suppressAutoHyphens/>
              <w:spacing w:after="0" w:line="240" w:lineRule="auto"/>
              <w:jc w:val="both"/>
              <w:rPr>
                <w:rFonts w:ascii="Tahoma" w:hAnsi="Tahoma" w:cs="Tahoma"/>
                <w:b/>
                <w:iCs/>
                <w:sz w:val="20"/>
                <w:szCs w:val="20"/>
              </w:rPr>
            </w:pPr>
            <w:r w:rsidRPr="0099763D">
              <w:rPr>
                <w:rFonts w:ascii="Tahoma" w:hAnsi="Tahoma" w:cs="Tahoma"/>
                <w:b/>
                <w:iCs/>
                <w:sz w:val="20"/>
                <w:szCs w:val="20"/>
              </w:rPr>
              <w:t xml:space="preserve">Cena łączna za cały okres zamówienia, tj. </w:t>
            </w:r>
            <w:r w:rsidR="00C60B24" w:rsidRPr="002C25B3">
              <w:rPr>
                <w:rFonts w:ascii="Tahoma" w:hAnsi="Tahoma" w:cs="Tahoma"/>
                <w:b/>
                <w:iCs/>
                <w:sz w:val="20"/>
                <w:szCs w:val="20"/>
              </w:rPr>
              <w:t>36</w:t>
            </w:r>
            <w:r w:rsidRPr="002C25B3">
              <w:rPr>
                <w:rFonts w:ascii="Tahoma" w:hAnsi="Tahoma" w:cs="Tahoma"/>
                <w:b/>
                <w:iCs/>
                <w:sz w:val="20"/>
                <w:szCs w:val="20"/>
              </w:rPr>
              <w:t xml:space="preserve"> miesięcy</w:t>
            </w:r>
          </w:p>
          <w:p w14:paraId="3DC76314" w14:textId="77777777" w:rsidR="00316335" w:rsidRPr="0099763D" w:rsidRDefault="00316335" w:rsidP="00E200A3">
            <w:pPr>
              <w:suppressAutoHyphens/>
              <w:spacing w:after="0" w:line="240" w:lineRule="auto"/>
              <w:jc w:val="both"/>
              <w:rPr>
                <w:rFonts w:ascii="Tahoma" w:hAnsi="Tahoma" w:cs="Tahoma"/>
                <w:sz w:val="20"/>
                <w:szCs w:val="20"/>
              </w:rPr>
            </w:pPr>
            <w:r w:rsidRPr="0099763D">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2530BEF3" w14:textId="77777777" w:rsidR="00316335" w:rsidRPr="0099763D" w:rsidRDefault="00316335" w:rsidP="00E200A3">
            <w:pPr>
              <w:suppressAutoHyphens/>
              <w:spacing w:after="0" w:line="240" w:lineRule="auto"/>
              <w:jc w:val="center"/>
              <w:rPr>
                <w:rFonts w:ascii="Tahoma" w:hAnsi="Tahoma" w:cs="Tahoma"/>
                <w:color w:val="002060"/>
                <w:sz w:val="20"/>
                <w:szCs w:val="20"/>
              </w:rPr>
            </w:pPr>
            <w:r w:rsidRPr="0099763D">
              <w:rPr>
                <w:rFonts w:ascii="Tahoma" w:hAnsi="Tahoma" w:cs="Tahoma"/>
                <w:color w:val="002060"/>
                <w:sz w:val="20"/>
                <w:szCs w:val="20"/>
              </w:rPr>
              <w:t>zł</w:t>
            </w:r>
          </w:p>
        </w:tc>
      </w:tr>
    </w:tbl>
    <w:p w14:paraId="38F4281D" w14:textId="77777777" w:rsidR="00316335" w:rsidRDefault="00316335" w:rsidP="00E200A3">
      <w:pPr>
        <w:tabs>
          <w:tab w:val="left" w:pos="360"/>
        </w:tabs>
        <w:spacing w:after="0" w:line="240" w:lineRule="auto"/>
        <w:jc w:val="both"/>
        <w:rPr>
          <w:rFonts w:ascii="Tahoma" w:hAnsi="Tahoma" w:cs="Tahoma"/>
          <w:sz w:val="20"/>
          <w:szCs w:val="20"/>
        </w:rPr>
      </w:pPr>
      <w:r>
        <w:rPr>
          <w:rFonts w:ascii="Tahoma" w:hAnsi="Tahoma" w:cs="Tahoma"/>
          <w:b/>
          <w:sz w:val="20"/>
          <w:szCs w:val="20"/>
        </w:rPr>
        <w:tab/>
      </w:r>
      <w:r w:rsidRPr="0099763D">
        <w:rPr>
          <w:rFonts w:ascii="Tahoma" w:hAnsi="Tahoma" w:cs="Tahoma"/>
          <w:bCs/>
          <w:i/>
          <w:iCs/>
          <w:sz w:val="16"/>
          <w:szCs w:val="16"/>
        </w:rPr>
        <w:tab/>
      </w:r>
      <w:r w:rsidRPr="0099763D">
        <w:rPr>
          <w:rFonts w:ascii="Tahoma" w:hAnsi="Tahoma" w:cs="Tahoma"/>
          <w:bCs/>
          <w:i/>
          <w:iCs/>
          <w:sz w:val="18"/>
          <w:szCs w:val="18"/>
        </w:rPr>
        <w:t>Uwaga! W cenie łącznej nie należy uwzględniać wartości opcji.</w:t>
      </w:r>
    </w:p>
    <w:p w14:paraId="3DED4C8C" w14:textId="77777777" w:rsidR="00797F6A" w:rsidRDefault="00797F6A" w:rsidP="00E200A3">
      <w:pPr>
        <w:spacing w:after="0" w:line="240" w:lineRule="auto"/>
        <w:rPr>
          <w:rFonts w:ascii="Tahoma" w:hAnsi="Tahoma" w:cs="Tahoma"/>
          <w:sz w:val="20"/>
          <w:szCs w:val="20"/>
        </w:rPr>
      </w:pPr>
    </w:p>
    <w:p w14:paraId="500E3237" w14:textId="77777777" w:rsidR="00C60B24" w:rsidRDefault="00C60B24" w:rsidP="00E200A3">
      <w:pPr>
        <w:spacing w:after="0" w:line="240" w:lineRule="auto"/>
        <w:rPr>
          <w:rFonts w:ascii="Tahoma" w:hAnsi="Tahoma" w:cs="Tahoma"/>
          <w:sz w:val="20"/>
          <w:szCs w:val="20"/>
        </w:rPr>
      </w:pPr>
    </w:p>
    <w:p w14:paraId="485F4099" w14:textId="77777777" w:rsidR="00C60B24" w:rsidRDefault="00C60B24" w:rsidP="00E200A3">
      <w:pPr>
        <w:spacing w:after="0" w:line="240" w:lineRule="auto"/>
        <w:rPr>
          <w:rFonts w:ascii="Tahoma" w:hAnsi="Tahoma" w:cs="Tahoma"/>
          <w:sz w:val="20"/>
          <w:szCs w:val="20"/>
        </w:rPr>
      </w:pPr>
    </w:p>
    <w:p w14:paraId="00BB5CF5" w14:textId="77777777" w:rsidR="00C60B24" w:rsidRPr="004F59DE" w:rsidRDefault="00C60B24" w:rsidP="00E200A3">
      <w:pPr>
        <w:spacing w:after="0" w:line="240" w:lineRule="auto"/>
        <w:rPr>
          <w:rFonts w:ascii="Tahoma" w:hAnsi="Tahoma" w:cs="Tahoma"/>
          <w:sz w:val="20"/>
          <w:szCs w:val="20"/>
        </w:rPr>
      </w:pPr>
    </w:p>
    <w:bookmarkEnd w:id="48"/>
    <w:p w14:paraId="539E5BB8" w14:textId="6EDDD2B6" w:rsidR="00797F6A" w:rsidRDefault="00797F6A" w:rsidP="00E200A3">
      <w:pPr>
        <w:spacing w:after="0" w:line="240" w:lineRule="auto"/>
        <w:ind w:left="60"/>
        <w:jc w:val="both"/>
        <w:rPr>
          <w:rFonts w:ascii="Tahoma" w:hAnsi="Tahoma" w:cs="Tahoma"/>
          <w:b/>
          <w:sz w:val="20"/>
          <w:szCs w:val="20"/>
        </w:rPr>
      </w:pPr>
      <w:r w:rsidRPr="00AD5E17">
        <w:rPr>
          <w:rFonts w:ascii="Tahoma" w:hAnsi="Tahoma" w:cs="Tahoma"/>
          <w:b/>
          <w:sz w:val="20"/>
          <w:szCs w:val="20"/>
        </w:rPr>
        <w:lastRenderedPageBreak/>
        <w:t xml:space="preserve">Akceptujemy wszystkie klauzule </w:t>
      </w:r>
      <w:r w:rsidRPr="00363C05">
        <w:rPr>
          <w:rFonts w:ascii="Tahoma" w:hAnsi="Tahoma" w:cs="Tahoma"/>
          <w:b/>
          <w:sz w:val="20"/>
          <w:szCs w:val="20"/>
        </w:rPr>
        <w:t xml:space="preserve">obligatoryjne od nr 1 do </w:t>
      </w:r>
      <w:r w:rsidR="006A1758" w:rsidRPr="00363C05">
        <w:rPr>
          <w:rFonts w:ascii="Tahoma" w:hAnsi="Tahoma" w:cs="Tahoma"/>
          <w:b/>
          <w:sz w:val="20"/>
          <w:szCs w:val="20"/>
        </w:rPr>
        <w:t>40</w:t>
      </w:r>
      <w:r w:rsidRPr="00363C05">
        <w:rPr>
          <w:rFonts w:ascii="Tahoma" w:hAnsi="Tahoma" w:cs="Tahoma"/>
          <w:b/>
          <w:sz w:val="20"/>
          <w:szCs w:val="20"/>
        </w:rPr>
        <w:t xml:space="preserve"> oraz</w:t>
      </w:r>
      <w:r w:rsidRPr="00AD5E17">
        <w:rPr>
          <w:rFonts w:ascii="Tahoma" w:hAnsi="Tahoma" w:cs="Tahoma"/>
          <w:b/>
          <w:sz w:val="20"/>
          <w:szCs w:val="20"/>
        </w:rPr>
        <w:t xml:space="preserve"> następujące klauzule fakultatywne </w:t>
      </w:r>
      <w:r w:rsidRPr="00C60B24">
        <w:rPr>
          <w:rFonts w:ascii="Tahoma" w:hAnsi="Tahoma" w:cs="Tahoma"/>
          <w:b/>
          <w:sz w:val="20"/>
          <w:szCs w:val="20"/>
        </w:rPr>
        <w:t>w części I zamówienia:</w:t>
      </w:r>
    </w:p>
    <w:p w14:paraId="019BFDA8" w14:textId="77777777" w:rsidR="00C60B24" w:rsidRPr="00AD5E17" w:rsidRDefault="00C60B24" w:rsidP="00E200A3">
      <w:pPr>
        <w:spacing w:after="0" w:line="240" w:lineRule="auto"/>
        <w:ind w:left="60"/>
        <w:jc w:val="both"/>
        <w:rPr>
          <w:rFonts w:ascii="Tahoma" w:hAnsi="Tahoma" w:cs="Tahoma"/>
          <w:b/>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AD5E17" w14:paraId="15BFE872"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AD5E17" w:rsidRDefault="00797F6A" w:rsidP="00E200A3">
            <w:pPr>
              <w:spacing w:after="0" w:line="240" w:lineRule="auto"/>
              <w:jc w:val="center"/>
              <w:rPr>
                <w:rFonts w:ascii="Tahoma" w:hAnsi="Tahoma" w:cs="Tahoma"/>
                <w:b/>
                <w:sz w:val="20"/>
                <w:szCs w:val="20"/>
              </w:rPr>
            </w:pPr>
            <w:r w:rsidRPr="00AD5E17">
              <w:rPr>
                <w:rFonts w:ascii="Tahoma" w:hAnsi="Tahoma" w:cs="Tahoma"/>
                <w:b/>
                <w:sz w:val="20"/>
                <w:szCs w:val="20"/>
              </w:rPr>
              <w:t>Nr</w:t>
            </w:r>
          </w:p>
          <w:p w14:paraId="6DF85F07" w14:textId="77777777" w:rsidR="00797F6A" w:rsidRPr="00AD5E17" w:rsidRDefault="00797F6A" w:rsidP="00E200A3">
            <w:pPr>
              <w:spacing w:after="0" w:line="240" w:lineRule="auto"/>
              <w:jc w:val="center"/>
              <w:rPr>
                <w:rFonts w:ascii="Tahoma" w:hAnsi="Tahoma" w:cs="Tahoma"/>
                <w:b/>
                <w:sz w:val="20"/>
                <w:szCs w:val="20"/>
              </w:rPr>
            </w:pPr>
            <w:r w:rsidRPr="00AD5E17">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AD5E17" w:rsidRDefault="00797F6A" w:rsidP="00E200A3">
            <w:pPr>
              <w:spacing w:after="0" w:line="240" w:lineRule="auto"/>
              <w:jc w:val="center"/>
              <w:rPr>
                <w:rFonts w:ascii="Tahoma" w:hAnsi="Tahoma" w:cs="Tahoma"/>
                <w:b/>
                <w:sz w:val="20"/>
                <w:szCs w:val="20"/>
              </w:rPr>
            </w:pPr>
            <w:r w:rsidRPr="00AD5E17">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1BFDA677" w14:textId="77777777" w:rsidR="00797F6A" w:rsidRPr="00AD5E17" w:rsidRDefault="00797F6A" w:rsidP="00E200A3">
            <w:pPr>
              <w:spacing w:after="0" w:line="240" w:lineRule="auto"/>
              <w:jc w:val="center"/>
              <w:rPr>
                <w:rFonts w:ascii="Tahoma" w:hAnsi="Tahoma" w:cs="Tahoma"/>
                <w:b/>
                <w:sz w:val="20"/>
                <w:szCs w:val="20"/>
              </w:rPr>
            </w:pPr>
            <w:r w:rsidRPr="00AD5E17">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AD5E17" w:rsidRDefault="00797F6A" w:rsidP="00E200A3">
            <w:pPr>
              <w:spacing w:after="0" w:line="240" w:lineRule="auto"/>
              <w:jc w:val="center"/>
              <w:rPr>
                <w:rFonts w:ascii="Tahoma" w:hAnsi="Tahoma" w:cs="Tahoma"/>
                <w:b/>
                <w:sz w:val="20"/>
                <w:szCs w:val="20"/>
              </w:rPr>
            </w:pPr>
            <w:r w:rsidRPr="00AD5E17">
              <w:rPr>
                <w:rFonts w:ascii="Tahoma" w:hAnsi="Tahoma" w:cs="Tahoma"/>
                <w:b/>
                <w:sz w:val="20"/>
                <w:szCs w:val="20"/>
              </w:rPr>
              <w:t>Liczba punktów</w:t>
            </w:r>
          </w:p>
        </w:tc>
      </w:tr>
      <w:tr w:rsidR="00797F6A" w:rsidRPr="00AD5E17" w14:paraId="47E06C0B" w14:textId="77777777" w:rsidTr="00797F6A">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6DA8A572" w:rsidR="00797F6A" w:rsidRPr="00AD5E17" w:rsidRDefault="00797F6A" w:rsidP="00E200A3">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6A1758">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3BB9C016" w14:textId="77777777" w:rsidR="00797F6A" w:rsidRPr="00AD5E17" w:rsidRDefault="00797F6A" w:rsidP="00E200A3">
            <w:pPr>
              <w:spacing w:after="0" w:line="240" w:lineRule="auto"/>
              <w:ind w:left="131"/>
              <w:rPr>
                <w:rFonts w:ascii="Tahoma" w:hAnsi="Tahoma" w:cs="Tahoma"/>
                <w:sz w:val="20"/>
                <w:szCs w:val="20"/>
              </w:rPr>
            </w:pPr>
            <w:r w:rsidRPr="00AD5E17">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600AD98B" w14:textId="77777777" w:rsidR="00797F6A" w:rsidRPr="00AD5E17" w:rsidRDefault="00797F6A" w:rsidP="00E200A3">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77777777" w:rsidR="00797F6A" w:rsidRPr="00363C05" w:rsidRDefault="00797F6A" w:rsidP="00E200A3">
            <w:pPr>
              <w:spacing w:after="0" w:line="240" w:lineRule="auto"/>
              <w:jc w:val="center"/>
              <w:rPr>
                <w:rFonts w:ascii="Tahoma" w:hAnsi="Tahoma" w:cs="Tahoma"/>
                <w:sz w:val="20"/>
                <w:szCs w:val="20"/>
              </w:rPr>
            </w:pPr>
            <w:r w:rsidRPr="00363C05">
              <w:rPr>
                <w:rFonts w:ascii="Tahoma" w:hAnsi="Tahoma" w:cs="Tahoma"/>
                <w:sz w:val="20"/>
                <w:szCs w:val="20"/>
              </w:rPr>
              <w:t>6 pkt</w:t>
            </w:r>
          </w:p>
        </w:tc>
      </w:tr>
      <w:tr w:rsidR="00797F6A" w:rsidRPr="00AD5E17" w14:paraId="0936FB7E"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20B2E102" w:rsidR="00797F6A" w:rsidRPr="00AD5E17" w:rsidRDefault="00797F6A" w:rsidP="00E200A3">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6A1758">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49C8AC14" w14:textId="77777777" w:rsidR="00797F6A" w:rsidRPr="00AD5E17" w:rsidRDefault="00797F6A" w:rsidP="00E200A3">
            <w:pPr>
              <w:spacing w:after="0" w:line="240" w:lineRule="auto"/>
              <w:ind w:left="131"/>
              <w:rPr>
                <w:rFonts w:ascii="Tahoma" w:hAnsi="Tahoma" w:cs="Tahoma"/>
                <w:sz w:val="20"/>
                <w:szCs w:val="20"/>
              </w:rPr>
            </w:pPr>
            <w:r w:rsidRPr="00AD5E17">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27E4A8A" w14:textId="77777777" w:rsidR="00797F6A" w:rsidRPr="00AD5E17" w:rsidRDefault="00797F6A" w:rsidP="00E200A3">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1FE70B7" w14:textId="77777777" w:rsidR="00797F6A" w:rsidRPr="00363C05" w:rsidRDefault="00797F6A" w:rsidP="00E200A3">
            <w:pPr>
              <w:spacing w:after="0" w:line="240" w:lineRule="auto"/>
              <w:jc w:val="center"/>
              <w:rPr>
                <w:rFonts w:ascii="Tahoma" w:hAnsi="Tahoma" w:cs="Tahoma"/>
                <w:sz w:val="20"/>
                <w:szCs w:val="20"/>
              </w:rPr>
            </w:pPr>
            <w:r w:rsidRPr="00363C05">
              <w:rPr>
                <w:rFonts w:ascii="Tahoma" w:hAnsi="Tahoma" w:cs="Tahoma"/>
                <w:sz w:val="20"/>
                <w:szCs w:val="20"/>
              </w:rPr>
              <w:t>6 pkt</w:t>
            </w:r>
          </w:p>
        </w:tc>
      </w:tr>
      <w:tr w:rsidR="00797F6A" w:rsidRPr="00AD5E17" w14:paraId="036E3F78"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7CE69150" w:rsidR="00797F6A" w:rsidRPr="00AD5E17" w:rsidRDefault="00797F6A" w:rsidP="00E200A3">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6A1758">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3FFF07B6" w14:textId="77777777" w:rsidR="00797F6A" w:rsidRPr="00AD5E17" w:rsidRDefault="00797F6A" w:rsidP="00E200A3">
            <w:pPr>
              <w:spacing w:after="0" w:line="240" w:lineRule="auto"/>
              <w:ind w:left="131"/>
              <w:rPr>
                <w:rFonts w:ascii="Tahoma" w:hAnsi="Tahoma" w:cs="Tahoma"/>
                <w:sz w:val="20"/>
                <w:szCs w:val="20"/>
              </w:rPr>
            </w:pPr>
            <w:r w:rsidRPr="00AD5E17">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5D7B932" w14:textId="77777777" w:rsidR="00797F6A" w:rsidRPr="00AD5E17" w:rsidRDefault="00797F6A" w:rsidP="00E200A3">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E8721B" w14:textId="77777777" w:rsidR="00797F6A" w:rsidRPr="00363C05" w:rsidRDefault="00797F6A" w:rsidP="00E200A3">
            <w:pPr>
              <w:spacing w:after="0" w:line="240" w:lineRule="auto"/>
              <w:jc w:val="center"/>
              <w:rPr>
                <w:rFonts w:ascii="Tahoma" w:hAnsi="Tahoma" w:cs="Tahoma"/>
                <w:sz w:val="20"/>
                <w:szCs w:val="20"/>
              </w:rPr>
            </w:pPr>
            <w:r w:rsidRPr="00363C05">
              <w:rPr>
                <w:rFonts w:ascii="Tahoma" w:hAnsi="Tahoma" w:cs="Tahoma"/>
                <w:sz w:val="20"/>
                <w:szCs w:val="20"/>
              </w:rPr>
              <w:t>6 pkt</w:t>
            </w:r>
          </w:p>
        </w:tc>
      </w:tr>
      <w:tr w:rsidR="00797F6A" w:rsidRPr="00AD5E17" w14:paraId="3F8525E5"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1F721F9C" w:rsidR="00797F6A" w:rsidRPr="00A56961" w:rsidRDefault="00797F6A" w:rsidP="00E200A3">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6A1758">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17AF4BD4" w14:textId="77777777" w:rsidR="00797F6A" w:rsidRPr="00A56961" w:rsidRDefault="00797F6A" w:rsidP="00E200A3">
            <w:pPr>
              <w:spacing w:after="0" w:line="240" w:lineRule="auto"/>
              <w:ind w:left="131"/>
              <w:rPr>
                <w:rFonts w:ascii="Tahoma" w:hAnsi="Tahoma" w:cs="Tahoma"/>
                <w:sz w:val="20"/>
                <w:szCs w:val="20"/>
              </w:rPr>
            </w:pPr>
            <w:r w:rsidRPr="00A56961">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3AFCCE0C" w14:textId="77777777" w:rsidR="00797F6A" w:rsidRPr="00A56961" w:rsidRDefault="00797F6A" w:rsidP="00E200A3">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77777777" w:rsidR="00797F6A" w:rsidRPr="00363C05" w:rsidRDefault="00797F6A" w:rsidP="00E200A3">
            <w:pPr>
              <w:spacing w:after="0" w:line="240" w:lineRule="auto"/>
              <w:jc w:val="center"/>
              <w:rPr>
                <w:rFonts w:ascii="Tahoma" w:hAnsi="Tahoma" w:cs="Tahoma"/>
                <w:sz w:val="20"/>
                <w:szCs w:val="20"/>
              </w:rPr>
            </w:pPr>
            <w:r w:rsidRPr="00363C05">
              <w:rPr>
                <w:rFonts w:ascii="Tahoma" w:hAnsi="Tahoma" w:cs="Tahoma"/>
                <w:sz w:val="20"/>
                <w:szCs w:val="20"/>
              </w:rPr>
              <w:t>4 pkt</w:t>
            </w:r>
          </w:p>
        </w:tc>
      </w:tr>
      <w:tr w:rsidR="00797F6A" w:rsidRPr="00AD5E17" w14:paraId="255A1E0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68D34E3C" w:rsidR="00797F6A" w:rsidRPr="00A56961" w:rsidRDefault="00797F6A" w:rsidP="00E200A3">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6A1758">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40D0284C" w14:textId="6FA43EF6" w:rsidR="00797F6A" w:rsidRPr="00A56961" w:rsidRDefault="00797F6A" w:rsidP="00E200A3">
            <w:pPr>
              <w:spacing w:after="0" w:line="240" w:lineRule="auto"/>
              <w:ind w:left="131"/>
              <w:rPr>
                <w:rFonts w:ascii="Tahoma" w:hAnsi="Tahoma" w:cs="Tahoma"/>
                <w:bCs/>
                <w:sz w:val="20"/>
                <w:szCs w:val="20"/>
              </w:rPr>
            </w:pPr>
            <w:r w:rsidRPr="00A56961">
              <w:rPr>
                <w:rFonts w:ascii="Tahoma" w:hAnsi="Tahoma" w:cs="Tahoma"/>
                <w:bCs/>
                <w:sz w:val="20"/>
                <w:szCs w:val="20"/>
              </w:rPr>
              <w:t>Klauzula funduszu prewencyjnego</w:t>
            </w:r>
          </w:p>
        </w:tc>
        <w:tc>
          <w:tcPr>
            <w:tcW w:w="992" w:type="dxa"/>
            <w:tcBorders>
              <w:top w:val="single" w:sz="6" w:space="0" w:color="auto"/>
              <w:left w:val="single" w:sz="1" w:space="0" w:color="000000"/>
              <w:bottom w:val="single" w:sz="6" w:space="0" w:color="auto"/>
            </w:tcBorders>
            <w:vAlign w:val="center"/>
          </w:tcPr>
          <w:p w14:paraId="0CA6CE71" w14:textId="77777777" w:rsidR="00797F6A" w:rsidRPr="00A56961" w:rsidRDefault="00797F6A" w:rsidP="00E200A3">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64A8EED" w14:textId="77777777" w:rsidR="00797F6A" w:rsidRPr="00363C05" w:rsidRDefault="00797F6A" w:rsidP="00E200A3">
            <w:pPr>
              <w:spacing w:after="0" w:line="240" w:lineRule="auto"/>
              <w:jc w:val="center"/>
              <w:rPr>
                <w:rFonts w:ascii="Tahoma" w:hAnsi="Tahoma" w:cs="Tahoma"/>
                <w:sz w:val="20"/>
                <w:szCs w:val="20"/>
              </w:rPr>
            </w:pPr>
            <w:r w:rsidRPr="00363C05">
              <w:rPr>
                <w:rFonts w:ascii="Tahoma" w:hAnsi="Tahoma" w:cs="Tahoma"/>
                <w:sz w:val="20"/>
                <w:szCs w:val="20"/>
              </w:rPr>
              <w:t>16 pkt</w:t>
            </w:r>
          </w:p>
        </w:tc>
      </w:tr>
      <w:tr w:rsidR="00797F6A" w:rsidRPr="00AD5E17" w14:paraId="3506C2FB"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35C95AD9" w:rsidR="00797F6A" w:rsidRPr="00A56961" w:rsidRDefault="00797F6A" w:rsidP="00E200A3">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6A1758">
              <w:rPr>
                <w:rFonts w:ascii="Tahoma" w:hAnsi="Tahoma" w:cs="Tahoma"/>
                <w:sz w:val="20"/>
                <w:szCs w:val="20"/>
              </w:rPr>
              <w:t>6</w:t>
            </w:r>
          </w:p>
        </w:tc>
        <w:tc>
          <w:tcPr>
            <w:tcW w:w="5742" w:type="dxa"/>
            <w:tcBorders>
              <w:top w:val="single" w:sz="6" w:space="0" w:color="auto"/>
              <w:left w:val="single" w:sz="6" w:space="0" w:color="auto"/>
              <w:bottom w:val="single" w:sz="6" w:space="0" w:color="auto"/>
            </w:tcBorders>
            <w:vAlign w:val="center"/>
          </w:tcPr>
          <w:p w14:paraId="59349ABC" w14:textId="77777777" w:rsidR="00797F6A" w:rsidRPr="00A56961" w:rsidRDefault="00797F6A" w:rsidP="00E200A3">
            <w:pPr>
              <w:spacing w:after="0" w:line="240" w:lineRule="auto"/>
              <w:ind w:left="131"/>
              <w:rPr>
                <w:rFonts w:ascii="Tahoma" w:hAnsi="Tahoma" w:cs="Tahoma"/>
                <w:bCs/>
                <w:sz w:val="20"/>
                <w:szCs w:val="20"/>
              </w:rPr>
            </w:pPr>
            <w:r w:rsidRPr="00A56961">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5220FB22" w14:textId="77777777" w:rsidR="00797F6A" w:rsidRPr="00A56961" w:rsidRDefault="00797F6A" w:rsidP="00E200A3">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77777777" w:rsidR="00797F6A" w:rsidRPr="00363C05" w:rsidRDefault="00797F6A" w:rsidP="00E200A3">
            <w:pPr>
              <w:spacing w:after="0" w:line="240" w:lineRule="auto"/>
              <w:jc w:val="center"/>
              <w:rPr>
                <w:rFonts w:ascii="Tahoma" w:hAnsi="Tahoma" w:cs="Tahoma"/>
                <w:sz w:val="20"/>
                <w:szCs w:val="20"/>
              </w:rPr>
            </w:pPr>
            <w:r w:rsidRPr="00363C05">
              <w:rPr>
                <w:rFonts w:ascii="Tahoma" w:hAnsi="Tahoma" w:cs="Tahoma"/>
                <w:sz w:val="20"/>
                <w:szCs w:val="20"/>
              </w:rPr>
              <w:t>4 pkt</w:t>
            </w:r>
          </w:p>
        </w:tc>
      </w:tr>
      <w:tr w:rsidR="00797F6A" w:rsidRPr="00AD5E17" w14:paraId="2A2A5A47" w14:textId="77777777" w:rsidTr="00797F6A">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3B03577D" w:rsidR="00797F6A" w:rsidRPr="00A56961" w:rsidRDefault="00797F6A" w:rsidP="00E200A3">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6A1758">
              <w:rPr>
                <w:rFonts w:ascii="Tahoma" w:hAnsi="Tahoma" w:cs="Tahoma"/>
                <w:sz w:val="20"/>
                <w:szCs w:val="20"/>
              </w:rPr>
              <w:t>7</w:t>
            </w:r>
          </w:p>
        </w:tc>
        <w:tc>
          <w:tcPr>
            <w:tcW w:w="5742" w:type="dxa"/>
            <w:tcBorders>
              <w:top w:val="single" w:sz="6" w:space="0" w:color="auto"/>
              <w:left w:val="single" w:sz="6" w:space="0" w:color="auto"/>
              <w:bottom w:val="single" w:sz="6" w:space="0" w:color="auto"/>
            </w:tcBorders>
            <w:vAlign w:val="center"/>
          </w:tcPr>
          <w:p w14:paraId="58169F08" w14:textId="77777777" w:rsidR="00797F6A" w:rsidRPr="00A56961" w:rsidRDefault="00797F6A" w:rsidP="00E200A3">
            <w:pPr>
              <w:spacing w:after="0" w:line="240" w:lineRule="auto"/>
              <w:ind w:left="131"/>
              <w:rPr>
                <w:rFonts w:ascii="Tahoma" w:hAnsi="Tahoma" w:cs="Tahoma"/>
                <w:bCs/>
                <w:sz w:val="20"/>
                <w:szCs w:val="20"/>
              </w:rPr>
            </w:pPr>
            <w:r w:rsidRPr="00A56961">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6DFD5A9" w14:textId="77777777" w:rsidR="00797F6A" w:rsidRPr="00A56961" w:rsidRDefault="00797F6A" w:rsidP="00E200A3">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414B9D9" w14:textId="77777777" w:rsidR="00797F6A" w:rsidRPr="00363C05" w:rsidRDefault="00797F6A" w:rsidP="00E200A3">
            <w:pPr>
              <w:spacing w:after="0" w:line="240" w:lineRule="auto"/>
              <w:jc w:val="center"/>
              <w:rPr>
                <w:rFonts w:ascii="Tahoma" w:hAnsi="Tahoma" w:cs="Tahoma"/>
                <w:sz w:val="20"/>
                <w:szCs w:val="20"/>
              </w:rPr>
            </w:pPr>
            <w:r w:rsidRPr="00363C05">
              <w:rPr>
                <w:rFonts w:ascii="Tahoma" w:hAnsi="Tahoma" w:cs="Tahoma"/>
                <w:sz w:val="20"/>
                <w:szCs w:val="20"/>
              </w:rPr>
              <w:t>10 pkt</w:t>
            </w:r>
          </w:p>
        </w:tc>
      </w:tr>
      <w:tr w:rsidR="00797F6A" w:rsidRPr="00AD5E17" w14:paraId="142A88A6" w14:textId="77777777" w:rsidTr="00797F6A">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5D4844BF" w:rsidR="00797F6A" w:rsidRPr="00A56961" w:rsidRDefault="00797F6A" w:rsidP="00E200A3">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6A1758">
              <w:rPr>
                <w:rFonts w:ascii="Tahoma" w:hAnsi="Tahoma" w:cs="Tahoma"/>
                <w:sz w:val="20"/>
                <w:szCs w:val="20"/>
              </w:rPr>
              <w:t>8</w:t>
            </w:r>
          </w:p>
        </w:tc>
        <w:tc>
          <w:tcPr>
            <w:tcW w:w="5742" w:type="dxa"/>
            <w:tcBorders>
              <w:top w:val="single" w:sz="6" w:space="0" w:color="auto"/>
              <w:left w:val="single" w:sz="6" w:space="0" w:color="auto"/>
              <w:bottom w:val="single" w:sz="6" w:space="0" w:color="auto"/>
            </w:tcBorders>
            <w:vAlign w:val="center"/>
          </w:tcPr>
          <w:p w14:paraId="72EBA2AC" w14:textId="77777777" w:rsidR="00797F6A" w:rsidRPr="00A56961" w:rsidRDefault="00797F6A" w:rsidP="00E200A3">
            <w:pPr>
              <w:spacing w:after="0" w:line="240" w:lineRule="auto"/>
              <w:ind w:left="131"/>
              <w:rPr>
                <w:rFonts w:ascii="Tahoma" w:hAnsi="Tahoma" w:cs="Tahoma"/>
                <w:bCs/>
                <w:sz w:val="20"/>
                <w:szCs w:val="20"/>
              </w:rPr>
            </w:pPr>
            <w:r w:rsidRPr="00A56961">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54CC82A4" w14:textId="77777777" w:rsidR="00797F6A" w:rsidRPr="00A56961" w:rsidRDefault="00797F6A" w:rsidP="00E200A3">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77777777" w:rsidR="00797F6A" w:rsidRPr="00363C05" w:rsidRDefault="00797F6A" w:rsidP="00E200A3">
            <w:pPr>
              <w:spacing w:after="0" w:line="240" w:lineRule="auto"/>
              <w:jc w:val="center"/>
              <w:rPr>
                <w:rFonts w:ascii="Tahoma" w:hAnsi="Tahoma" w:cs="Tahoma"/>
                <w:sz w:val="20"/>
                <w:szCs w:val="20"/>
              </w:rPr>
            </w:pPr>
            <w:r w:rsidRPr="00363C05">
              <w:rPr>
                <w:rFonts w:ascii="Tahoma" w:hAnsi="Tahoma" w:cs="Tahoma"/>
                <w:sz w:val="20"/>
                <w:szCs w:val="20"/>
              </w:rPr>
              <w:t>4 pkt</w:t>
            </w:r>
          </w:p>
        </w:tc>
      </w:tr>
      <w:tr w:rsidR="00797F6A" w:rsidRPr="00AD5E17" w14:paraId="5EEB4DF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76610C7B" w:rsidR="00797F6A" w:rsidRPr="00A56961" w:rsidRDefault="00797F6A" w:rsidP="00E200A3">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6A1758">
              <w:rPr>
                <w:rFonts w:ascii="Tahoma" w:hAnsi="Tahoma" w:cs="Tahoma"/>
                <w:sz w:val="20"/>
                <w:szCs w:val="20"/>
              </w:rPr>
              <w:t>9</w:t>
            </w:r>
          </w:p>
        </w:tc>
        <w:tc>
          <w:tcPr>
            <w:tcW w:w="5742" w:type="dxa"/>
            <w:tcBorders>
              <w:top w:val="single" w:sz="6" w:space="0" w:color="auto"/>
              <w:left w:val="single" w:sz="6" w:space="0" w:color="auto"/>
              <w:bottom w:val="single" w:sz="6" w:space="0" w:color="auto"/>
            </w:tcBorders>
            <w:vAlign w:val="center"/>
          </w:tcPr>
          <w:p w14:paraId="42B193D3" w14:textId="77777777" w:rsidR="00797F6A" w:rsidRPr="00A56961" w:rsidRDefault="00797F6A" w:rsidP="00E200A3">
            <w:pPr>
              <w:spacing w:after="0" w:line="240" w:lineRule="auto"/>
              <w:ind w:left="131"/>
              <w:rPr>
                <w:rFonts w:ascii="Tahoma" w:hAnsi="Tahoma" w:cs="Tahoma"/>
                <w:bCs/>
                <w:sz w:val="20"/>
                <w:szCs w:val="20"/>
              </w:rPr>
            </w:pPr>
            <w:r w:rsidRPr="00A56961">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3180D933" w14:textId="77777777" w:rsidR="00797F6A" w:rsidRPr="00A56961" w:rsidRDefault="00797F6A" w:rsidP="00E200A3">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19414F" w14:textId="77777777" w:rsidR="00797F6A" w:rsidRPr="00363C05" w:rsidRDefault="00797F6A" w:rsidP="00E200A3">
            <w:pPr>
              <w:spacing w:after="0" w:line="240" w:lineRule="auto"/>
              <w:jc w:val="center"/>
              <w:rPr>
                <w:rFonts w:ascii="Tahoma" w:hAnsi="Tahoma" w:cs="Tahoma"/>
                <w:sz w:val="20"/>
                <w:szCs w:val="20"/>
              </w:rPr>
            </w:pPr>
            <w:r w:rsidRPr="00363C05">
              <w:rPr>
                <w:rFonts w:ascii="Tahoma" w:hAnsi="Tahoma" w:cs="Tahoma"/>
                <w:sz w:val="20"/>
                <w:szCs w:val="20"/>
              </w:rPr>
              <w:t>8 pkt</w:t>
            </w:r>
          </w:p>
        </w:tc>
      </w:tr>
      <w:tr w:rsidR="00797F6A" w:rsidRPr="00AD5E17" w14:paraId="7A55A746"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6533B676" w:rsidR="00797F6A" w:rsidRPr="00A56961" w:rsidRDefault="006A1758" w:rsidP="00E200A3">
            <w:pPr>
              <w:suppressAutoHyphens/>
              <w:spacing w:after="0" w:line="240" w:lineRule="auto"/>
              <w:jc w:val="center"/>
              <w:rPr>
                <w:rFonts w:ascii="Tahoma" w:hAnsi="Tahoma" w:cs="Tahoma"/>
                <w:sz w:val="20"/>
                <w:szCs w:val="20"/>
              </w:rPr>
            </w:pPr>
            <w:r>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366FCB92" w14:textId="77777777" w:rsidR="00797F6A" w:rsidRPr="00A56961" w:rsidRDefault="00797F6A" w:rsidP="00E200A3">
            <w:pPr>
              <w:spacing w:after="0" w:line="240" w:lineRule="auto"/>
              <w:ind w:left="131"/>
              <w:rPr>
                <w:rFonts w:ascii="Tahoma" w:hAnsi="Tahoma" w:cs="Tahoma"/>
                <w:bCs/>
                <w:sz w:val="20"/>
                <w:szCs w:val="20"/>
              </w:rPr>
            </w:pPr>
            <w:r w:rsidRPr="00A56961">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79E17082" w14:textId="77777777" w:rsidR="00797F6A" w:rsidRPr="00A56961" w:rsidRDefault="00797F6A" w:rsidP="00E200A3">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77777777" w:rsidR="00797F6A" w:rsidRPr="00363C05" w:rsidRDefault="00797F6A" w:rsidP="00E200A3">
            <w:pPr>
              <w:spacing w:after="0" w:line="240" w:lineRule="auto"/>
              <w:jc w:val="center"/>
              <w:rPr>
                <w:rFonts w:ascii="Tahoma" w:hAnsi="Tahoma" w:cs="Tahoma"/>
                <w:sz w:val="20"/>
                <w:szCs w:val="20"/>
              </w:rPr>
            </w:pPr>
            <w:r w:rsidRPr="00363C05">
              <w:rPr>
                <w:rFonts w:ascii="Tahoma" w:hAnsi="Tahoma" w:cs="Tahoma"/>
                <w:sz w:val="20"/>
                <w:szCs w:val="20"/>
              </w:rPr>
              <w:t>4 pkt</w:t>
            </w:r>
          </w:p>
        </w:tc>
      </w:tr>
      <w:tr w:rsidR="00797F6A" w:rsidRPr="00AD5E17" w14:paraId="094A6F63"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6B477556" w:rsidR="00797F6A" w:rsidRPr="00A56961" w:rsidRDefault="00797F6A" w:rsidP="00E200A3">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6A1758">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4FCF9728" w14:textId="77777777" w:rsidR="00797F6A" w:rsidRPr="00A56961" w:rsidRDefault="00797F6A" w:rsidP="00E200A3">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E6AB33" w14:textId="77777777" w:rsidR="00797F6A" w:rsidRPr="00A56961" w:rsidRDefault="00797F6A" w:rsidP="00E200A3">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77777777" w:rsidR="00797F6A" w:rsidRPr="00363C05" w:rsidRDefault="00797F6A" w:rsidP="00E200A3">
            <w:pPr>
              <w:spacing w:after="0" w:line="240" w:lineRule="auto"/>
              <w:jc w:val="center"/>
              <w:rPr>
                <w:rFonts w:ascii="Tahoma" w:hAnsi="Tahoma" w:cs="Tahoma"/>
                <w:sz w:val="20"/>
                <w:szCs w:val="20"/>
              </w:rPr>
            </w:pPr>
            <w:r w:rsidRPr="00363C05">
              <w:rPr>
                <w:rFonts w:ascii="Tahoma" w:hAnsi="Tahoma" w:cs="Tahoma"/>
                <w:sz w:val="20"/>
                <w:szCs w:val="20"/>
              </w:rPr>
              <w:t>6 pkt</w:t>
            </w:r>
          </w:p>
        </w:tc>
      </w:tr>
      <w:tr w:rsidR="00797F6A" w:rsidRPr="00AD5E17" w14:paraId="2C0A9495"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10745507" w:rsidR="00797F6A" w:rsidRPr="00A56961" w:rsidRDefault="00797F6A" w:rsidP="00E200A3">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6A1758">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18BC450A" w14:textId="77777777" w:rsidR="00797F6A" w:rsidRPr="00A56961" w:rsidRDefault="00797F6A" w:rsidP="00E200A3">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09B14B28" w14:textId="77777777" w:rsidR="00797F6A" w:rsidRPr="00A56961" w:rsidRDefault="00797F6A" w:rsidP="00E200A3">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77777777" w:rsidR="00797F6A" w:rsidRPr="00363C05" w:rsidRDefault="00797F6A" w:rsidP="00E200A3">
            <w:pPr>
              <w:spacing w:after="0" w:line="240" w:lineRule="auto"/>
              <w:jc w:val="center"/>
              <w:rPr>
                <w:rFonts w:ascii="Tahoma" w:hAnsi="Tahoma" w:cs="Tahoma"/>
                <w:sz w:val="20"/>
                <w:szCs w:val="20"/>
              </w:rPr>
            </w:pPr>
            <w:r w:rsidRPr="00363C05">
              <w:rPr>
                <w:rFonts w:ascii="Tahoma" w:hAnsi="Tahoma" w:cs="Tahoma"/>
                <w:sz w:val="20"/>
                <w:szCs w:val="20"/>
              </w:rPr>
              <w:t>10 pkt</w:t>
            </w:r>
          </w:p>
        </w:tc>
      </w:tr>
      <w:tr w:rsidR="00797F6A" w:rsidRPr="00AD5E17" w14:paraId="79E49DC9"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3667032A" w:rsidR="00797F6A" w:rsidRPr="00A56961" w:rsidRDefault="00797F6A" w:rsidP="00E200A3">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6A1758">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7D06221C" w14:textId="77777777" w:rsidR="00797F6A" w:rsidRPr="00A56961" w:rsidRDefault="00797F6A" w:rsidP="00E200A3">
            <w:pPr>
              <w:spacing w:after="0" w:line="240" w:lineRule="auto"/>
              <w:ind w:left="131"/>
              <w:rPr>
                <w:rFonts w:ascii="Tahoma" w:hAnsi="Tahoma" w:cs="Tahoma"/>
                <w:bCs/>
                <w:sz w:val="20"/>
                <w:szCs w:val="20"/>
              </w:rPr>
            </w:pPr>
            <w:r w:rsidRPr="00A56961">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6F578E05" w14:textId="77777777" w:rsidR="00797F6A" w:rsidRPr="00A56961" w:rsidRDefault="00797F6A" w:rsidP="00E200A3">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F04DC8" w14:textId="77777777" w:rsidR="00797F6A" w:rsidRPr="00363C05" w:rsidRDefault="00797F6A" w:rsidP="00E200A3">
            <w:pPr>
              <w:spacing w:after="0" w:line="240" w:lineRule="auto"/>
              <w:jc w:val="center"/>
              <w:rPr>
                <w:rFonts w:ascii="Tahoma" w:hAnsi="Tahoma" w:cs="Tahoma"/>
                <w:sz w:val="20"/>
                <w:szCs w:val="20"/>
              </w:rPr>
            </w:pPr>
            <w:r w:rsidRPr="00363C05">
              <w:rPr>
                <w:rFonts w:ascii="Tahoma" w:hAnsi="Tahoma" w:cs="Tahoma"/>
                <w:sz w:val="20"/>
                <w:szCs w:val="20"/>
              </w:rPr>
              <w:t>8 pkt</w:t>
            </w:r>
          </w:p>
        </w:tc>
      </w:tr>
      <w:tr w:rsidR="00797F6A" w:rsidRPr="00AD5E17" w14:paraId="4749F064"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28627B2" w14:textId="499E3CA0" w:rsidR="00797F6A" w:rsidRPr="00A56961" w:rsidRDefault="00797F6A" w:rsidP="00E200A3">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6A1758">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7FADC548" w14:textId="54F527C2" w:rsidR="00797F6A" w:rsidRPr="00A56961" w:rsidRDefault="00797F6A" w:rsidP="00E200A3">
            <w:pPr>
              <w:spacing w:after="0" w:line="240" w:lineRule="auto"/>
              <w:ind w:left="131"/>
              <w:rPr>
                <w:rFonts w:ascii="Tahoma" w:hAnsi="Tahoma" w:cs="Tahoma"/>
                <w:bCs/>
                <w:sz w:val="20"/>
                <w:szCs w:val="20"/>
              </w:rPr>
            </w:pPr>
            <w:r w:rsidRPr="00A56961">
              <w:rPr>
                <w:rFonts w:ascii="Tahoma" w:hAnsi="Tahoma" w:cs="Tahoma"/>
                <w:bCs/>
                <w:sz w:val="20"/>
                <w:szCs w:val="20"/>
              </w:rPr>
              <w:t>Klauzula zwiększonych kosztów działalności</w:t>
            </w:r>
            <w:r w:rsidR="00856214">
              <w:rPr>
                <w:rFonts w:ascii="Tahoma" w:hAnsi="Tahoma" w:cs="Tahoma"/>
                <w:bCs/>
                <w:sz w:val="20"/>
                <w:szCs w:val="20"/>
              </w:rPr>
              <w:t xml:space="preserve"> i utraconych przychodów</w:t>
            </w:r>
          </w:p>
        </w:tc>
        <w:tc>
          <w:tcPr>
            <w:tcW w:w="992" w:type="dxa"/>
            <w:tcBorders>
              <w:top w:val="single" w:sz="6" w:space="0" w:color="auto"/>
              <w:left w:val="single" w:sz="1" w:space="0" w:color="000000"/>
              <w:bottom w:val="single" w:sz="6" w:space="0" w:color="auto"/>
            </w:tcBorders>
            <w:vAlign w:val="center"/>
          </w:tcPr>
          <w:p w14:paraId="48765165" w14:textId="77777777" w:rsidR="00797F6A" w:rsidRPr="00A56961" w:rsidRDefault="00797F6A" w:rsidP="00E200A3">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E1D5B71" w14:textId="77777777" w:rsidR="00797F6A" w:rsidRPr="00363C05" w:rsidRDefault="00797F6A" w:rsidP="00E200A3">
            <w:pPr>
              <w:spacing w:after="0" w:line="240" w:lineRule="auto"/>
              <w:jc w:val="center"/>
              <w:rPr>
                <w:rFonts w:ascii="Tahoma" w:hAnsi="Tahoma" w:cs="Tahoma"/>
                <w:sz w:val="20"/>
                <w:szCs w:val="20"/>
              </w:rPr>
            </w:pPr>
            <w:r w:rsidRPr="00363C05">
              <w:rPr>
                <w:rFonts w:ascii="Tahoma" w:hAnsi="Tahoma" w:cs="Tahoma"/>
                <w:sz w:val="20"/>
                <w:szCs w:val="20"/>
              </w:rPr>
              <w:t>8 pkt</w:t>
            </w:r>
          </w:p>
        </w:tc>
      </w:tr>
    </w:tbl>
    <w:p w14:paraId="364564E1" w14:textId="77777777" w:rsidR="00797F6A" w:rsidRPr="00C60B24" w:rsidRDefault="00797F6A" w:rsidP="00C60B24">
      <w:pPr>
        <w:spacing w:after="0" w:line="240" w:lineRule="auto"/>
        <w:jc w:val="both"/>
        <w:rPr>
          <w:rFonts w:ascii="Tahoma" w:hAnsi="Tahoma" w:cs="Tahoma"/>
          <w:i/>
          <w:iCs/>
          <w:position w:val="-4"/>
          <w:sz w:val="20"/>
          <w:szCs w:val="20"/>
        </w:rPr>
      </w:pPr>
      <w:r w:rsidRPr="00C60B24">
        <w:rPr>
          <w:rFonts w:ascii="Tahoma" w:hAnsi="Tahoma" w:cs="Tahoma"/>
          <w:i/>
          <w:iCs/>
          <w:position w:val="-4"/>
          <w:sz w:val="20"/>
          <w:szCs w:val="20"/>
        </w:rPr>
        <w:t>*W przypadku braku zapisu „TAK” lub „NIE” przy danej klauzuli Zamawiający uzna, że dana klauzula nie została zaakceptowana w ofercie przez Wykonawcę.</w:t>
      </w:r>
    </w:p>
    <w:p w14:paraId="560BC5A5" w14:textId="77777777" w:rsidR="00797F6A" w:rsidRPr="00AD5E17" w:rsidRDefault="00797F6A" w:rsidP="00E200A3">
      <w:pPr>
        <w:spacing w:after="0" w:line="240" w:lineRule="auto"/>
        <w:ind w:left="60"/>
        <w:jc w:val="both"/>
        <w:rPr>
          <w:rFonts w:ascii="Tahoma" w:hAnsi="Tahoma" w:cs="Tahoma"/>
          <w:b/>
          <w:position w:val="-4"/>
          <w:sz w:val="20"/>
          <w:szCs w:val="20"/>
        </w:rPr>
      </w:pPr>
    </w:p>
    <w:p w14:paraId="1CAA3C03" w14:textId="77777777" w:rsidR="00797F6A" w:rsidRPr="00AD5E17" w:rsidRDefault="00797F6A" w:rsidP="00E200A3">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AD5E17" w14:paraId="3D5BDB1F" w14:textId="77777777" w:rsidTr="00797F6A">
        <w:tc>
          <w:tcPr>
            <w:tcW w:w="567" w:type="dxa"/>
            <w:vAlign w:val="center"/>
          </w:tcPr>
          <w:p w14:paraId="49CCF63D" w14:textId="77777777" w:rsidR="00797F6A" w:rsidRPr="00AD5E17" w:rsidRDefault="00797F6A" w:rsidP="00E200A3">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570F5002" w14:textId="77777777" w:rsidR="00797F6A" w:rsidRPr="00AD5E17" w:rsidRDefault="00797F6A" w:rsidP="00E200A3">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17D525E" w14:textId="77777777" w:rsidR="00797F6A" w:rsidRPr="00AD5E17" w:rsidRDefault="00797F6A" w:rsidP="00E200A3">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AD5E17" w:rsidRDefault="00797F6A" w:rsidP="00E200A3">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4DA7E728" w14:textId="77777777" w:rsidR="00797F6A" w:rsidRPr="00AD5E17" w:rsidRDefault="00797F6A" w:rsidP="00E200A3">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97F6A" w:rsidRPr="00AD5E17" w14:paraId="1EFF512B" w14:textId="77777777" w:rsidTr="00797F6A">
        <w:tc>
          <w:tcPr>
            <w:tcW w:w="567" w:type="dxa"/>
            <w:vMerge w:val="restart"/>
            <w:vAlign w:val="center"/>
          </w:tcPr>
          <w:p w14:paraId="07F21C31" w14:textId="77777777" w:rsidR="00797F6A" w:rsidRPr="00AD5E17" w:rsidRDefault="00797F6A" w:rsidP="00E200A3">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6E3034CD" w14:textId="77777777" w:rsidR="00797F6A" w:rsidRPr="00AD5E17" w:rsidRDefault="00797F6A" w:rsidP="00E200A3">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AD5E17" w:rsidRDefault="00797F6A" w:rsidP="00E200A3">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C64B84D" w14:textId="77777777" w:rsidR="00797F6A" w:rsidRPr="00AD5E17" w:rsidRDefault="00797F6A" w:rsidP="00E200A3">
            <w:pPr>
              <w:pStyle w:val="Akapitzlist"/>
              <w:ind w:left="0"/>
              <w:jc w:val="center"/>
              <w:outlineLvl w:val="0"/>
              <w:rPr>
                <w:rFonts w:ascii="Tahoma" w:hAnsi="Tahoma" w:cs="Tahoma"/>
                <w:sz w:val="20"/>
                <w:szCs w:val="20"/>
              </w:rPr>
            </w:pPr>
          </w:p>
        </w:tc>
      </w:tr>
      <w:tr w:rsidR="00797F6A" w:rsidRPr="00AD5E17" w14:paraId="10CB90E8" w14:textId="77777777" w:rsidTr="00797F6A">
        <w:tc>
          <w:tcPr>
            <w:tcW w:w="567" w:type="dxa"/>
            <w:vMerge/>
          </w:tcPr>
          <w:p w14:paraId="43D9A760" w14:textId="77777777" w:rsidR="00797F6A" w:rsidRPr="00AD5E17" w:rsidRDefault="00797F6A" w:rsidP="00E200A3">
            <w:pPr>
              <w:pStyle w:val="Akapitzlist"/>
              <w:ind w:left="0"/>
              <w:jc w:val="both"/>
              <w:outlineLvl w:val="0"/>
              <w:rPr>
                <w:rFonts w:ascii="Tahoma" w:hAnsi="Tahoma" w:cs="Tahoma"/>
                <w:sz w:val="20"/>
                <w:szCs w:val="20"/>
              </w:rPr>
            </w:pPr>
          </w:p>
        </w:tc>
        <w:tc>
          <w:tcPr>
            <w:tcW w:w="4962" w:type="dxa"/>
            <w:vMerge/>
          </w:tcPr>
          <w:p w14:paraId="0FF6F607" w14:textId="77777777" w:rsidR="00797F6A" w:rsidRPr="00AD5E17" w:rsidRDefault="00797F6A" w:rsidP="00E200A3">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AD5E17" w:rsidRDefault="00797F6A" w:rsidP="00E200A3">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2D497AC" w14:textId="77777777" w:rsidR="00797F6A" w:rsidRPr="00AD5E17" w:rsidRDefault="00797F6A" w:rsidP="00E200A3">
            <w:pPr>
              <w:pStyle w:val="Akapitzlist"/>
              <w:ind w:left="0"/>
              <w:jc w:val="center"/>
              <w:outlineLvl w:val="0"/>
              <w:rPr>
                <w:rFonts w:ascii="Tahoma" w:hAnsi="Tahoma" w:cs="Tahoma"/>
                <w:sz w:val="20"/>
                <w:szCs w:val="20"/>
                <w:highlight w:val="yellow"/>
              </w:rPr>
            </w:pPr>
          </w:p>
        </w:tc>
      </w:tr>
      <w:tr w:rsidR="00797F6A" w:rsidRPr="00AD5E17" w14:paraId="1F0CA3AA" w14:textId="77777777" w:rsidTr="00797F6A">
        <w:tc>
          <w:tcPr>
            <w:tcW w:w="567" w:type="dxa"/>
            <w:vMerge w:val="restart"/>
            <w:vAlign w:val="center"/>
          </w:tcPr>
          <w:p w14:paraId="6C82CB93" w14:textId="77777777" w:rsidR="00797F6A" w:rsidRPr="00AD5E17" w:rsidRDefault="00797F6A" w:rsidP="00E200A3">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70C8C88D" w14:textId="77777777" w:rsidR="00797F6A" w:rsidRPr="00AD5E17" w:rsidRDefault="00797F6A" w:rsidP="00E200A3">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1C2B6B1" w14:textId="77777777" w:rsidR="00797F6A" w:rsidRPr="00AD5E17" w:rsidRDefault="00797F6A" w:rsidP="00E200A3">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5E78CAE" w14:textId="77777777" w:rsidR="00797F6A" w:rsidRPr="00AD5E17" w:rsidRDefault="00797F6A" w:rsidP="00E200A3">
            <w:pPr>
              <w:pStyle w:val="Akapitzlist"/>
              <w:ind w:left="0"/>
              <w:jc w:val="center"/>
              <w:outlineLvl w:val="0"/>
              <w:rPr>
                <w:rFonts w:ascii="Tahoma" w:hAnsi="Tahoma" w:cs="Tahoma"/>
                <w:sz w:val="20"/>
                <w:szCs w:val="20"/>
                <w:highlight w:val="yellow"/>
              </w:rPr>
            </w:pPr>
          </w:p>
        </w:tc>
      </w:tr>
      <w:tr w:rsidR="00797F6A" w:rsidRPr="00AD5E17" w14:paraId="545C1798" w14:textId="77777777" w:rsidTr="00797F6A">
        <w:tc>
          <w:tcPr>
            <w:tcW w:w="567" w:type="dxa"/>
            <w:vMerge/>
          </w:tcPr>
          <w:p w14:paraId="42EF69EE" w14:textId="77777777" w:rsidR="00797F6A" w:rsidRPr="00AD5E17" w:rsidRDefault="00797F6A" w:rsidP="00E200A3">
            <w:pPr>
              <w:pStyle w:val="Akapitzlist"/>
              <w:ind w:left="0"/>
              <w:jc w:val="both"/>
              <w:outlineLvl w:val="0"/>
              <w:rPr>
                <w:rFonts w:ascii="Tahoma" w:hAnsi="Tahoma" w:cs="Tahoma"/>
                <w:sz w:val="20"/>
                <w:szCs w:val="20"/>
              </w:rPr>
            </w:pPr>
          </w:p>
        </w:tc>
        <w:tc>
          <w:tcPr>
            <w:tcW w:w="4962" w:type="dxa"/>
            <w:vMerge/>
          </w:tcPr>
          <w:p w14:paraId="75BF99A3" w14:textId="77777777" w:rsidR="00797F6A" w:rsidRPr="00AD5E17" w:rsidRDefault="00797F6A" w:rsidP="00E200A3">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AD5E17" w:rsidRDefault="00797F6A" w:rsidP="00E200A3">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344E043" w14:textId="77777777" w:rsidR="00797F6A" w:rsidRPr="00AD5E17" w:rsidRDefault="00797F6A" w:rsidP="00E200A3">
            <w:pPr>
              <w:pStyle w:val="Akapitzlist"/>
              <w:ind w:left="0"/>
              <w:jc w:val="center"/>
              <w:outlineLvl w:val="0"/>
              <w:rPr>
                <w:rFonts w:ascii="Tahoma" w:hAnsi="Tahoma" w:cs="Tahoma"/>
                <w:sz w:val="20"/>
                <w:szCs w:val="20"/>
                <w:highlight w:val="yellow"/>
              </w:rPr>
            </w:pPr>
          </w:p>
        </w:tc>
      </w:tr>
      <w:tr w:rsidR="00797F6A" w:rsidRPr="00AD5E17" w14:paraId="54FC2E0A" w14:textId="77777777" w:rsidTr="00797F6A">
        <w:tc>
          <w:tcPr>
            <w:tcW w:w="567" w:type="dxa"/>
            <w:vMerge w:val="restart"/>
            <w:vAlign w:val="center"/>
          </w:tcPr>
          <w:p w14:paraId="6C021754" w14:textId="77777777" w:rsidR="00797F6A" w:rsidRPr="00AD5E17" w:rsidRDefault="00797F6A" w:rsidP="00E200A3">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745EE0C" w14:textId="77777777" w:rsidR="00797F6A" w:rsidRPr="00AD5E17" w:rsidRDefault="00797F6A" w:rsidP="00E200A3">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0CA1801" w14:textId="77777777" w:rsidR="00797F6A" w:rsidRPr="00AD5E17" w:rsidRDefault="00797F6A" w:rsidP="00E200A3">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07A972" w14:textId="77777777" w:rsidR="00797F6A" w:rsidRPr="00AD5E17" w:rsidRDefault="00797F6A" w:rsidP="00E200A3">
            <w:pPr>
              <w:pStyle w:val="Akapitzlist"/>
              <w:ind w:left="0"/>
              <w:jc w:val="center"/>
              <w:outlineLvl w:val="0"/>
              <w:rPr>
                <w:rFonts w:ascii="Tahoma" w:hAnsi="Tahoma" w:cs="Tahoma"/>
                <w:sz w:val="20"/>
                <w:szCs w:val="20"/>
                <w:highlight w:val="yellow"/>
              </w:rPr>
            </w:pPr>
          </w:p>
        </w:tc>
      </w:tr>
      <w:tr w:rsidR="00797F6A" w:rsidRPr="00AD5E17" w14:paraId="624A66E5" w14:textId="77777777" w:rsidTr="00797F6A">
        <w:tc>
          <w:tcPr>
            <w:tcW w:w="567" w:type="dxa"/>
            <w:vMerge/>
          </w:tcPr>
          <w:p w14:paraId="697F153D" w14:textId="77777777" w:rsidR="00797F6A" w:rsidRPr="00AD5E17" w:rsidRDefault="00797F6A" w:rsidP="00E200A3">
            <w:pPr>
              <w:pStyle w:val="Akapitzlist"/>
              <w:ind w:left="0"/>
              <w:jc w:val="both"/>
              <w:outlineLvl w:val="0"/>
              <w:rPr>
                <w:rFonts w:ascii="Tahoma" w:hAnsi="Tahoma" w:cs="Tahoma"/>
                <w:sz w:val="20"/>
                <w:szCs w:val="20"/>
              </w:rPr>
            </w:pPr>
          </w:p>
        </w:tc>
        <w:tc>
          <w:tcPr>
            <w:tcW w:w="4962" w:type="dxa"/>
            <w:vMerge/>
          </w:tcPr>
          <w:p w14:paraId="4B5EBCAC" w14:textId="77777777" w:rsidR="00797F6A" w:rsidRPr="00AD5E17" w:rsidRDefault="00797F6A" w:rsidP="00E200A3">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AD5E17" w:rsidRDefault="00797F6A" w:rsidP="00E200A3">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46E3094" w14:textId="77777777" w:rsidR="00797F6A" w:rsidRPr="00AD5E17" w:rsidRDefault="00797F6A" w:rsidP="00E200A3">
            <w:pPr>
              <w:pStyle w:val="Akapitzlist"/>
              <w:ind w:left="0"/>
              <w:jc w:val="center"/>
              <w:outlineLvl w:val="0"/>
              <w:rPr>
                <w:rFonts w:ascii="Tahoma" w:hAnsi="Tahoma" w:cs="Tahoma"/>
                <w:sz w:val="20"/>
                <w:szCs w:val="20"/>
                <w:highlight w:val="yellow"/>
              </w:rPr>
            </w:pPr>
          </w:p>
        </w:tc>
      </w:tr>
      <w:tr w:rsidR="00797F6A" w:rsidRPr="00AD5E17" w14:paraId="21683B5E" w14:textId="77777777" w:rsidTr="00797F6A">
        <w:tc>
          <w:tcPr>
            <w:tcW w:w="567" w:type="dxa"/>
            <w:vMerge w:val="restart"/>
            <w:vAlign w:val="center"/>
          </w:tcPr>
          <w:p w14:paraId="5B5A43D2" w14:textId="77777777" w:rsidR="00797F6A" w:rsidRPr="00AD5E17" w:rsidRDefault="00797F6A" w:rsidP="00E200A3">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30E8A6F5" w14:textId="77777777" w:rsidR="00797F6A" w:rsidRPr="00AD5E17" w:rsidRDefault="00797F6A" w:rsidP="00E200A3">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6859CC69" w14:textId="77777777" w:rsidR="00797F6A" w:rsidRPr="00AD5E17" w:rsidRDefault="00797F6A" w:rsidP="00E200A3">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803B5F4" w14:textId="77777777" w:rsidR="00797F6A" w:rsidRPr="00AD5E17" w:rsidRDefault="00797F6A" w:rsidP="00E200A3">
            <w:pPr>
              <w:pStyle w:val="Akapitzlist"/>
              <w:ind w:left="0"/>
              <w:jc w:val="center"/>
              <w:outlineLvl w:val="0"/>
              <w:rPr>
                <w:rFonts w:ascii="Tahoma" w:hAnsi="Tahoma" w:cs="Tahoma"/>
                <w:sz w:val="20"/>
                <w:szCs w:val="20"/>
                <w:highlight w:val="yellow"/>
              </w:rPr>
            </w:pPr>
          </w:p>
        </w:tc>
      </w:tr>
      <w:tr w:rsidR="00797F6A" w:rsidRPr="00AD5E17" w14:paraId="0803F20B" w14:textId="77777777" w:rsidTr="00797F6A">
        <w:tc>
          <w:tcPr>
            <w:tcW w:w="567" w:type="dxa"/>
            <w:vMerge/>
          </w:tcPr>
          <w:p w14:paraId="36BA43F0" w14:textId="77777777" w:rsidR="00797F6A" w:rsidRPr="00AD5E17" w:rsidRDefault="00797F6A" w:rsidP="00E200A3">
            <w:pPr>
              <w:pStyle w:val="Akapitzlist"/>
              <w:ind w:left="0"/>
              <w:jc w:val="both"/>
              <w:outlineLvl w:val="0"/>
              <w:rPr>
                <w:rFonts w:ascii="Tahoma" w:hAnsi="Tahoma" w:cs="Tahoma"/>
                <w:sz w:val="20"/>
                <w:szCs w:val="20"/>
              </w:rPr>
            </w:pPr>
          </w:p>
        </w:tc>
        <w:tc>
          <w:tcPr>
            <w:tcW w:w="4962" w:type="dxa"/>
            <w:vMerge/>
          </w:tcPr>
          <w:p w14:paraId="22CD3045" w14:textId="77777777" w:rsidR="00797F6A" w:rsidRPr="00AD5E17" w:rsidRDefault="00797F6A" w:rsidP="00E200A3">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AD5E17" w:rsidRDefault="00797F6A" w:rsidP="00E200A3">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1F0A559" w14:textId="77777777" w:rsidR="00797F6A" w:rsidRPr="00AD5E17" w:rsidRDefault="00797F6A" w:rsidP="00E200A3">
            <w:pPr>
              <w:pStyle w:val="Akapitzlist"/>
              <w:ind w:left="0"/>
              <w:jc w:val="center"/>
              <w:outlineLvl w:val="0"/>
              <w:rPr>
                <w:rFonts w:ascii="Tahoma" w:hAnsi="Tahoma" w:cs="Tahoma"/>
                <w:sz w:val="20"/>
                <w:szCs w:val="20"/>
                <w:highlight w:val="yellow"/>
              </w:rPr>
            </w:pPr>
          </w:p>
        </w:tc>
      </w:tr>
      <w:tr w:rsidR="00797F6A" w:rsidRPr="00AD5E17" w14:paraId="581577FB" w14:textId="77777777" w:rsidTr="00797F6A">
        <w:tc>
          <w:tcPr>
            <w:tcW w:w="567" w:type="dxa"/>
            <w:vMerge w:val="restart"/>
            <w:vAlign w:val="center"/>
          </w:tcPr>
          <w:p w14:paraId="1A695802" w14:textId="77777777" w:rsidR="00797F6A" w:rsidRPr="00AD5E17" w:rsidRDefault="00797F6A" w:rsidP="00E200A3">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5661FE30" w14:textId="77777777" w:rsidR="00797F6A" w:rsidRPr="00AD5E17" w:rsidRDefault="00797F6A" w:rsidP="00E200A3">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zalania przez nieszczelny dach, okna i złącza (klauzula zalaniowa)</w:t>
            </w:r>
          </w:p>
        </w:tc>
        <w:tc>
          <w:tcPr>
            <w:tcW w:w="2693" w:type="dxa"/>
          </w:tcPr>
          <w:p w14:paraId="08614E3F" w14:textId="77777777" w:rsidR="00797F6A" w:rsidRPr="00AD5E17" w:rsidRDefault="00797F6A" w:rsidP="00E200A3">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80377BE" w14:textId="77777777" w:rsidR="00797F6A" w:rsidRPr="00AD5E17" w:rsidRDefault="00797F6A" w:rsidP="00E200A3">
            <w:pPr>
              <w:pStyle w:val="Akapitzlist"/>
              <w:ind w:left="0"/>
              <w:jc w:val="center"/>
              <w:outlineLvl w:val="0"/>
              <w:rPr>
                <w:rFonts w:ascii="Tahoma" w:hAnsi="Tahoma" w:cs="Tahoma"/>
                <w:sz w:val="20"/>
                <w:szCs w:val="20"/>
                <w:highlight w:val="yellow"/>
              </w:rPr>
            </w:pPr>
          </w:p>
        </w:tc>
      </w:tr>
      <w:tr w:rsidR="00797F6A" w:rsidRPr="00AD5E17" w14:paraId="321045FF" w14:textId="77777777" w:rsidTr="00797F6A">
        <w:tc>
          <w:tcPr>
            <w:tcW w:w="567" w:type="dxa"/>
            <w:vMerge/>
            <w:vAlign w:val="center"/>
          </w:tcPr>
          <w:p w14:paraId="4AA8CEB8" w14:textId="77777777" w:rsidR="00797F6A" w:rsidRPr="00AD5E17" w:rsidRDefault="00797F6A" w:rsidP="00E200A3">
            <w:pPr>
              <w:pStyle w:val="Akapitzlist"/>
              <w:ind w:left="0"/>
              <w:jc w:val="center"/>
              <w:outlineLvl w:val="0"/>
              <w:rPr>
                <w:rFonts w:ascii="Tahoma" w:hAnsi="Tahoma" w:cs="Tahoma"/>
                <w:sz w:val="20"/>
                <w:szCs w:val="20"/>
              </w:rPr>
            </w:pPr>
          </w:p>
        </w:tc>
        <w:tc>
          <w:tcPr>
            <w:tcW w:w="4962" w:type="dxa"/>
            <w:vMerge/>
          </w:tcPr>
          <w:p w14:paraId="490F5052" w14:textId="77777777" w:rsidR="00797F6A" w:rsidRPr="00AD5E17" w:rsidRDefault="00797F6A" w:rsidP="00E200A3">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AD5E17" w:rsidRDefault="00797F6A" w:rsidP="00E200A3">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8AB6361" w14:textId="77777777" w:rsidR="00797F6A" w:rsidRPr="00AD5E17" w:rsidRDefault="00797F6A" w:rsidP="00E200A3">
            <w:pPr>
              <w:pStyle w:val="Akapitzlist"/>
              <w:ind w:left="0"/>
              <w:jc w:val="center"/>
              <w:outlineLvl w:val="0"/>
              <w:rPr>
                <w:rFonts w:ascii="Tahoma" w:hAnsi="Tahoma" w:cs="Tahoma"/>
                <w:sz w:val="20"/>
                <w:szCs w:val="20"/>
                <w:highlight w:val="yellow"/>
              </w:rPr>
            </w:pPr>
          </w:p>
        </w:tc>
      </w:tr>
      <w:tr w:rsidR="00797F6A" w:rsidRPr="00AD5E17" w14:paraId="3B2FFE98" w14:textId="77777777" w:rsidTr="00797F6A">
        <w:tc>
          <w:tcPr>
            <w:tcW w:w="567" w:type="dxa"/>
            <w:vMerge w:val="restart"/>
            <w:vAlign w:val="center"/>
          </w:tcPr>
          <w:p w14:paraId="355A2599" w14:textId="77777777" w:rsidR="00797F6A" w:rsidRPr="00AD5E17" w:rsidRDefault="00797F6A" w:rsidP="00E200A3">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5E612FE1" w14:textId="77777777" w:rsidR="00797F6A" w:rsidRPr="00AD5E17" w:rsidRDefault="00797F6A" w:rsidP="00E200A3">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5176A7A6" w14:textId="77777777" w:rsidR="00797F6A" w:rsidRPr="00AD5E17" w:rsidRDefault="00797F6A" w:rsidP="00E200A3">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00A6E22" w14:textId="77777777" w:rsidR="00797F6A" w:rsidRPr="00AD5E17" w:rsidRDefault="00797F6A" w:rsidP="00E200A3">
            <w:pPr>
              <w:pStyle w:val="Akapitzlist"/>
              <w:ind w:left="0"/>
              <w:jc w:val="center"/>
              <w:outlineLvl w:val="0"/>
              <w:rPr>
                <w:rFonts w:ascii="Tahoma" w:hAnsi="Tahoma" w:cs="Tahoma"/>
                <w:sz w:val="20"/>
                <w:szCs w:val="20"/>
                <w:highlight w:val="yellow"/>
              </w:rPr>
            </w:pPr>
          </w:p>
        </w:tc>
      </w:tr>
      <w:tr w:rsidR="00797F6A" w:rsidRPr="00AD5E17" w14:paraId="28F80B8C" w14:textId="77777777" w:rsidTr="00797F6A">
        <w:tc>
          <w:tcPr>
            <w:tcW w:w="567" w:type="dxa"/>
            <w:vMerge/>
          </w:tcPr>
          <w:p w14:paraId="3B46EACE" w14:textId="77777777" w:rsidR="00797F6A" w:rsidRPr="00AD5E17" w:rsidRDefault="00797F6A" w:rsidP="00E200A3">
            <w:pPr>
              <w:pStyle w:val="Akapitzlist"/>
              <w:ind w:left="0"/>
              <w:jc w:val="both"/>
              <w:outlineLvl w:val="0"/>
              <w:rPr>
                <w:rFonts w:ascii="Tahoma" w:hAnsi="Tahoma" w:cs="Tahoma"/>
                <w:sz w:val="20"/>
                <w:szCs w:val="20"/>
              </w:rPr>
            </w:pPr>
          </w:p>
        </w:tc>
        <w:tc>
          <w:tcPr>
            <w:tcW w:w="4962" w:type="dxa"/>
            <w:vMerge/>
          </w:tcPr>
          <w:p w14:paraId="2AAAB5A8" w14:textId="77777777" w:rsidR="00797F6A" w:rsidRPr="00AD5E17" w:rsidRDefault="00797F6A" w:rsidP="00E200A3">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AD5E17" w:rsidRDefault="00797F6A" w:rsidP="00E200A3">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D582108" w14:textId="77777777" w:rsidR="00797F6A" w:rsidRPr="00AD5E17" w:rsidRDefault="00797F6A" w:rsidP="00E200A3">
            <w:pPr>
              <w:pStyle w:val="Akapitzlist"/>
              <w:ind w:left="0"/>
              <w:jc w:val="center"/>
              <w:outlineLvl w:val="0"/>
              <w:rPr>
                <w:rFonts w:ascii="Tahoma" w:hAnsi="Tahoma" w:cs="Tahoma"/>
                <w:sz w:val="20"/>
                <w:szCs w:val="20"/>
                <w:highlight w:val="yellow"/>
              </w:rPr>
            </w:pPr>
          </w:p>
        </w:tc>
      </w:tr>
      <w:tr w:rsidR="00797F6A" w:rsidRPr="00AD5E17" w14:paraId="5A8D8495" w14:textId="77777777" w:rsidTr="00797F6A">
        <w:tc>
          <w:tcPr>
            <w:tcW w:w="567" w:type="dxa"/>
            <w:vMerge w:val="restart"/>
            <w:vAlign w:val="center"/>
          </w:tcPr>
          <w:p w14:paraId="4EDFB2F4" w14:textId="77777777" w:rsidR="00797F6A" w:rsidRPr="00AD5E17" w:rsidRDefault="00797F6A" w:rsidP="00E200A3">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76E12436" w14:textId="77777777" w:rsidR="00797F6A" w:rsidRPr="00AD5E17" w:rsidRDefault="00797F6A" w:rsidP="00E200A3">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36372933" w14:textId="77777777" w:rsidR="00797F6A" w:rsidRPr="00AD5E17" w:rsidRDefault="00797F6A" w:rsidP="00E200A3">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D344D7C" w14:textId="77777777" w:rsidR="00797F6A" w:rsidRPr="00AD5E17" w:rsidRDefault="00797F6A" w:rsidP="00E200A3">
            <w:pPr>
              <w:pStyle w:val="Akapitzlist"/>
              <w:ind w:left="0"/>
              <w:jc w:val="center"/>
              <w:outlineLvl w:val="0"/>
              <w:rPr>
                <w:rFonts w:ascii="Tahoma" w:hAnsi="Tahoma" w:cs="Tahoma"/>
                <w:sz w:val="20"/>
                <w:szCs w:val="20"/>
                <w:highlight w:val="yellow"/>
              </w:rPr>
            </w:pPr>
          </w:p>
        </w:tc>
      </w:tr>
      <w:tr w:rsidR="00797F6A" w:rsidRPr="00AD5E17" w14:paraId="2B8C165C" w14:textId="77777777" w:rsidTr="00797F6A">
        <w:tc>
          <w:tcPr>
            <w:tcW w:w="567" w:type="dxa"/>
            <w:vMerge/>
          </w:tcPr>
          <w:p w14:paraId="02242FC2" w14:textId="77777777" w:rsidR="00797F6A" w:rsidRPr="00AD5E17" w:rsidRDefault="00797F6A" w:rsidP="00E200A3">
            <w:pPr>
              <w:pStyle w:val="Akapitzlist"/>
              <w:ind w:left="0"/>
              <w:jc w:val="both"/>
              <w:outlineLvl w:val="0"/>
              <w:rPr>
                <w:rFonts w:ascii="Tahoma" w:hAnsi="Tahoma" w:cs="Tahoma"/>
                <w:sz w:val="20"/>
                <w:szCs w:val="20"/>
              </w:rPr>
            </w:pPr>
          </w:p>
        </w:tc>
        <w:tc>
          <w:tcPr>
            <w:tcW w:w="4962" w:type="dxa"/>
            <w:vMerge/>
          </w:tcPr>
          <w:p w14:paraId="4148E0F8" w14:textId="77777777" w:rsidR="00797F6A" w:rsidRPr="00AD5E17" w:rsidRDefault="00797F6A" w:rsidP="00E200A3">
            <w:pPr>
              <w:pStyle w:val="Akapitzlist"/>
              <w:ind w:left="0"/>
              <w:jc w:val="both"/>
              <w:outlineLvl w:val="0"/>
              <w:rPr>
                <w:rFonts w:ascii="Tahoma" w:hAnsi="Tahoma" w:cs="Tahoma"/>
                <w:sz w:val="20"/>
                <w:szCs w:val="20"/>
              </w:rPr>
            </w:pPr>
          </w:p>
        </w:tc>
        <w:tc>
          <w:tcPr>
            <w:tcW w:w="2693" w:type="dxa"/>
          </w:tcPr>
          <w:p w14:paraId="23EB6C7B" w14:textId="77777777" w:rsidR="00797F6A" w:rsidRPr="00AD5E17" w:rsidRDefault="00797F6A" w:rsidP="00E200A3">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9AD61C2" w14:textId="77777777" w:rsidR="00797F6A" w:rsidRPr="00AD5E17" w:rsidRDefault="00797F6A" w:rsidP="00E200A3">
            <w:pPr>
              <w:pStyle w:val="Akapitzlist"/>
              <w:ind w:left="0"/>
              <w:jc w:val="center"/>
              <w:outlineLvl w:val="0"/>
              <w:rPr>
                <w:rFonts w:ascii="Tahoma" w:hAnsi="Tahoma" w:cs="Tahoma"/>
                <w:sz w:val="20"/>
                <w:szCs w:val="20"/>
                <w:highlight w:val="yellow"/>
              </w:rPr>
            </w:pPr>
          </w:p>
        </w:tc>
      </w:tr>
      <w:tr w:rsidR="00797F6A" w:rsidRPr="00AD5E17" w14:paraId="35767189" w14:textId="77777777" w:rsidTr="00797F6A">
        <w:tc>
          <w:tcPr>
            <w:tcW w:w="567" w:type="dxa"/>
            <w:vMerge w:val="restart"/>
            <w:vAlign w:val="center"/>
          </w:tcPr>
          <w:p w14:paraId="38429AD1" w14:textId="77777777" w:rsidR="00797F6A" w:rsidRPr="00AD5E17" w:rsidRDefault="00797F6A" w:rsidP="00E200A3">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6E3A2422" w14:textId="77777777" w:rsidR="00797F6A" w:rsidRPr="00AD5E17" w:rsidRDefault="00797F6A" w:rsidP="00E200A3">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47890EE2" w14:textId="77777777" w:rsidR="00797F6A" w:rsidRPr="00AD5E17" w:rsidRDefault="00797F6A" w:rsidP="00E200A3">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00CC88B" w14:textId="77777777" w:rsidR="00797F6A" w:rsidRPr="00AD5E17" w:rsidRDefault="00797F6A" w:rsidP="00E200A3">
            <w:pPr>
              <w:pStyle w:val="Akapitzlist"/>
              <w:ind w:left="0"/>
              <w:jc w:val="center"/>
              <w:outlineLvl w:val="0"/>
              <w:rPr>
                <w:rFonts w:ascii="Tahoma" w:hAnsi="Tahoma" w:cs="Tahoma"/>
                <w:sz w:val="20"/>
                <w:szCs w:val="20"/>
                <w:highlight w:val="yellow"/>
              </w:rPr>
            </w:pPr>
          </w:p>
        </w:tc>
      </w:tr>
      <w:tr w:rsidR="00797F6A" w:rsidRPr="00AD5E17" w14:paraId="7E079865" w14:textId="77777777" w:rsidTr="00797F6A">
        <w:tc>
          <w:tcPr>
            <w:tcW w:w="567" w:type="dxa"/>
            <w:vMerge/>
          </w:tcPr>
          <w:p w14:paraId="1BEE641F" w14:textId="77777777" w:rsidR="00797F6A" w:rsidRPr="00AD5E17" w:rsidRDefault="00797F6A" w:rsidP="00E200A3">
            <w:pPr>
              <w:pStyle w:val="Akapitzlist"/>
              <w:ind w:left="0"/>
              <w:jc w:val="both"/>
              <w:outlineLvl w:val="0"/>
              <w:rPr>
                <w:rFonts w:ascii="Tahoma" w:hAnsi="Tahoma" w:cs="Tahoma"/>
                <w:sz w:val="20"/>
                <w:szCs w:val="20"/>
              </w:rPr>
            </w:pPr>
          </w:p>
        </w:tc>
        <w:tc>
          <w:tcPr>
            <w:tcW w:w="4962" w:type="dxa"/>
            <w:vMerge/>
          </w:tcPr>
          <w:p w14:paraId="2383BA74" w14:textId="77777777" w:rsidR="00797F6A" w:rsidRPr="00AD5E17" w:rsidRDefault="00797F6A" w:rsidP="00E200A3">
            <w:pPr>
              <w:pStyle w:val="Akapitzlist"/>
              <w:ind w:left="0"/>
              <w:jc w:val="both"/>
              <w:outlineLvl w:val="0"/>
              <w:rPr>
                <w:rFonts w:ascii="Tahoma" w:hAnsi="Tahoma" w:cs="Tahoma"/>
                <w:sz w:val="20"/>
                <w:szCs w:val="20"/>
              </w:rPr>
            </w:pPr>
          </w:p>
        </w:tc>
        <w:tc>
          <w:tcPr>
            <w:tcW w:w="2693" w:type="dxa"/>
          </w:tcPr>
          <w:p w14:paraId="0F94A8AB" w14:textId="77777777" w:rsidR="00797F6A" w:rsidRPr="00AD5E17" w:rsidRDefault="00797F6A" w:rsidP="00E200A3">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5176842" w14:textId="77777777" w:rsidR="00797F6A" w:rsidRPr="00AD5E17" w:rsidRDefault="00797F6A" w:rsidP="00E200A3">
            <w:pPr>
              <w:pStyle w:val="Akapitzlist"/>
              <w:ind w:left="0"/>
              <w:jc w:val="center"/>
              <w:outlineLvl w:val="0"/>
              <w:rPr>
                <w:rFonts w:ascii="Tahoma" w:hAnsi="Tahoma" w:cs="Tahoma"/>
                <w:sz w:val="20"/>
                <w:szCs w:val="20"/>
                <w:highlight w:val="yellow"/>
              </w:rPr>
            </w:pPr>
          </w:p>
        </w:tc>
      </w:tr>
      <w:tr w:rsidR="00797F6A" w:rsidRPr="00AD5E17" w14:paraId="3F4FC4C5" w14:textId="77777777" w:rsidTr="00797F6A">
        <w:tc>
          <w:tcPr>
            <w:tcW w:w="567" w:type="dxa"/>
            <w:vMerge w:val="restart"/>
            <w:vAlign w:val="center"/>
          </w:tcPr>
          <w:p w14:paraId="046E5487" w14:textId="77777777" w:rsidR="00797F6A" w:rsidRPr="00AD5E17" w:rsidRDefault="00797F6A" w:rsidP="00E200A3">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17AD8002" w14:textId="77777777" w:rsidR="00797F6A" w:rsidRPr="00C60B24" w:rsidRDefault="00797F6A" w:rsidP="00E200A3">
            <w:pPr>
              <w:pStyle w:val="Akapitzlist"/>
              <w:ind w:left="0"/>
              <w:jc w:val="both"/>
              <w:outlineLvl w:val="0"/>
              <w:rPr>
                <w:rFonts w:ascii="Tahoma" w:hAnsi="Tahoma" w:cs="Tahoma"/>
                <w:sz w:val="20"/>
                <w:szCs w:val="20"/>
              </w:rPr>
            </w:pPr>
            <w:r w:rsidRPr="00C60B24">
              <w:rPr>
                <w:rFonts w:ascii="Tahoma" w:hAnsi="Tahoma" w:cs="Tahoma"/>
                <w:sz w:val="20"/>
                <w:szCs w:val="20"/>
              </w:rPr>
              <w:t>Zwiększenie sumy gwarancyjnej w ubezpieczeniu odpowiedzialności cywilnej deliktowej i kontraktowej</w:t>
            </w:r>
          </w:p>
        </w:tc>
        <w:tc>
          <w:tcPr>
            <w:tcW w:w="2693" w:type="dxa"/>
          </w:tcPr>
          <w:p w14:paraId="761492B5" w14:textId="77777777" w:rsidR="00797F6A" w:rsidRPr="00AD5E17" w:rsidRDefault="00797F6A" w:rsidP="00E200A3">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0E4D1C9F" w14:textId="77777777" w:rsidR="00797F6A" w:rsidRPr="00AD5E17" w:rsidRDefault="00797F6A" w:rsidP="00E200A3">
            <w:pPr>
              <w:pStyle w:val="Akapitzlist"/>
              <w:ind w:left="0"/>
              <w:jc w:val="center"/>
              <w:outlineLvl w:val="0"/>
              <w:rPr>
                <w:rFonts w:ascii="Tahoma" w:hAnsi="Tahoma" w:cs="Tahoma"/>
                <w:sz w:val="20"/>
                <w:szCs w:val="20"/>
                <w:highlight w:val="yellow"/>
              </w:rPr>
            </w:pPr>
          </w:p>
        </w:tc>
      </w:tr>
      <w:tr w:rsidR="00797F6A" w:rsidRPr="00AD5E17" w14:paraId="6DFB429F" w14:textId="77777777" w:rsidTr="00797F6A">
        <w:tc>
          <w:tcPr>
            <w:tcW w:w="567" w:type="dxa"/>
            <w:vMerge/>
            <w:vAlign w:val="center"/>
          </w:tcPr>
          <w:p w14:paraId="723C9E91" w14:textId="77777777" w:rsidR="00797F6A" w:rsidRPr="00AD5E17" w:rsidRDefault="00797F6A" w:rsidP="00E200A3">
            <w:pPr>
              <w:pStyle w:val="Akapitzlist"/>
              <w:ind w:left="0"/>
              <w:jc w:val="center"/>
              <w:outlineLvl w:val="0"/>
              <w:rPr>
                <w:rFonts w:ascii="Tahoma" w:hAnsi="Tahoma" w:cs="Tahoma"/>
                <w:sz w:val="20"/>
                <w:szCs w:val="20"/>
              </w:rPr>
            </w:pPr>
          </w:p>
        </w:tc>
        <w:tc>
          <w:tcPr>
            <w:tcW w:w="4962" w:type="dxa"/>
            <w:vMerge/>
          </w:tcPr>
          <w:p w14:paraId="1A9C1B30" w14:textId="77777777" w:rsidR="00797F6A" w:rsidRPr="00C60B24" w:rsidRDefault="00797F6A" w:rsidP="00E200A3">
            <w:pPr>
              <w:pStyle w:val="Akapitzlist"/>
              <w:ind w:left="0"/>
              <w:jc w:val="both"/>
              <w:outlineLvl w:val="0"/>
              <w:rPr>
                <w:rFonts w:ascii="Tahoma" w:hAnsi="Tahoma" w:cs="Tahoma"/>
                <w:sz w:val="20"/>
                <w:szCs w:val="20"/>
              </w:rPr>
            </w:pPr>
          </w:p>
        </w:tc>
        <w:tc>
          <w:tcPr>
            <w:tcW w:w="2693" w:type="dxa"/>
          </w:tcPr>
          <w:p w14:paraId="71CBB350" w14:textId="77777777" w:rsidR="00797F6A" w:rsidRPr="00AD5E17" w:rsidRDefault="00797F6A" w:rsidP="00E200A3">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2EAAEAB7" w14:textId="77777777" w:rsidR="00797F6A" w:rsidRPr="00AD5E17" w:rsidRDefault="00797F6A" w:rsidP="00E200A3">
            <w:pPr>
              <w:pStyle w:val="Akapitzlist"/>
              <w:ind w:left="0"/>
              <w:jc w:val="center"/>
              <w:outlineLvl w:val="0"/>
              <w:rPr>
                <w:rFonts w:ascii="Tahoma" w:hAnsi="Tahoma" w:cs="Tahoma"/>
                <w:sz w:val="20"/>
                <w:szCs w:val="20"/>
                <w:highlight w:val="yellow"/>
              </w:rPr>
            </w:pPr>
          </w:p>
        </w:tc>
      </w:tr>
      <w:tr w:rsidR="00797F6A" w:rsidRPr="00AD5E17" w14:paraId="3A12E46F" w14:textId="77777777" w:rsidTr="00797F6A">
        <w:tc>
          <w:tcPr>
            <w:tcW w:w="567" w:type="dxa"/>
            <w:vMerge w:val="restart"/>
            <w:vAlign w:val="center"/>
          </w:tcPr>
          <w:p w14:paraId="5B37CD4A" w14:textId="77777777" w:rsidR="00797F6A" w:rsidRPr="00AD5E17" w:rsidRDefault="00797F6A" w:rsidP="00E200A3">
            <w:pPr>
              <w:pStyle w:val="Akapitzlist"/>
              <w:ind w:left="0"/>
              <w:jc w:val="center"/>
              <w:outlineLvl w:val="0"/>
              <w:rPr>
                <w:rFonts w:ascii="Tahoma" w:hAnsi="Tahoma" w:cs="Tahoma"/>
                <w:sz w:val="20"/>
                <w:szCs w:val="20"/>
              </w:rPr>
            </w:pPr>
            <w:r w:rsidRPr="00AD5E17">
              <w:rPr>
                <w:rFonts w:ascii="Tahoma" w:hAnsi="Tahoma" w:cs="Tahoma"/>
                <w:sz w:val="20"/>
                <w:szCs w:val="20"/>
              </w:rPr>
              <w:t>C10</w:t>
            </w:r>
          </w:p>
        </w:tc>
        <w:tc>
          <w:tcPr>
            <w:tcW w:w="4962" w:type="dxa"/>
            <w:vMerge w:val="restart"/>
          </w:tcPr>
          <w:p w14:paraId="06CB6FB8" w14:textId="16653C1D" w:rsidR="00797F6A" w:rsidRPr="00C60B24" w:rsidRDefault="00797F6A" w:rsidP="00E200A3">
            <w:pPr>
              <w:pStyle w:val="Akapitzlist"/>
              <w:ind w:left="0"/>
              <w:jc w:val="both"/>
              <w:outlineLvl w:val="0"/>
              <w:rPr>
                <w:rFonts w:ascii="Tahoma" w:hAnsi="Tahoma" w:cs="Tahoma"/>
                <w:sz w:val="20"/>
                <w:szCs w:val="20"/>
              </w:rPr>
            </w:pPr>
            <w:r w:rsidRPr="00C60B24">
              <w:rPr>
                <w:rFonts w:ascii="Tahoma" w:hAnsi="Tahoma" w:cs="Tahoma"/>
                <w:sz w:val="20"/>
                <w:szCs w:val="20"/>
              </w:rPr>
              <w:t xml:space="preserve">Zwiększenie limitu odpowiedzialności w ubezpieczeniu odpowiedzialności cywilnej zarządcy drogi </w:t>
            </w:r>
          </w:p>
        </w:tc>
        <w:tc>
          <w:tcPr>
            <w:tcW w:w="2693" w:type="dxa"/>
          </w:tcPr>
          <w:p w14:paraId="4589A588" w14:textId="77777777" w:rsidR="00797F6A" w:rsidRPr="00A56961" w:rsidRDefault="00797F6A" w:rsidP="00E200A3">
            <w:pPr>
              <w:pStyle w:val="Akapitzlist"/>
              <w:ind w:left="0"/>
              <w:outlineLvl w:val="0"/>
              <w:rPr>
                <w:rFonts w:ascii="Tahoma" w:hAnsi="Tahoma" w:cs="Tahoma"/>
                <w:sz w:val="20"/>
                <w:szCs w:val="20"/>
              </w:rPr>
            </w:pPr>
            <w:r w:rsidRPr="00A56961">
              <w:rPr>
                <w:rFonts w:ascii="Tahoma" w:hAnsi="Tahoma" w:cs="Tahoma"/>
                <w:sz w:val="20"/>
                <w:szCs w:val="20"/>
              </w:rPr>
              <w:t>Zwiększenie limitu o 25%</w:t>
            </w:r>
          </w:p>
        </w:tc>
        <w:tc>
          <w:tcPr>
            <w:tcW w:w="1701" w:type="dxa"/>
            <w:vAlign w:val="center"/>
          </w:tcPr>
          <w:p w14:paraId="4CA03B61" w14:textId="77777777" w:rsidR="00797F6A" w:rsidRPr="00AD5E17" w:rsidRDefault="00797F6A" w:rsidP="00E200A3">
            <w:pPr>
              <w:pStyle w:val="Akapitzlist"/>
              <w:ind w:left="0"/>
              <w:jc w:val="center"/>
              <w:outlineLvl w:val="0"/>
              <w:rPr>
                <w:rFonts w:ascii="Tahoma" w:hAnsi="Tahoma" w:cs="Tahoma"/>
                <w:sz w:val="20"/>
                <w:szCs w:val="20"/>
                <w:highlight w:val="yellow"/>
              </w:rPr>
            </w:pPr>
          </w:p>
        </w:tc>
      </w:tr>
      <w:tr w:rsidR="00797F6A" w:rsidRPr="00AD5E17" w14:paraId="1DF7A1F9" w14:textId="77777777" w:rsidTr="00797F6A">
        <w:tc>
          <w:tcPr>
            <w:tcW w:w="567" w:type="dxa"/>
            <w:vMerge/>
          </w:tcPr>
          <w:p w14:paraId="01D25B42" w14:textId="77777777" w:rsidR="00797F6A" w:rsidRPr="00AD5E17" w:rsidRDefault="00797F6A" w:rsidP="00E200A3">
            <w:pPr>
              <w:pStyle w:val="Akapitzlist"/>
              <w:ind w:left="0"/>
              <w:jc w:val="both"/>
              <w:outlineLvl w:val="0"/>
              <w:rPr>
                <w:rFonts w:ascii="Tahoma" w:hAnsi="Tahoma" w:cs="Tahoma"/>
                <w:sz w:val="20"/>
                <w:szCs w:val="20"/>
              </w:rPr>
            </w:pPr>
          </w:p>
        </w:tc>
        <w:tc>
          <w:tcPr>
            <w:tcW w:w="4962" w:type="dxa"/>
            <w:vMerge/>
          </w:tcPr>
          <w:p w14:paraId="7E0399C9" w14:textId="77777777" w:rsidR="00797F6A" w:rsidRPr="00AD5E17" w:rsidRDefault="00797F6A" w:rsidP="00E200A3">
            <w:pPr>
              <w:pStyle w:val="Akapitzlist"/>
              <w:ind w:left="0"/>
              <w:jc w:val="both"/>
              <w:outlineLvl w:val="0"/>
              <w:rPr>
                <w:rFonts w:ascii="Tahoma" w:hAnsi="Tahoma" w:cs="Tahoma"/>
                <w:sz w:val="20"/>
                <w:szCs w:val="20"/>
              </w:rPr>
            </w:pPr>
          </w:p>
        </w:tc>
        <w:tc>
          <w:tcPr>
            <w:tcW w:w="2693" w:type="dxa"/>
          </w:tcPr>
          <w:p w14:paraId="6B2FB7AB" w14:textId="77777777" w:rsidR="00797F6A" w:rsidRPr="00A56961" w:rsidRDefault="00797F6A" w:rsidP="00E200A3">
            <w:pPr>
              <w:pStyle w:val="Akapitzlist"/>
              <w:ind w:left="0"/>
              <w:outlineLvl w:val="0"/>
              <w:rPr>
                <w:rFonts w:ascii="Tahoma" w:hAnsi="Tahoma" w:cs="Tahoma"/>
                <w:sz w:val="20"/>
                <w:szCs w:val="20"/>
              </w:rPr>
            </w:pPr>
            <w:r w:rsidRPr="00A56961">
              <w:rPr>
                <w:rFonts w:ascii="Tahoma" w:hAnsi="Tahoma" w:cs="Tahoma"/>
                <w:sz w:val="20"/>
                <w:szCs w:val="20"/>
              </w:rPr>
              <w:t>Zwiększenie limitu o 50%</w:t>
            </w:r>
          </w:p>
        </w:tc>
        <w:tc>
          <w:tcPr>
            <w:tcW w:w="1701" w:type="dxa"/>
            <w:vAlign w:val="center"/>
          </w:tcPr>
          <w:p w14:paraId="20A6116F" w14:textId="77777777" w:rsidR="00797F6A" w:rsidRPr="00AD5E17" w:rsidRDefault="00797F6A" w:rsidP="00E200A3">
            <w:pPr>
              <w:pStyle w:val="Akapitzlist"/>
              <w:ind w:left="0"/>
              <w:jc w:val="center"/>
              <w:outlineLvl w:val="0"/>
              <w:rPr>
                <w:rFonts w:ascii="Tahoma" w:hAnsi="Tahoma" w:cs="Tahoma"/>
                <w:sz w:val="20"/>
                <w:szCs w:val="20"/>
                <w:highlight w:val="yellow"/>
              </w:rPr>
            </w:pPr>
          </w:p>
        </w:tc>
      </w:tr>
    </w:tbl>
    <w:p w14:paraId="400D8E58" w14:textId="77777777" w:rsidR="00797F6A" w:rsidRPr="00C60B24" w:rsidRDefault="00797F6A" w:rsidP="00E200A3">
      <w:pPr>
        <w:spacing w:after="0" w:line="240" w:lineRule="auto"/>
        <w:jc w:val="both"/>
        <w:rPr>
          <w:rFonts w:ascii="Tahoma" w:hAnsi="Tahoma" w:cs="Tahoma"/>
          <w:i/>
          <w:iCs/>
          <w:position w:val="-4"/>
          <w:sz w:val="20"/>
          <w:szCs w:val="20"/>
        </w:rPr>
      </w:pPr>
      <w:r w:rsidRPr="00C60B24">
        <w:rPr>
          <w:rFonts w:ascii="Tahoma" w:hAnsi="Tahoma" w:cs="Tahoma"/>
          <w:i/>
          <w:iCs/>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31AAB58" w14:textId="77777777" w:rsidR="00797F6A" w:rsidRDefault="00797F6A" w:rsidP="00E200A3">
      <w:pPr>
        <w:spacing w:after="0" w:line="240" w:lineRule="auto"/>
        <w:jc w:val="both"/>
        <w:rPr>
          <w:rFonts w:ascii="Tahoma" w:hAnsi="Tahoma" w:cs="Tahoma"/>
          <w:b/>
          <w:position w:val="-4"/>
          <w:sz w:val="20"/>
          <w:szCs w:val="20"/>
          <w:highlight w:val="yellow"/>
        </w:rPr>
      </w:pPr>
    </w:p>
    <w:p w14:paraId="114A002F" w14:textId="77777777" w:rsidR="00C60B24" w:rsidRDefault="00C60B24" w:rsidP="00E200A3">
      <w:pPr>
        <w:spacing w:after="0" w:line="240" w:lineRule="auto"/>
        <w:jc w:val="both"/>
        <w:rPr>
          <w:rFonts w:ascii="Tahoma" w:hAnsi="Tahoma" w:cs="Tahoma"/>
          <w:b/>
          <w:position w:val="-4"/>
          <w:sz w:val="20"/>
          <w:szCs w:val="20"/>
          <w:highlight w:val="yellow"/>
        </w:rPr>
      </w:pPr>
    </w:p>
    <w:p w14:paraId="1077D243" w14:textId="77777777" w:rsidR="00C60B24" w:rsidRDefault="00797F6A" w:rsidP="00E200A3">
      <w:pPr>
        <w:spacing w:after="0" w:line="240" w:lineRule="auto"/>
        <w:jc w:val="center"/>
        <w:rPr>
          <w:rFonts w:ascii="Tahoma" w:hAnsi="Tahoma" w:cs="Tahoma"/>
          <w:b/>
          <w:position w:val="-4"/>
          <w:sz w:val="20"/>
          <w:szCs w:val="20"/>
        </w:rPr>
      </w:pPr>
      <w:r w:rsidRPr="00C60B24">
        <w:rPr>
          <w:rFonts w:ascii="Tahoma" w:hAnsi="Tahoma" w:cs="Tahoma"/>
          <w:b/>
          <w:position w:val="-4"/>
          <w:sz w:val="20"/>
          <w:szCs w:val="20"/>
        </w:rPr>
        <w:t xml:space="preserve">Część II Zamówienia </w:t>
      </w:r>
    </w:p>
    <w:p w14:paraId="112C45F5" w14:textId="5FCA190C" w:rsidR="00797F6A" w:rsidRPr="00C60B24" w:rsidRDefault="00797F6A" w:rsidP="00E200A3">
      <w:pPr>
        <w:spacing w:after="0" w:line="240" w:lineRule="auto"/>
        <w:jc w:val="center"/>
        <w:rPr>
          <w:rFonts w:ascii="Tahoma" w:hAnsi="Tahoma" w:cs="Tahoma"/>
          <w:b/>
          <w:position w:val="-4"/>
          <w:sz w:val="20"/>
          <w:szCs w:val="20"/>
        </w:rPr>
      </w:pPr>
      <w:r w:rsidRPr="00C60B24">
        <w:rPr>
          <w:rFonts w:ascii="Tahoma" w:hAnsi="Tahoma" w:cs="Tahoma"/>
          <w:b/>
          <w:position w:val="-4"/>
          <w:sz w:val="20"/>
          <w:szCs w:val="20"/>
        </w:rPr>
        <w:t>(Ubezpieczenie pojazdów Zamawiającego)</w:t>
      </w:r>
    </w:p>
    <w:p w14:paraId="6A848C90" w14:textId="77777777" w:rsidR="00797F6A" w:rsidRPr="00C60B24" w:rsidRDefault="00797F6A" w:rsidP="00E200A3">
      <w:pPr>
        <w:pStyle w:val="Tekstpodstawowywcity"/>
        <w:spacing w:after="0" w:line="240" w:lineRule="auto"/>
        <w:ind w:left="0"/>
        <w:rPr>
          <w:rFonts w:ascii="Tahoma" w:hAnsi="Tahoma" w:cs="Tahoma"/>
          <w:sz w:val="20"/>
          <w:szCs w:val="20"/>
        </w:rPr>
      </w:pPr>
    </w:p>
    <w:p w14:paraId="7A1151DE" w14:textId="5EA04320" w:rsidR="00797F6A" w:rsidRPr="00C60B24" w:rsidRDefault="00797F6A" w:rsidP="00E200A3">
      <w:pPr>
        <w:pStyle w:val="Tekstpodstawowywcity"/>
        <w:spacing w:after="0" w:line="240" w:lineRule="auto"/>
        <w:ind w:left="0"/>
        <w:rPr>
          <w:rFonts w:ascii="Tahoma" w:hAnsi="Tahoma" w:cs="Tahoma"/>
          <w:b/>
          <w:sz w:val="20"/>
          <w:szCs w:val="20"/>
        </w:rPr>
      </w:pPr>
      <w:r w:rsidRPr="00C60B24">
        <w:rPr>
          <w:rFonts w:ascii="Tahoma" w:hAnsi="Tahoma" w:cs="Tahoma"/>
          <w:sz w:val="20"/>
          <w:szCs w:val="20"/>
        </w:rPr>
        <w:t xml:space="preserve">Oferta obejmuje okres ubezpieczenia wskazany w SWZ to jest: </w:t>
      </w:r>
      <w:r w:rsidR="00C60B24">
        <w:rPr>
          <w:rFonts w:ascii="Tahoma" w:hAnsi="Tahoma" w:cs="Tahoma"/>
          <w:sz w:val="20"/>
          <w:szCs w:val="20"/>
        </w:rPr>
        <w:t xml:space="preserve">trzy </w:t>
      </w:r>
      <w:r w:rsidRPr="00C60B24">
        <w:rPr>
          <w:rFonts w:ascii="Tahoma" w:hAnsi="Tahoma" w:cs="Tahoma"/>
          <w:sz w:val="20"/>
          <w:szCs w:val="20"/>
        </w:rPr>
        <w:t xml:space="preserve">okresy roczne, maksymalnie okres ubezpieczeń komunikacyjnych zakończy się </w:t>
      </w:r>
      <w:r w:rsidR="00C60B24">
        <w:rPr>
          <w:rFonts w:ascii="Tahoma" w:hAnsi="Tahoma" w:cs="Tahoma"/>
          <w:sz w:val="20"/>
          <w:szCs w:val="20"/>
        </w:rPr>
        <w:t>30.08.2029 r.</w:t>
      </w:r>
    </w:p>
    <w:p w14:paraId="43FF8408" w14:textId="77777777" w:rsidR="00316335" w:rsidRDefault="00316335" w:rsidP="00E200A3">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316335" w:rsidRPr="0099763D" w14:paraId="3E726235"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3C78ED1D" w14:textId="7A4B455D" w:rsidR="00316335" w:rsidRPr="0099763D" w:rsidRDefault="00316335" w:rsidP="00E200A3">
            <w:pPr>
              <w:suppressAutoHyphens/>
              <w:spacing w:after="0" w:line="240" w:lineRule="auto"/>
              <w:jc w:val="both"/>
              <w:rPr>
                <w:rFonts w:ascii="Tahoma" w:hAnsi="Tahoma" w:cs="Tahoma"/>
                <w:b/>
                <w:iCs/>
                <w:sz w:val="20"/>
                <w:szCs w:val="20"/>
              </w:rPr>
            </w:pPr>
            <w:r w:rsidRPr="0099763D">
              <w:rPr>
                <w:rFonts w:ascii="Tahoma" w:hAnsi="Tahoma" w:cs="Tahoma"/>
                <w:b/>
                <w:iCs/>
                <w:sz w:val="20"/>
                <w:szCs w:val="20"/>
              </w:rPr>
              <w:t xml:space="preserve">Cena łączna za cały okres zamówienia, tj. </w:t>
            </w:r>
            <w:r w:rsidR="00C60B24" w:rsidRPr="002C25B3">
              <w:rPr>
                <w:rFonts w:ascii="Tahoma" w:hAnsi="Tahoma" w:cs="Tahoma"/>
                <w:b/>
                <w:iCs/>
                <w:sz w:val="20"/>
                <w:szCs w:val="20"/>
              </w:rPr>
              <w:t>36</w:t>
            </w:r>
            <w:r w:rsidRPr="002C25B3">
              <w:rPr>
                <w:rFonts w:ascii="Tahoma" w:hAnsi="Tahoma" w:cs="Tahoma"/>
                <w:b/>
                <w:iCs/>
                <w:sz w:val="20"/>
                <w:szCs w:val="20"/>
              </w:rPr>
              <w:t xml:space="preserve"> miesięcy</w:t>
            </w:r>
          </w:p>
          <w:p w14:paraId="062D52F2" w14:textId="77777777" w:rsidR="00316335" w:rsidRPr="0099763D" w:rsidRDefault="00316335" w:rsidP="00E200A3">
            <w:pPr>
              <w:suppressAutoHyphens/>
              <w:spacing w:after="0" w:line="240" w:lineRule="auto"/>
              <w:jc w:val="both"/>
              <w:rPr>
                <w:rFonts w:ascii="Tahoma" w:hAnsi="Tahoma" w:cs="Tahoma"/>
                <w:sz w:val="20"/>
                <w:szCs w:val="20"/>
              </w:rPr>
            </w:pPr>
            <w:r w:rsidRPr="0099763D">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13D3C67D" w14:textId="77777777" w:rsidR="00316335" w:rsidRPr="0099763D" w:rsidRDefault="00316335" w:rsidP="00E200A3">
            <w:pPr>
              <w:suppressAutoHyphens/>
              <w:spacing w:after="0" w:line="240" w:lineRule="auto"/>
              <w:jc w:val="center"/>
              <w:rPr>
                <w:rFonts w:ascii="Tahoma" w:hAnsi="Tahoma" w:cs="Tahoma"/>
                <w:color w:val="002060"/>
                <w:sz w:val="20"/>
                <w:szCs w:val="20"/>
              </w:rPr>
            </w:pPr>
            <w:r w:rsidRPr="0099763D">
              <w:rPr>
                <w:rFonts w:ascii="Tahoma" w:hAnsi="Tahoma" w:cs="Tahoma"/>
                <w:color w:val="002060"/>
                <w:sz w:val="20"/>
                <w:szCs w:val="20"/>
              </w:rPr>
              <w:t>zł</w:t>
            </w:r>
          </w:p>
        </w:tc>
      </w:tr>
    </w:tbl>
    <w:p w14:paraId="452E58F4" w14:textId="77777777" w:rsidR="00316335" w:rsidRDefault="00316335" w:rsidP="00E200A3">
      <w:pPr>
        <w:tabs>
          <w:tab w:val="left" w:pos="360"/>
        </w:tabs>
        <w:spacing w:after="0" w:line="240" w:lineRule="auto"/>
        <w:jc w:val="both"/>
        <w:rPr>
          <w:rFonts w:ascii="Tahoma" w:hAnsi="Tahoma" w:cs="Tahoma"/>
          <w:bCs/>
          <w:i/>
          <w:iCs/>
          <w:sz w:val="18"/>
          <w:szCs w:val="18"/>
        </w:rPr>
      </w:pPr>
      <w:r>
        <w:rPr>
          <w:rFonts w:ascii="Tahoma" w:hAnsi="Tahoma" w:cs="Tahoma"/>
          <w:b/>
          <w:sz w:val="20"/>
          <w:szCs w:val="20"/>
        </w:rPr>
        <w:tab/>
      </w:r>
      <w:r w:rsidRPr="0099763D">
        <w:rPr>
          <w:rFonts w:ascii="Tahoma" w:hAnsi="Tahoma" w:cs="Tahoma"/>
          <w:bCs/>
          <w:i/>
          <w:iCs/>
          <w:sz w:val="16"/>
          <w:szCs w:val="16"/>
        </w:rPr>
        <w:tab/>
      </w:r>
      <w:r w:rsidRPr="0099763D">
        <w:rPr>
          <w:rFonts w:ascii="Tahoma" w:hAnsi="Tahoma" w:cs="Tahoma"/>
          <w:bCs/>
          <w:i/>
          <w:iCs/>
          <w:sz w:val="18"/>
          <w:szCs w:val="18"/>
        </w:rPr>
        <w:t>Uwaga! W cenie łącznej nie należy uwzględniać wartości opcji.</w:t>
      </w:r>
    </w:p>
    <w:p w14:paraId="060CCC49" w14:textId="77777777" w:rsidR="00316335" w:rsidRDefault="00316335" w:rsidP="00E200A3">
      <w:pPr>
        <w:tabs>
          <w:tab w:val="left" w:pos="360"/>
        </w:tabs>
        <w:spacing w:after="0" w:line="240" w:lineRule="auto"/>
        <w:jc w:val="both"/>
        <w:rPr>
          <w:rFonts w:ascii="Tahoma" w:hAnsi="Tahoma" w:cs="Tahoma"/>
          <w:sz w:val="20"/>
          <w:szCs w:val="20"/>
        </w:rPr>
      </w:pPr>
    </w:p>
    <w:p w14:paraId="4C575569" w14:textId="519C5C72" w:rsidR="00797F6A" w:rsidRPr="00C60B24" w:rsidRDefault="00797F6A" w:rsidP="00E200A3">
      <w:pPr>
        <w:spacing w:after="0" w:line="240" w:lineRule="auto"/>
        <w:ind w:left="60"/>
        <w:jc w:val="both"/>
        <w:rPr>
          <w:rFonts w:ascii="Tahoma" w:hAnsi="Tahoma" w:cs="Tahoma"/>
          <w:b/>
          <w:sz w:val="20"/>
          <w:szCs w:val="20"/>
        </w:rPr>
      </w:pPr>
      <w:r w:rsidRPr="00C60B24">
        <w:rPr>
          <w:rFonts w:ascii="Tahoma" w:hAnsi="Tahoma" w:cs="Tahoma"/>
          <w:b/>
          <w:sz w:val="20"/>
          <w:szCs w:val="20"/>
        </w:rPr>
        <w:t>Akceptujemy wszystkie klauzule oblig</w:t>
      </w:r>
      <w:r w:rsidRPr="00363C05">
        <w:rPr>
          <w:rFonts w:ascii="Tahoma" w:hAnsi="Tahoma" w:cs="Tahoma"/>
          <w:b/>
          <w:sz w:val="20"/>
          <w:szCs w:val="20"/>
        </w:rPr>
        <w:t xml:space="preserve">atoryjne od nr 1 do </w:t>
      </w:r>
      <w:r w:rsidR="003D0986" w:rsidRPr="00363C05">
        <w:rPr>
          <w:rFonts w:ascii="Tahoma" w:hAnsi="Tahoma" w:cs="Tahoma"/>
          <w:b/>
          <w:sz w:val="20"/>
          <w:szCs w:val="20"/>
        </w:rPr>
        <w:t>6</w:t>
      </w:r>
      <w:r w:rsidRPr="00363C05">
        <w:rPr>
          <w:rFonts w:ascii="Tahoma" w:hAnsi="Tahoma" w:cs="Tahoma"/>
          <w:b/>
          <w:sz w:val="20"/>
          <w:szCs w:val="20"/>
        </w:rPr>
        <w:t xml:space="preserve"> oraz</w:t>
      </w:r>
      <w:r w:rsidRPr="00C60B24">
        <w:rPr>
          <w:rFonts w:ascii="Tahoma" w:hAnsi="Tahoma" w:cs="Tahoma"/>
          <w:b/>
          <w:sz w:val="20"/>
          <w:szCs w:val="20"/>
        </w:rPr>
        <w:t xml:space="preserve"> następujące klauzule fakultatywne w części II zamówienia:</w:t>
      </w:r>
    </w:p>
    <w:p w14:paraId="4D74855F" w14:textId="77777777" w:rsidR="00797F6A" w:rsidRPr="00C60B24" w:rsidRDefault="00797F6A" w:rsidP="00E200A3">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C60B24" w14:paraId="4D5B8483" w14:textId="77777777" w:rsidTr="00797F6A">
        <w:trPr>
          <w:trHeight w:val="480"/>
          <w:jc w:val="center"/>
        </w:trPr>
        <w:tc>
          <w:tcPr>
            <w:tcW w:w="1003" w:type="dxa"/>
            <w:vAlign w:val="center"/>
          </w:tcPr>
          <w:p w14:paraId="0A2D5A64" w14:textId="77777777" w:rsidR="00797F6A" w:rsidRPr="00C60B24" w:rsidRDefault="00797F6A" w:rsidP="00E200A3">
            <w:pPr>
              <w:spacing w:after="0" w:line="240" w:lineRule="auto"/>
              <w:jc w:val="center"/>
              <w:rPr>
                <w:rFonts w:ascii="Tahoma" w:hAnsi="Tahoma" w:cs="Tahoma"/>
                <w:b/>
                <w:sz w:val="20"/>
                <w:szCs w:val="20"/>
              </w:rPr>
            </w:pPr>
            <w:r w:rsidRPr="00C60B24">
              <w:rPr>
                <w:rFonts w:ascii="Tahoma" w:hAnsi="Tahoma" w:cs="Tahoma"/>
                <w:b/>
                <w:sz w:val="20"/>
                <w:szCs w:val="20"/>
              </w:rPr>
              <w:t>Nr</w:t>
            </w:r>
          </w:p>
          <w:p w14:paraId="08F16FBF" w14:textId="77777777" w:rsidR="00797F6A" w:rsidRPr="00C60B24" w:rsidRDefault="00797F6A" w:rsidP="00E200A3">
            <w:pPr>
              <w:spacing w:after="0" w:line="240" w:lineRule="auto"/>
              <w:jc w:val="center"/>
              <w:rPr>
                <w:rFonts w:ascii="Tahoma" w:hAnsi="Tahoma" w:cs="Tahoma"/>
                <w:b/>
                <w:sz w:val="20"/>
                <w:szCs w:val="20"/>
              </w:rPr>
            </w:pPr>
            <w:r w:rsidRPr="00C60B24">
              <w:rPr>
                <w:rFonts w:ascii="Tahoma" w:hAnsi="Tahoma" w:cs="Tahoma"/>
                <w:b/>
                <w:sz w:val="20"/>
                <w:szCs w:val="20"/>
              </w:rPr>
              <w:t>klauzuli</w:t>
            </w:r>
          </w:p>
        </w:tc>
        <w:tc>
          <w:tcPr>
            <w:tcW w:w="5742" w:type="dxa"/>
            <w:vAlign w:val="center"/>
          </w:tcPr>
          <w:p w14:paraId="31589574" w14:textId="77777777" w:rsidR="00797F6A" w:rsidRPr="00C60B24" w:rsidRDefault="00797F6A" w:rsidP="00E200A3">
            <w:pPr>
              <w:spacing w:after="0" w:line="240" w:lineRule="auto"/>
              <w:jc w:val="center"/>
              <w:rPr>
                <w:rFonts w:ascii="Tahoma" w:hAnsi="Tahoma" w:cs="Tahoma"/>
                <w:b/>
                <w:sz w:val="20"/>
                <w:szCs w:val="20"/>
              </w:rPr>
            </w:pPr>
            <w:r w:rsidRPr="00C60B24">
              <w:rPr>
                <w:rFonts w:ascii="Tahoma" w:hAnsi="Tahoma" w:cs="Tahoma"/>
                <w:b/>
                <w:sz w:val="20"/>
                <w:szCs w:val="20"/>
              </w:rPr>
              <w:t>Nazwa klauzuli</w:t>
            </w:r>
          </w:p>
        </w:tc>
        <w:tc>
          <w:tcPr>
            <w:tcW w:w="992" w:type="dxa"/>
            <w:vAlign w:val="center"/>
          </w:tcPr>
          <w:p w14:paraId="2E6A5D48" w14:textId="77777777" w:rsidR="00797F6A" w:rsidRPr="00C60B24" w:rsidRDefault="00797F6A" w:rsidP="00E200A3">
            <w:pPr>
              <w:spacing w:after="0" w:line="240" w:lineRule="auto"/>
              <w:jc w:val="center"/>
              <w:rPr>
                <w:rFonts w:ascii="Tahoma" w:hAnsi="Tahoma" w:cs="Tahoma"/>
                <w:b/>
                <w:sz w:val="20"/>
                <w:szCs w:val="20"/>
              </w:rPr>
            </w:pPr>
            <w:r w:rsidRPr="00C60B24">
              <w:rPr>
                <w:rFonts w:ascii="Tahoma" w:hAnsi="Tahoma" w:cs="Tahoma"/>
                <w:b/>
                <w:sz w:val="20"/>
                <w:szCs w:val="20"/>
              </w:rPr>
              <w:t>TAK/NIE*</w:t>
            </w:r>
          </w:p>
        </w:tc>
        <w:tc>
          <w:tcPr>
            <w:tcW w:w="1669" w:type="dxa"/>
            <w:vAlign w:val="center"/>
          </w:tcPr>
          <w:p w14:paraId="41895A57" w14:textId="77777777" w:rsidR="00797F6A" w:rsidRPr="00C60B24" w:rsidRDefault="00797F6A" w:rsidP="00E200A3">
            <w:pPr>
              <w:spacing w:after="0" w:line="240" w:lineRule="auto"/>
              <w:jc w:val="center"/>
              <w:rPr>
                <w:rFonts w:ascii="Tahoma" w:hAnsi="Tahoma" w:cs="Tahoma"/>
                <w:b/>
                <w:sz w:val="20"/>
                <w:szCs w:val="20"/>
              </w:rPr>
            </w:pPr>
            <w:r w:rsidRPr="00C60B24">
              <w:rPr>
                <w:rFonts w:ascii="Tahoma" w:hAnsi="Tahoma" w:cs="Tahoma"/>
                <w:b/>
                <w:sz w:val="20"/>
                <w:szCs w:val="20"/>
              </w:rPr>
              <w:t>Liczba punktów</w:t>
            </w:r>
          </w:p>
        </w:tc>
      </w:tr>
      <w:tr w:rsidR="003D0986" w:rsidRPr="00C60B24" w14:paraId="5819F6B0" w14:textId="77777777" w:rsidTr="00797F6A">
        <w:trPr>
          <w:trHeight w:val="386"/>
          <w:jc w:val="center"/>
        </w:trPr>
        <w:tc>
          <w:tcPr>
            <w:tcW w:w="1003" w:type="dxa"/>
            <w:vAlign w:val="center"/>
          </w:tcPr>
          <w:p w14:paraId="4AF76550" w14:textId="1D5E7F61" w:rsidR="003D0986" w:rsidRPr="00C60B24" w:rsidRDefault="003D0986" w:rsidP="00E200A3">
            <w:pPr>
              <w:suppressAutoHyphens/>
              <w:spacing w:after="0" w:line="240" w:lineRule="auto"/>
              <w:jc w:val="center"/>
              <w:rPr>
                <w:rFonts w:ascii="Tahoma" w:hAnsi="Tahoma" w:cs="Tahoma"/>
                <w:sz w:val="20"/>
                <w:szCs w:val="20"/>
              </w:rPr>
            </w:pPr>
            <w:r w:rsidRPr="00C60B24">
              <w:rPr>
                <w:rFonts w:ascii="Tahoma" w:hAnsi="Tahoma" w:cs="Tahoma"/>
                <w:sz w:val="20"/>
                <w:szCs w:val="20"/>
              </w:rPr>
              <w:t>7</w:t>
            </w:r>
          </w:p>
        </w:tc>
        <w:tc>
          <w:tcPr>
            <w:tcW w:w="5742" w:type="dxa"/>
            <w:vAlign w:val="center"/>
          </w:tcPr>
          <w:p w14:paraId="0FF69218" w14:textId="77777777" w:rsidR="003D0986" w:rsidRPr="00C60B24" w:rsidRDefault="003D0986" w:rsidP="00E200A3">
            <w:pPr>
              <w:spacing w:after="0" w:line="240" w:lineRule="auto"/>
              <w:ind w:left="131"/>
              <w:rPr>
                <w:rFonts w:ascii="Tahoma" w:hAnsi="Tahoma" w:cs="Tahoma"/>
                <w:sz w:val="20"/>
                <w:szCs w:val="20"/>
              </w:rPr>
            </w:pPr>
            <w:r w:rsidRPr="00C60B24">
              <w:rPr>
                <w:rFonts w:ascii="Tahoma" w:hAnsi="Tahoma" w:cs="Tahoma"/>
                <w:sz w:val="20"/>
                <w:szCs w:val="20"/>
              </w:rPr>
              <w:t>Klauzula zaliczki na poczet odszkodowania</w:t>
            </w:r>
          </w:p>
        </w:tc>
        <w:tc>
          <w:tcPr>
            <w:tcW w:w="992" w:type="dxa"/>
            <w:vAlign w:val="center"/>
          </w:tcPr>
          <w:p w14:paraId="014F6901" w14:textId="77777777" w:rsidR="003D0986" w:rsidRPr="00C60B24" w:rsidRDefault="003D0986" w:rsidP="00E200A3">
            <w:pPr>
              <w:spacing w:after="0" w:line="240" w:lineRule="auto"/>
              <w:jc w:val="center"/>
              <w:rPr>
                <w:rFonts w:ascii="Tahoma" w:hAnsi="Tahoma" w:cs="Tahoma"/>
                <w:sz w:val="20"/>
                <w:szCs w:val="20"/>
              </w:rPr>
            </w:pPr>
          </w:p>
        </w:tc>
        <w:tc>
          <w:tcPr>
            <w:tcW w:w="1669" w:type="dxa"/>
            <w:vAlign w:val="center"/>
          </w:tcPr>
          <w:p w14:paraId="5E7C0D60" w14:textId="1C8E3A0C" w:rsidR="003D0986" w:rsidRPr="00363C05" w:rsidRDefault="00C60B24" w:rsidP="00E200A3">
            <w:pPr>
              <w:spacing w:after="0" w:line="240" w:lineRule="auto"/>
              <w:jc w:val="center"/>
              <w:rPr>
                <w:rFonts w:ascii="Tahoma" w:hAnsi="Tahoma" w:cs="Tahoma"/>
                <w:sz w:val="20"/>
                <w:szCs w:val="20"/>
              </w:rPr>
            </w:pPr>
            <w:r w:rsidRPr="00363C05">
              <w:rPr>
                <w:rFonts w:ascii="Tahoma" w:hAnsi="Tahoma" w:cs="Tahoma"/>
                <w:sz w:val="20"/>
                <w:szCs w:val="20"/>
              </w:rPr>
              <w:t xml:space="preserve">10 </w:t>
            </w:r>
            <w:r w:rsidR="003D0986" w:rsidRPr="00363C05">
              <w:rPr>
                <w:rFonts w:ascii="Tahoma" w:hAnsi="Tahoma" w:cs="Tahoma"/>
                <w:sz w:val="20"/>
                <w:szCs w:val="20"/>
              </w:rPr>
              <w:t>pkt</w:t>
            </w:r>
          </w:p>
        </w:tc>
      </w:tr>
      <w:tr w:rsidR="003D0986" w:rsidRPr="00C60B24" w14:paraId="08D15A8F" w14:textId="77777777" w:rsidTr="00797F6A">
        <w:trPr>
          <w:trHeight w:val="413"/>
          <w:jc w:val="center"/>
        </w:trPr>
        <w:tc>
          <w:tcPr>
            <w:tcW w:w="1003" w:type="dxa"/>
            <w:vAlign w:val="center"/>
          </w:tcPr>
          <w:p w14:paraId="7719A8EF" w14:textId="1456D0BB" w:rsidR="003D0986" w:rsidRPr="00C60B24" w:rsidRDefault="003D0986" w:rsidP="00E200A3">
            <w:pPr>
              <w:suppressAutoHyphens/>
              <w:spacing w:after="0" w:line="240" w:lineRule="auto"/>
              <w:jc w:val="center"/>
              <w:rPr>
                <w:rFonts w:ascii="Tahoma" w:hAnsi="Tahoma" w:cs="Tahoma"/>
                <w:sz w:val="20"/>
                <w:szCs w:val="20"/>
              </w:rPr>
            </w:pPr>
            <w:r w:rsidRPr="00C60B24">
              <w:rPr>
                <w:rFonts w:ascii="Tahoma" w:hAnsi="Tahoma" w:cs="Tahoma"/>
                <w:sz w:val="20"/>
                <w:szCs w:val="20"/>
              </w:rPr>
              <w:t>8</w:t>
            </w:r>
          </w:p>
        </w:tc>
        <w:tc>
          <w:tcPr>
            <w:tcW w:w="5742" w:type="dxa"/>
            <w:vAlign w:val="center"/>
          </w:tcPr>
          <w:p w14:paraId="2E72C15A" w14:textId="2AF11DC1" w:rsidR="003D0986" w:rsidRPr="00C60B24" w:rsidRDefault="003D0986" w:rsidP="00E200A3">
            <w:pPr>
              <w:spacing w:after="0" w:line="240" w:lineRule="auto"/>
              <w:ind w:left="131"/>
              <w:rPr>
                <w:rFonts w:ascii="Tahoma" w:hAnsi="Tahoma" w:cs="Tahoma"/>
                <w:sz w:val="20"/>
                <w:szCs w:val="20"/>
              </w:rPr>
            </w:pPr>
            <w:r w:rsidRPr="00C60B24">
              <w:rPr>
                <w:rFonts w:ascii="Tahoma" w:hAnsi="Tahoma" w:cs="Tahoma"/>
                <w:sz w:val="20"/>
                <w:szCs w:val="20"/>
              </w:rPr>
              <w:t>Klauzula funduszu prewencyjnego</w:t>
            </w:r>
          </w:p>
        </w:tc>
        <w:tc>
          <w:tcPr>
            <w:tcW w:w="992" w:type="dxa"/>
            <w:vAlign w:val="center"/>
          </w:tcPr>
          <w:p w14:paraId="03705C29" w14:textId="77777777" w:rsidR="003D0986" w:rsidRPr="00C60B24" w:rsidRDefault="003D0986" w:rsidP="00E200A3">
            <w:pPr>
              <w:spacing w:after="0" w:line="240" w:lineRule="auto"/>
              <w:jc w:val="center"/>
              <w:rPr>
                <w:rFonts w:ascii="Tahoma" w:hAnsi="Tahoma" w:cs="Tahoma"/>
                <w:sz w:val="20"/>
                <w:szCs w:val="20"/>
              </w:rPr>
            </w:pPr>
          </w:p>
        </w:tc>
        <w:tc>
          <w:tcPr>
            <w:tcW w:w="1669" w:type="dxa"/>
            <w:vAlign w:val="center"/>
          </w:tcPr>
          <w:p w14:paraId="088C48CB" w14:textId="7DDC0822" w:rsidR="003D0986" w:rsidRPr="00363C05" w:rsidRDefault="00C60B24" w:rsidP="00E200A3">
            <w:pPr>
              <w:spacing w:after="0" w:line="240" w:lineRule="auto"/>
              <w:jc w:val="center"/>
              <w:rPr>
                <w:rFonts w:ascii="Tahoma" w:hAnsi="Tahoma" w:cs="Tahoma"/>
                <w:sz w:val="20"/>
                <w:szCs w:val="20"/>
              </w:rPr>
            </w:pPr>
            <w:r w:rsidRPr="00363C05">
              <w:rPr>
                <w:rFonts w:ascii="Tahoma" w:hAnsi="Tahoma" w:cs="Tahoma"/>
                <w:sz w:val="20"/>
                <w:szCs w:val="20"/>
              </w:rPr>
              <w:t>20</w:t>
            </w:r>
            <w:r w:rsidR="003D0986" w:rsidRPr="00363C05">
              <w:rPr>
                <w:rFonts w:ascii="Tahoma" w:hAnsi="Tahoma" w:cs="Tahoma"/>
                <w:sz w:val="20"/>
                <w:szCs w:val="20"/>
              </w:rPr>
              <w:t xml:space="preserve"> pkt</w:t>
            </w:r>
          </w:p>
        </w:tc>
      </w:tr>
      <w:tr w:rsidR="003D0986" w:rsidRPr="00C60B24" w14:paraId="10362EA4" w14:textId="77777777" w:rsidTr="00797F6A">
        <w:trPr>
          <w:trHeight w:val="344"/>
          <w:jc w:val="center"/>
        </w:trPr>
        <w:tc>
          <w:tcPr>
            <w:tcW w:w="1003" w:type="dxa"/>
            <w:vAlign w:val="center"/>
          </w:tcPr>
          <w:p w14:paraId="628BC603" w14:textId="4613DBED" w:rsidR="003D0986" w:rsidRPr="00C60B24" w:rsidRDefault="003D0986" w:rsidP="00E200A3">
            <w:pPr>
              <w:suppressAutoHyphens/>
              <w:spacing w:after="0" w:line="240" w:lineRule="auto"/>
              <w:jc w:val="center"/>
              <w:rPr>
                <w:rFonts w:ascii="Tahoma" w:hAnsi="Tahoma" w:cs="Tahoma"/>
                <w:sz w:val="20"/>
                <w:szCs w:val="20"/>
              </w:rPr>
            </w:pPr>
            <w:r w:rsidRPr="00C60B24">
              <w:rPr>
                <w:rFonts w:ascii="Tahoma" w:hAnsi="Tahoma" w:cs="Tahoma"/>
                <w:sz w:val="20"/>
                <w:szCs w:val="20"/>
              </w:rPr>
              <w:t>9</w:t>
            </w:r>
          </w:p>
        </w:tc>
        <w:tc>
          <w:tcPr>
            <w:tcW w:w="5742" w:type="dxa"/>
            <w:vAlign w:val="center"/>
          </w:tcPr>
          <w:p w14:paraId="2738456C" w14:textId="77D8C54F" w:rsidR="003D0986" w:rsidRPr="00C60B24" w:rsidRDefault="003D0986" w:rsidP="00E200A3">
            <w:pPr>
              <w:spacing w:after="0" w:line="240" w:lineRule="auto"/>
              <w:ind w:left="131"/>
              <w:rPr>
                <w:rFonts w:ascii="Tahoma" w:hAnsi="Tahoma" w:cs="Tahoma"/>
                <w:sz w:val="20"/>
                <w:szCs w:val="20"/>
              </w:rPr>
            </w:pPr>
            <w:r w:rsidRPr="00C60B24">
              <w:rPr>
                <w:rFonts w:ascii="Tahoma" w:hAnsi="Tahoma" w:cs="Tahoma"/>
                <w:sz w:val="20"/>
                <w:szCs w:val="20"/>
              </w:rPr>
              <w:t>Klauzula gwarantowanej sumy ubezpieczenia</w:t>
            </w:r>
          </w:p>
        </w:tc>
        <w:tc>
          <w:tcPr>
            <w:tcW w:w="992" w:type="dxa"/>
            <w:vAlign w:val="center"/>
          </w:tcPr>
          <w:p w14:paraId="34CBFC07" w14:textId="77777777" w:rsidR="003D0986" w:rsidRPr="00C60B24" w:rsidRDefault="003D0986" w:rsidP="00E200A3">
            <w:pPr>
              <w:spacing w:after="0" w:line="240" w:lineRule="auto"/>
              <w:jc w:val="center"/>
              <w:rPr>
                <w:rFonts w:ascii="Tahoma" w:hAnsi="Tahoma" w:cs="Tahoma"/>
                <w:sz w:val="20"/>
                <w:szCs w:val="20"/>
              </w:rPr>
            </w:pPr>
          </w:p>
        </w:tc>
        <w:tc>
          <w:tcPr>
            <w:tcW w:w="1669" w:type="dxa"/>
            <w:vAlign w:val="center"/>
          </w:tcPr>
          <w:p w14:paraId="10907070" w14:textId="393355EE" w:rsidR="003D0986" w:rsidRPr="00363C05" w:rsidRDefault="00C60B24" w:rsidP="00E200A3">
            <w:pPr>
              <w:spacing w:after="0" w:line="240" w:lineRule="auto"/>
              <w:jc w:val="center"/>
              <w:rPr>
                <w:rFonts w:ascii="Tahoma" w:hAnsi="Tahoma" w:cs="Tahoma"/>
                <w:sz w:val="20"/>
                <w:szCs w:val="20"/>
              </w:rPr>
            </w:pPr>
            <w:r w:rsidRPr="00363C05">
              <w:rPr>
                <w:rFonts w:ascii="Tahoma" w:hAnsi="Tahoma" w:cs="Tahoma"/>
                <w:sz w:val="20"/>
                <w:szCs w:val="20"/>
              </w:rPr>
              <w:t>14</w:t>
            </w:r>
            <w:r w:rsidR="003D0986" w:rsidRPr="00363C05">
              <w:rPr>
                <w:rFonts w:ascii="Tahoma" w:hAnsi="Tahoma" w:cs="Tahoma"/>
                <w:sz w:val="20"/>
                <w:szCs w:val="20"/>
              </w:rPr>
              <w:t xml:space="preserve"> pkt</w:t>
            </w:r>
          </w:p>
        </w:tc>
      </w:tr>
      <w:tr w:rsidR="003D0986" w:rsidRPr="00C60B24" w14:paraId="2BAC4FCD" w14:textId="77777777" w:rsidTr="00797F6A">
        <w:trPr>
          <w:trHeight w:val="405"/>
          <w:jc w:val="center"/>
        </w:trPr>
        <w:tc>
          <w:tcPr>
            <w:tcW w:w="1003" w:type="dxa"/>
            <w:vAlign w:val="center"/>
          </w:tcPr>
          <w:p w14:paraId="09A7F4AA" w14:textId="3CB1268B" w:rsidR="003D0986" w:rsidRPr="00C60B24" w:rsidRDefault="003D0986" w:rsidP="00E200A3">
            <w:pPr>
              <w:suppressAutoHyphens/>
              <w:spacing w:after="0" w:line="240" w:lineRule="auto"/>
              <w:jc w:val="center"/>
              <w:rPr>
                <w:rFonts w:ascii="Tahoma" w:hAnsi="Tahoma" w:cs="Tahoma"/>
                <w:sz w:val="20"/>
                <w:szCs w:val="20"/>
              </w:rPr>
            </w:pPr>
            <w:r w:rsidRPr="00C60B24">
              <w:rPr>
                <w:rFonts w:ascii="Tahoma" w:hAnsi="Tahoma" w:cs="Tahoma"/>
                <w:sz w:val="20"/>
                <w:szCs w:val="20"/>
              </w:rPr>
              <w:t>10</w:t>
            </w:r>
          </w:p>
        </w:tc>
        <w:tc>
          <w:tcPr>
            <w:tcW w:w="5742" w:type="dxa"/>
            <w:vAlign w:val="center"/>
          </w:tcPr>
          <w:p w14:paraId="0B61E23F" w14:textId="0B8518B4" w:rsidR="003D0986" w:rsidRPr="00C60B24" w:rsidRDefault="003D0986" w:rsidP="00E200A3">
            <w:pPr>
              <w:spacing w:after="0" w:line="240" w:lineRule="auto"/>
              <w:ind w:left="131"/>
              <w:rPr>
                <w:rFonts w:ascii="Tahoma" w:hAnsi="Tahoma" w:cs="Tahoma"/>
                <w:sz w:val="20"/>
                <w:szCs w:val="20"/>
              </w:rPr>
            </w:pPr>
            <w:r w:rsidRPr="00C60B24">
              <w:rPr>
                <w:rFonts w:ascii="Tahoma" w:hAnsi="Tahoma" w:cs="Tahoma"/>
                <w:sz w:val="20"/>
                <w:szCs w:val="20"/>
              </w:rPr>
              <w:t>Klauzula pokrycia kosztów wymiany zamków i zabezpieczeń</w:t>
            </w:r>
          </w:p>
        </w:tc>
        <w:tc>
          <w:tcPr>
            <w:tcW w:w="992" w:type="dxa"/>
            <w:vAlign w:val="center"/>
          </w:tcPr>
          <w:p w14:paraId="45313F1D" w14:textId="77777777" w:rsidR="003D0986" w:rsidRPr="00C60B24" w:rsidRDefault="003D0986" w:rsidP="00E200A3">
            <w:pPr>
              <w:spacing w:after="0" w:line="240" w:lineRule="auto"/>
              <w:jc w:val="center"/>
              <w:rPr>
                <w:rFonts w:ascii="Tahoma" w:hAnsi="Tahoma" w:cs="Tahoma"/>
                <w:sz w:val="20"/>
                <w:szCs w:val="20"/>
              </w:rPr>
            </w:pPr>
          </w:p>
        </w:tc>
        <w:tc>
          <w:tcPr>
            <w:tcW w:w="1669" w:type="dxa"/>
            <w:vAlign w:val="center"/>
          </w:tcPr>
          <w:p w14:paraId="0D4F062B" w14:textId="34B329B2" w:rsidR="003D0986" w:rsidRPr="00363C05" w:rsidRDefault="00C60B24" w:rsidP="00E200A3">
            <w:pPr>
              <w:spacing w:after="0" w:line="240" w:lineRule="auto"/>
              <w:jc w:val="center"/>
              <w:rPr>
                <w:rFonts w:ascii="Tahoma" w:hAnsi="Tahoma" w:cs="Tahoma"/>
                <w:sz w:val="20"/>
                <w:szCs w:val="20"/>
              </w:rPr>
            </w:pPr>
            <w:r w:rsidRPr="00363C05">
              <w:rPr>
                <w:rFonts w:ascii="Tahoma" w:hAnsi="Tahoma" w:cs="Tahoma"/>
                <w:sz w:val="20"/>
                <w:szCs w:val="20"/>
              </w:rPr>
              <w:t>14</w:t>
            </w:r>
            <w:r w:rsidR="003D0986" w:rsidRPr="00363C05">
              <w:rPr>
                <w:rFonts w:ascii="Tahoma" w:hAnsi="Tahoma" w:cs="Tahoma"/>
                <w:sz w:val="20"/>
                <w:szCs w:val="20"/>
              </w:rPr>
              <w:t xml:space="preserve"> pkt</w:t>
            </w:r>
          </w:p>
        </w:tc>
      </w:tr>
      <w:tr w:rsidR="003D0986" w:rsidRPr="00C60B24" w14:paraId="3B55BF44" w14:textId="77777777" w:rsidTr="00797F6A">
        <w:trPr>
          <w:trHeight w:val="411"/>
          <w:jc w:val="center"/>
        </w:trPr>
        <w:tc>
          <w:tcPr>
            <w:tcW w:w="1003" w:type="dxa"/>
            <w:vAlign w:val="center"/>
          </w:tcPr>
          <w:p w14:paraId="0C7E3D73" w14:textId="3CC560A8" w:rsidR="003D0986" w:rsidRPr="00C60B24" w:rsidRDefault="003D0986" w:rsidP="00E200A3">
            <w:pPr>
              <w:suppressAutoHyphens/>
              <w:spacing w:after="0" w:line="240" w:lineRule="auto"/>
              <w:jc w:val="center"/>
              <w:rPr>
                <w:rFonts w:ascii="Tahoma" w:hAnsi="Tahoma" w:cs="Tahoma"/>
                <w:sz w:val="20"/>
                <w:szCs w:val="20"/>
              </w:rPr>
            </w:pPr>
            <w:r w:rsidRPr="00C60B24">
              <w:rPr>
                <w:rFonts w:ascii="Tahoma" w:hAnsi="Tahoma" w:cs="Tahoma"/>
                <w:sz w:val="20"/>
                <w:szCs w:val="20"/>
              </w:rPr>
              <w:t>11</w:t>
            </w:r>
          </w:p>
        </w:tc>
        <w:tc>
          <w:tcPr>
            <w:tcW w:w="5742" w:type="dxa"/>
            <w:vAlign w:val="center"/>
          </w:tcPr>
          <w:p w14:paraId="62080D50" w14:textId="5F7E2F53" w:rsidR="003D0986" w:rsidRPr="00C60B24" w:rsidRDefault="003D0986" w:rsidP="00E200A3">
            <w:pPr>
              <w:spacing w:after="0" w:line="240" w:lineRule="auto"/>
              <w:ind w:left="131"/>
              <w:rPr>
                <w:rFonts w:ascii="Tahoma" w:hAnsi="Tahoma" w:cs="Tahoma"/>
                <w:sz w:val="20"/>
                <w:szCs w:val="20"/>
              </w:rPr>
            </w:pPr>
            <w:r w:rsidRPr="00C60B24">
              <w:rPr>
                <w:rFonts w:ascii="Tahoma" w:hAnsi="Tahoma" w:cs="Tahoma"/>
                <w:sz w:val="20"/>
                <w:szCs w:val="20"/>
              </w:rPr>
              <w:t>Klauzula zmiany definicji szkody całkowitej</w:t>
            </w:r>
          </w:p>
        </w:tc>
        <w:tc>
          <w:tcPr>
            <w:tcW w:w="992" w:type="dxa"/>
            <w:vAlign w:val="center"/>
          </w:tcPr>
          <w:p w14:paraId="69F39A2A" w14:textId="77777777" w:rsidR="003D0986" w:rsidRPr="00C60B24" w:rsidRDefault="003D0986" w:rsidP="00E200A3">
            <w:pPr>
              <w:spacing w:after="0" w:line="240" w:lineRule="auto"/>
              <w:jc w:val="center"/>
              <w:rPr>
                <w:rFonts w:ascii="Tahoma" w:hAnsi="Tahoma" w:cs="Tahoma"/>
                <w:sz w:val="20"/>
                <w:szCs w:val="20"/>
              </w:rPr>
            </w:pPr>
          </w:p>
        </w:tc>
        <w:tc>
          <w:tcPr>
            <w:tcW w:w="1669" w:type="dxa"/>
            <w:vAlign w:val="center"/>
          </w:tcPr>
          <w:p w14:paraId="416E30DF" w14:textId="128EB41D" w:rsidR="003D0986" w:rsidRPr="00363C05" w:rsidRDefault="00C60B24" w:rsidP="00E200A3">
            <w:pPr>
              <w:spacing w:after="0" w:line="240" w:lineRule="auto"/>
              <w:jc w:val="center"/>
              <w:rPr>
                <w:rFonts w:ascii="Tahoma" w:hAnsi="Tahoma" w:cs="Tahoma"/>
                <w:sz w:val="20"/>
                <w:szCs w:val="20"/>
              </w:rPr>
            </w:pPr>
            <w:r w:rsidRPr="00363C05">
              <w:rPr>
                <w:rFonts w:ascii="Tahoma" w:hAnsi="Tahoma" w:cs="Tahoma"/>
                <w:sz w:val="20"/>
                <w:szCs w:val="20"/>
              </w:rPr>
              <w:t>14</w:t>
            </w:r>
            <w:r w:rsidR="003D0986" w:rsidRPr="00363C05">
              <w:rPr>
                <w:rFonts w:ascii="Tahoma" w:hAnsi="Tahoma" w:cs="Tahoma"/>
                <w:sz w:val="20"/>
                <w:szCs w:val="20"/>
              </w:rPr>
              <w:t xml:space="preserve"> pkt</w:t>
            </w:r>
          </w:p>
        </w:tc>
      </w:tr>
      <w:tr w:rsidR="003D0986" w:rsidRPr="00C60B24" w14:paraId="5236CED2" w14:textId="77777777" w:rsidTr="00797F6A">
        <w:trPr>
          <w:trHeight w:val="411"/>
          <w:jc w:val="center"/>
        </w:trPr>
        <w:tc>
          <w:tcPr>
            <w:tcW w:w="1003" w:type="dxa"/>
            <w:vAlign w:val="center"/>
          </w:tcPr>
          <w:p w14:paraId="63976EE4" w14:textId="2964E596" w:rsidR="003D0986" w:rsidRPr="00C60B24" w:rsidRDefault="003D0986" w:rsidP="00E200A3">
            <w:pPr>
              <w:suppressAutoHyphens/>
              <w:spacing w:after="0" w:line="240" w:lineRule="auto"/>
              <w:jc w:val="center"/>
              <w:rPr>
                <w:rFonts w:ascii="Tahoma" w:hAnsi="Tahoma" w:cs="Tahoma"/>
                <w:sz w:val="20"/>
                <w:szCs w:val="20"/>
              </w:rPr>
            </w:pPr>
            <w:r w:rsidRPr="00C60B24">
              <w:rPr>
                <w:rFonts w:ascii="Tahoma" w:hAnsi="Tahoma" w:cs="Tahoma"/>
                <w:sz w:val="20"/>
                <w:szCs w:val="20"/>
              </w:rPr>
              <w:t>12</w:t>
            </w:r>
          </w:p>
        </w:tc>
        <w:tc>
          <w:tcPr>
            <w:tcW w:w="5742" w:type="dxa"/>
            <w:vAlign w:val="center"/>
          </w:tcPr>
          <w:p w14:paraId="4385FCD7" w14:textId="7F2DC81E" w:rsidR="003D0986" w:rsidRPr="00C60B24" w:rsidRDefault="003D0986" w:rsidP="00E200A3">
            <w:pPr>
              <w:spacing w:after="0" w:line="240" w:lineRule="auto"/>
              <w:ind w:left="131"/>
              <w:rPr>
                <w:rFonts w:ascii="Tahoma" w:hAnsi="Tahoma" w:cs="Tahoma"/>
                <w:sz w:val="20"/>
                <w:szCs w:val="20"/>
              </w:rPr>
            </w:pPr>
            <w:r w:rsidRPr="00C60B24">
              <w:rPr>
                <w:rFonts w:ascii="Tahoma" w:hAnsi="Tahoma" w:cs="Tahoma"/>
                <w:sz w:val="20"/>
                <w:szCs w:val="20"/>
              </w:rPr>
              <w:t>Klauzula odpowiedzialności dla szkód kradzieżowych</w:t>
            </w:r>
          </w:p>
        </w:tc>
        <w:tc>
          <w:tcPr>
            <w:tcW w:w="992" w:type="dxa"/>
            <w:vAlign w:val="center"/>
          </w:tcPr>
          <w:p w14:paraId="0641A00C" w14:textId="77777777" w:rsidR="003D0986" w:rsidRPr="00C60B24" w:rsidRDefault="003D0986" w:rsidP="00E200A3">
            <w:pPr>
              <w:spacing w:after="0" w:line="240" w:lineRule="auto"/>
              <w:jc w:val="center"/>
              <w:rPr>
                <w:rFonts w:ascii="Tahoma" w:hAnsi="Tahoma" w:cs="Tahoma"/>
                <w:sz w:val="20"/>
                <w:szCs w:val="20"/>
              </w:rPr>
            </w:pPr>
          </w:p>
        </w:tc>
        <w:tc>
          <w:tcPr>
            <w:tcW w:w="1669" w:type="dxa"/>
            <w:vAlign w:val="center"/>
          </w:tcPr>
          <w:p w14:paraId="1EA59AF8" w14:textId="148F172F" w:rsidR="003D0986" w:rsidRPr="00363C05" w:rsidRDefault="00C60B24" w:rsidP="00E200A3">
            <w:pPr>
              <w:spacing w:after="0" w:line="240" w:lineRule="auto"/>
              <w:jc w:val="center"/>
              <w:rPr>
                <w:rFonts w:ascii="Tahoma" w:hAnsi="Tahoma" w:cs="Tahoma"/>
                <w:sz w:val="20"/>
                <w:szCs w:val="20"/>
              </w:rPr>
            </w:pPr>
            <w:r w:rsidRPr="00363C05">
              <w:rPr>
                <w:rFonts w:ascii="Tahoma" w:hAnsi="Tahoma" w:cs="Tahoma"/>
                <w:sz w:val="20"/>
                <w:szCs w:val="20"/>
              </w:rPr>
              <w:t>14</w:t>
            </w:r>
            <w:r w:rsidR="003D0986" w:rsidRPr="00363C05">
              <w:rPr>
                <w:rFonts w:ascii="Tahoma" w:hAnsi="Tahoma" w:cs="Tahoma"/>
                <w:sz w:val="20"/>
                <w:szCs w:val="20"/>
              </w:rPr>
              <w:t xml:space="preserve"> pkt</w:t>
            </w:r>
          </w:p>
        </w:tc>
      </w:tr>
      <w:tr w:rsidR="003D0986" w:rsidRPr="00C60B24" w14:paraId="0DC6BA1C" w14:textId="77777777" w:rsidTr="00797F6A">
        <w:trPr>
          <w:trHeight w:val="411"/>
          <w:jc w:val="center"/>
        </w:trPr>
        <w:tc>
          <w:tcPr>
            <w:tcW w:w="1003" w:type="dxa"/>
            <w:vAlign w:val="center"/>
          </w:tcPr>
          <w:p w14:paraId="1BA92702" w14:textId="09DE8B86" w:rsidR="003D0986" w:rsidRPr="00C60B24" w:rsidRDefault="003D0986" w:rsidP="00E200A3">
            <w:pPr>
              <w:suppressAutoHyphens/>
              <w:spacing w:after="0" w:line="240" w:lineRule="auto"/>
              <w:jc w:val="center"/>
              <w:rPr>
                <w:rFonts w:ascii="Tahoma" w:hAnsi="Tahoma" w:cs="Tahoma"/>
                <w:sz w:val="20"/>
                <w:szCs w:val="20"/>
              </w:rPr>
            </w:pPr>
            <w:r w:rsidRPr="00C60B24">
              <w:rPr>
                <w:rFonts w:ascii="Tahoma" w:hAnsi="Tahoma" w:cs="Tahoma"/>
                <w:sz w:val="20"/>
                <w:szCs w:val="20"/>
              </w:rPr>
              <w:t>13</w:t>
            </w:r>
          </w:p>
        </w:tc>
        <w:tc>
          <w:tcPr>
            <w:tcW w:w="5742" w:type="dxa"/>
            <w:vAlign w:val="center"/>
          </w:tcPr>
          <w:p w14:paraId="434A2D9A" w14:textId="0B813B06" w:rsidR="003D0986" w:rsidRPr="00C60B24" w:rsidRDefault="003D0986" w:rsidP="00E200A3">
            <w:pPr>
              <w:spacing w:after="0" w:line="240" w:lineRule="auto"/>
              <w:ind w:left="131"/>
              <w:rPr>
                <w:rFonts w:ascii="Tahoma" w:hAnsi="Tahoma" w:cs="Tahoma"/>
                <w:sz w:val="20"/>
                <w:szCs w:val="20"/>
              </w:rPr>
            </w:pPr>
            <w:r w:rsidRPr="00C60B24">
              <w:rPr>
                <w:rFonts w:ascii="Tahoma" w:hAnsi="Tahoma" w:cs="Tahoma"/>
                <w:sz w:val="20"/>
                <w:szCs w:val="20"/>
              </w:rPr>
              <w:t>Klauzula zabezpieczeń dla nowo nabytych pojazdów</w:t>
            </w:r>
          </w:p>
        </w:tc>
        <w:tc>
          <w:tcPr>
            <w:tcW w:w="992" w:type="dxa"/>
            <w:vAlign w:val="center"/>
          </w:tcPr>
          <w:p w14:paraId="0FC4376D" w14:textId="77777777" w:rsidR="003D0986" w:rsidRPr="00C60B24" w:rsidRDefault="003D0986" w:rsidP="00E200A3">
            <w:pPr>
              <w:spacing w:after="0" w:line="240" w:lineRule="auto"/>
              <w:jc w:val="center"/>
              <w:rPr>
                <w:rFonts w:ascii="Tahoma" w:hAnsi="Tahoma" w:cs="Tahoma"/>
                <w:sz w:val="20"/>
                <w:szCs w:val="20"/>
              </w:rPr>
            </w:pPr>
          </w:p>
        </w:tc>
        <w:tc>
          <w:tcPr>
            <w:tcW w:w="1669" w:type="dxa"/>
            <w:vAlign w:val="center"/>
          </w:tcPr>
          <w:p w14:paraId="758F1933" w14:textId="5134E3A0" w:rsidR="003D0986" w:rsidRPr="00363C05" w:rsidRDefault="00C60B24" w:rsidP="00E200A3">
            <w:pPr>
              <w:spacing w:after="0" w:line="240" w:lineRule="auto"/>
              <w:jc w:val="center"/>
              <w:rPr>
                <w:rFonts w:ascii="Tahoma" w:hAnsi="Tahoma" w:cs="Tahoma"/>
                <w:sz w:val="20"/>
                <w:szCs w:val="20"/>
              </w:rPr>
            </w:pPr>
            <w:r w:rsidRPr="00363C05">
              <w:rPr>
                <w:rFonts w:ascii="Tahoma" w:hAnsi="Tahoma" w:cs="Tahoma"/>
                <w:sz w:val="20"/>
                <w:szCs w:val="20"/>
              </w:rPr>
              <w:t xml:space="preserve">14 </w:t>
            </w:r>
            <w:r w:rsidR="003D0986" w:rsidRPr="00363C05">
              <w:rPr>
                <w:rFonts w:ascii="Tahoma" w:hAnsi="Tahoma" w:cs="Tahoma"/>
                <w:sz w:val="20"/>
                <w:szCs w:val="20"/>
              </w:rPr>
              <w:t>pkt</w:t>
            </w:r>
          </w:p>
        </w:tc>
      </w:tr>
    </w:tbl>
    <w:p w14:paraId="15E3BD81" w14:textId="77777777" w:rsidR="00797F6A" w:rsidRPr="00C60B24" w:rsidRDefault="00797F6A" w:rsidP="00C60B24">
      <w:pPr>
        <w:spacing w:after="0" w:line="240" w:lineRule="auto"/>
        <w:jc w:val="both"/>
        <w:rPr>
          <w:rFonts w:ascii="Tahoma" w:hAnsi="Tahoma" w:cs="Tahoma"/>
          <w:i/>
          <w:iCs/>
          <w:position w:val="-4"/>
          <w:sz w:val="20"/>
          <w:szCs w:val="20"/>
        </w:rPr>
      </w:pPr>
      <w:r w:rsidRPr="00C60B24">
        <w:rPr>
          <w:rFonts w:ascii="Tahoma" w:hAnsi="Tahoma" w:cs="Tahoma"/>
          <w:i/>
          <w:iCs/>
          <w:position w:val="-4"/>
          <w:sz w:val="20"/>
          <w:szCs w:val="20"/>
        </w:rPr>
        <w:t>*W przypadku braku zapisu „TAK” lub „NIE” przy danej klauzuli Zamawiający uzna, że dana klauzula nie została zaakceptowana w ofercie przez Wykonawcę.</w:t>
      </w:r>
    </w:p>
    <w:p w14:paraId="1A6B39B3" w14:textId="77777777" w:rsidR="00C60B24" w:rsidRDefault="00C60B24" w:rsidP="00E200A3">
      <w:pPr>
        <w:spacing w:after="0" w:line="240" w:lineRule="auto"/>
        <w:jc w:val="both"/>
        <w:rPr>
          <w:rFonts w:ascii="Tahoma" w:hAnsi="Tahoma" w:cs="Tahoma"/>
          <w:b/>
          <w:position w:val="-4"/>
          <w:sz w:val="20"/>
          <w:szCs w:val="20"/>
        </w:rPr>
      </w:pPr>
    </w:p>
    <w:p w14:paraId="441A9BBE" w14:textId="77777777" w:rsidR="00C60B24" w:rsidRPr="00C60B24" w:rsidRDefault="00C60B24" w:rsidP="00E200A3">
      <w:pPr>
        <w:spacing w:after="0" w:line="240" w:lineRule="auto"/>
        <w:jc w:val="both"/>
        <w:rPr>
          <w:rFonts w:ascii="Tahoma" w:hAnsi="Tahoma" w:cs="Tahoma"/>
          <w:b/>
          <w:position w:val="-4"/>
          <w:sz w:val="20"/>
          <w:szCs w:val="20"/>
        </w:rPr>
      </w:pPr>
    </w:p>
    <w:p w14:paraId="5E842363" w14:textId="03C671C2" w:rsidR="00C60B24" w:rsidRDefault="00797F6A" w:rsidP="00C60B24">
      <w:pPr>
        <w:spacing w:after="0" w:line="240" w:lineRule="auto"/>
        <w:jc w:val="center"/>
        <w:rPr>
          <w:rFonts w:ascii="Tahoma" w:hAnsi="Tahoma" w:cs="Tahoma"/>
          <w:b/>
          <w:position w:val="-4"/>
          <w:sz w:val="20"/>
          <w:szCs w:val="20"/>
        </w:rPr>
      </w:pPr>
      <w:r w:rsidRPr="00C60B24">
        <w:rPr>
          <w:rFonts w:ascii="Tahoma" w:hAnsi="Tahoma" w:cs="Tahoma"/>
          <w:b/>
          <w:position w:val="-4"/>
          <w:sz w:val="20"/>
          <w:szCs w:val="20"/>
        </w:rPr>
        <w:t>Część III Zamówienia</w:t>
      </w:r>
    </w:p>
    <w:p w14:paraId="0E8BFF47" w14:textId="4A7BA06E" w:rsidR="00797F6A" w:rsidRPr="00C60B24" w:rsidRDefault="00797F6A" w:rsidP="00C60B24">
      <w:pPr>
        <w:spacing w:after="0" w:line="240" w:lineRule="auto"/>
        <w:jc w:val="center"/>
        <w:rPr>
          <w:rFonts w:ascii="Tahoma" w:hAnsi="Tahoma" w:cs="Tahoma"/>
          <w:b/>
          <w:position w:val="-4"/>
          <w:sz w:val="20"/>
          <w:szCs w:val="20"/>
        </w:rPr>
      </w:pPr>
      <w:r w:rsidRPr="00C60B24">
        <w:rPr>
          <w:rFonts w:ascii="Tahoma" w:hAnsi="Tahoma" w:cs="Tahoma"/>
          <w:b/>
          <w:position w:val="-4"/>
          <w:sz w:val="20"/>
          <w:szCs w:val="20"/>
        </w:rPr>
        <w:t>Ubezpieczenie następstw nieszczęśliwych wypadków</w:t>
      </w:r>
    </w:p>
    <w:p w14:paraId="2BCD0450" w14:textId="77777777" w:rsidR="00797F6A" w:rsidRPr="00C60B24" w:rsidRDefault="00797F6A" w:rsidP="00E200A3">
      <w:pPr>
        <w:spacing w:after="0" w:line="240" w:lineRule="auto"/>
        <w:jc w:val="both"/>
        <w:rPr>
          <w:rFonts w:ascii="Tahoma" w:hAnsi="Tahoma" w:cs="Tahoma"/>
          <w:b/>
          <w:position w:val="-4"/>
          <w:sz w:val="20"/>
          <w:szCs w:val="20"/>
        </w:rPr>
      </w:pPr>
    </w:p>
    <w:p w14:paraId="732B2968" w14:textId="602E9E4F" w:rsidR="00797F6A" w:rsidRPr="00C60B24" w:rsidRDefault="00797F6A" w:rsidP="00E200A3">
      <w:pPr>
        <w:pStyle w:val="Tekstpodstawowywcity"/>
        <w:spacing w:after="0" w:line="240" w:lineRule="auto"/>
        <w:ind w:left="0"/>
        <w:rPr>
          <w:rFonts w:ascii="Tahoma" w:hAnsi="Tahoma" w:cs="Tahoma"/>
          <w:b/>
          <w:sz w:val="20"/>
          <w:szCs w:val="20"/>
        </w:rPr>
      </w:pPr>
      <w:r w:rsidRPr="00C60B24">
        <w:rPr>
          <w:rFonts w:ascii="Tahoma" w:hAnsi="Tahoma" w:cs="Tahoma"/>
          <w:sz w:val="20"/>
          <w:szCs w:val="20"/>
        </w:rPr>
        <w:t xml:space="preserve">Oferta obejmuje okres ubezpieczenia wskazany w SWZ to jest: od </w:t>
      </w:r>
      <w:r w:rsidR="00C60B24">
        <w:rPr>
          <w:rFonts w:ascii="Tahoma" w:hAnsi="Tahoma" w:cs="Tahoma"/>
          <w:sz w:val="20"/>
          <w:szCs w:val="20"/>
        </w:rPr>
        <w:t>01.09.2025 r. do 31.08.2028 r.</w:t>
      </w:r>
    </w:p>
    <w:p w14:paraId="59AC78EF" w14:textId="77777777" w:rsidR="00316335" w:rsidRDefault="00316335" w:rsidP="00E200A3">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316335" w:rsidRPr="0099763D" w14:paraId="2B6CBBF8"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48A8488B" w14:textId="042E00B5" w:rsidR="00316335" w:rsidRPr="0099763D" w:rsidRDefault="00316335" w:rsidP="00E200A3">
            <w:pPr>
              <w:suppressAutoHyphens/>
              <w:spacing w:after="0" w:line="240" w:lineRule="auto"/>
              <w:jc w:val="both"/>
              <w:rPr>
                <w:rFonts w:ascii="Tahoma" w:hAnsi="Tahoma" w:cs="Tahoma"/>
                <w:b/>
                <w:iCs/>
                <w:sz w:val="20"/>
                <w:szCs w:val="20"/>
              </w:rPr>
            </w:pPr>
            <w:r w:rsidRPr="0099763D">
              <w:rPr>
                <w:rFonts w:ascii="Tahoma" w:hAnsi="Tahoma" w:cs="Tahoma"/>
                <w:b/>
                <w:iCs/>
                <w:sz w:val="20"/>
                <w:szCs w:val="20"/>
              </w:rPr>
              <w:t xml:space="preserve">Cena łączna za cały okres zamówienia, tj. </w:t>
            </w:r>
            <w:r w:rsidR="00C60B24" w:rsidRPr="002C25B3">
              <w:rPr>
                <w:rFonts w:ascii="Tahoma" w:hAnsi="Tahoma" w:cs="Tahoma"/>
                <w:b/>
                <w:iCs/>
                <w:sz w:val="20"/>
                <w:szCs w:val="20"/>
              </w:rPr>
              <w:t>36</w:t>
            </w:r>
            <w:r w:rsidRPr="002C25B3">
              <w:rPr>
                <w:rFonts w:ascii="Tahoma" w:hAnsi="Tahoma" w:cs="Tahoma"/>
                <w:b/>
                <w:iCs/>
                <w:sz w:val="20"/>
                <w:szCs w:val="20"/>
              </w:rPr>
              <w:t xml:space="preserve"> miesięcy</w:t>
            </w:r>
          </w:p>
          <w:p w14:paraId="7AF3EB3D" w14:textId="77777777" w:rsidR="00316335" w:rsidRPr="0099763D" w:rsidRDefault="00316335" w:rsidP="00E200A3">
            <w:pPr>
              <w:suppressAutoHyphens/>
              <w:spacing w:after="0" w:line="240" w:lineRule="auto"/>
              <w:jc w:val="both"/>
              <w:rPr>
                <w:rFonts w:ascii="Tahoma" w:hAnsi="Tahoma" w:cs="Tahoma"/>
                <w:sz w:val="20"/>
                <w:szCs w:val="20"/>
              </w:rPr>
            </w:pPr>
            <w:r w:rsidRPr="0099763D">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7A946ED4" w14:textId="77777777" w:rsidR="00316335" w:rsidRPr="0099763D" w:rsidRDefault="00316335" w:rsidP="00E200A3">
            <w:pPr>
              <w:suppressAutoHyphens/>
              <w:spacing w:after="0" w:line="240" w:lineRule="auto"/>
              <w:jc w:val="center"/>
              <w:rPr>
                <w:rFonts w:ascii="Tahoma" w:hAnsi="Tahoma" w:cs="Tahoma"/>
                <w:color w:val="002060"/>
                <w:sz w:val="20"/>
                <w:szCs w:val="20"/>
              </w:rPr>
            </w:pPr>
            <w:r w:rsidRPr="0099763D">
              <w:rPr>
                <w:rFonts w:ascii="Tahoma" w:hAnsi="Tahoma" w:cs="Tahoma"/>
                <w:color w:val="002060"/>
                <w:sz w:val="20"/>
                <w:szCs w:val="20"/>
              </w:rPr>
              <w:t>zł</w:t>
            </w:r>
          </w:p>
        </w:tc>
      </w:tr>
    </w:tbl>
    <w:p w14:paraId="2385473B" w14:textId="266C1F50" w:rsidR="002664A8" w:rsidRDefault="00C73A77" w:rsidP="00E200A3">
      <w:pPr>
        <w:tabs>
          <w:tab w:val="left" w:pos="360"/>
        </w:tabs>
        <w:spacing w:after="0" w:line="240" w:lineRule="auto"/>
        <w:jc w:val="both"/>
        <w:rPr>
          <w:rFonts w:ascii="Tahoma" w:hAnsi="Tahoma" w:cs="Tahoma"/>
          <w:b/>
          <w:sz w:val="20"/>
          <w:szCs w:val="20"/>
        </w:rPr>
      </w:pPr>
      <w:r>
        <w:rPr>
          <w:rFonts w:ascii="Tahoma" w:hAnsi="Tahoma" w:cs="Tahoma"/>
          <w:b/>
          <w:sz w:val="20"/>
          <w:szCs w:val="20"/>
        </w:rPr>
        <w:tab/>
      </w:r>
      <w:bookmarkStart w:id="49" w:name="_Hlk62209378"/>
    </w:p>
    <w:p w14:paraId="0EF64762" w14:textId="77777777" w:rsidR="00C60B24" w:rsidRDefault="00C60B24" w:rsidP="00E200A3">
      <w:pPr>
        <w:tabs>
          <w:tab w:val="left" w:pos="360"/>
        </w:tabs>
        <w:spacing w:after="0" w:line="240" w:lineRule="auto"/>
        <w:jc w:val="both"/>
        <w:rPr>
          <w:rFonts w:ascii="Tahoma" w:hAnsi="Tahoma" w:cs="Tahoma"/>
          <w:b/>
          <w:sz w:val="20"/>
          <w:szCs w:val="20"/>
        </w:rPr>
      </w:pPr>
    </w:p>
    <w:p w14:paraId="10DF1709" w14:textId="77777777" w:rsidR="00C60B24" w:rsidRDefault="00C60B24" w:rsidP="00E200A3">
      <w:pPr>
        <w:tabs>
          <w:tab w:val="left" w:pos="360"/>
        </w:tabs>
        <w:spacing w:after="0" w:line="240" w:lineRule="auto"/>
        <w:jc w:val="both"/>
        <w:rPr>
          <w:rFonts w:ascii="Tahoma" w:hAnsi="Tahoma" w:cs="Tahoma"/>
          <w:b/>
          <w:sz w:val="20"/>
          <w:szCs w:val="20"/>
        </w:rPr>
      </w:pPr>
    </w:p>
    <w:p w14:paraId="1FE54AEF" w14:textId="77777777" w:rsidR="00C60B24" w:rsidRDefault="00C60B24" w:rsidP="00E200A3">
      <w:pPr>
        <w:tabs>
          <w:tab w:val="left" w:pos="360"/>
        </w:tabs>
        <w:spacing w:after="0" w:line="240" w:lineRule="auto"/>
        <w:jc w:val="both"/>
        <w:rPr>
          <w:rFonts w:ascii="Tahoma" w:hAnsi="Tahoma" w:cs="Tahoma"/>
          <w:b/>
          <w:sz w:val="20"/>
          <w:szCs w:val="20"/>
        </w:rPr>
      </w:pPr>
    </w:p>
    <w:p w14:paraId="39F07303" w14:textId="77777777" w:rsidR="00C60B24" w:rsidRPr="00316335" w:rsidRDefault="00C60B24" w:rsidP="00E200A3">
      <w:pPr>
        <w:tabs>
          <w:tab w:val="left" w:pos="360"/>
        </w:tabs>
        <w:spacing w:after="0" w:line="240" w:lineRule="auto"/>
        <w:jc w:val="both"/>
        <w:rPr>
          <w:rFonts w:ascii="Tahoma" w:hAnsi="Tahoma" w:cs="Tahoma"/>
          <w:sz w:val="20"/>
          <w:szCs w:val="20"/>
        </w:rPr>
      </w:pPr>
    </w:p>
    <w:p w14:paraId="4B0A62A6" w14:textId="77777777" w:rsidR="002664A8" w:rsidRPr="00363C05" w:rsidRDefault="002664A8" w:rsidP="00E200A3">
      <w:pPr>
        <w:spacing w:after="0" w:line="240" w:lineRule="auto"/>
        <w:ind w:left="60"/>
        <w:jc w:val="both"/>
        <w:rPr>
          <w:rFonts w:ascii="Tahoma" w:hAnsi="Tahoma" w:cs="Tahoma"/>
          <w:b/>
          <w:sz w:val="20"/>
          <w:szCs w:val="20"/>
        </w:rPr>
      </w:pPr>
      <w:r w:rsidRPr="00C60B24">
        <w:rPr>
          <w:rFonts w:ascii="Tahoma" w:hAnsi="Tahoma" w:cs="Tahoma"/>
          <w:b/>
          <w:sz w:val="20"/>
          <w:szCs w:val="20"/>
        </w:rPr>
        <w:lastRenderedPageBreak/>
        <w:t xml:space="preserve">Akceptujemy wszystkie klauzule </w:t>
      </w:r>
      <w:r w:rsidRPr="00363C05">
        <w:rPr>
          <w:rFonts w:ascii="Tahoma" w:hAnsi="Tahoma" w:cs="Tahoma"/>
          <w:b/>
          <w:sz w:val="20"/>
          <w:szCs w:val="20"/>
        </w:rPr>
        <w:t>obligatoryjne od nr 1 do 5 oraz następujące klauzule fakultatywne w części III zamówienia:</w:t>
      </w:r>
    </w:p>
    <w:p w14:paraId="175EF2BF" w14:textId="77777777" w:rsidR="00C60B24" w:rsidRPr="00363C05" w:rsidRDefault="00C60B24" w:rsidP="00E200A3">
      <w:pPr>
        <w:spacing w:after="0" w:line="240" w:lineRule="auto"/>
        <w:ind w:left="60"/>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2664A8" w:rsidRPr="00363C05" w14:paraId="6F775641" w14:textId="77777777" w:rsidTr="005254BA">
        <w:trPr>
          <w:trHeight w:val="480"/>
          <w:jc w:val="center"/>
        </w:trPr>
        <w:tc>
          <w:tcPr>
            <w:tcW w:w="1003" w:type="dxa"/>
            <w:vAlign w:val="center"/>
          </w:tcPr>
          <w:p w14:paraId="68774754" w14:textId="77777777" w:rsidR="002664A8" w:rsidRPr="00363C05" w:rsidRDefault="002664A8" w:rsidP="00E200A3">
            <w:pPr>
              <w:spacing w:after="0" w:line="240" w:lineRule="auto"/>
              <w:jc w:val="center"/>
              <w:rPr>
                <w:rFonts w:ascii="Tahoma" w:hAnsi="Tahoma" w:cs="Tahoma"/>
                <w:b/>
                <w:sz w:val="20"/>
                <w:szCs w:val="20"/>
              </w:rPr>
            </w:pPr>
            <w:r w:rsidRPr="00363C05">
              <w:rPr>
                <w:rFonts w:ascii="Tahoma" w:hAnsi="Tahoma" w:cs="Tahoma"/>
                <w:b/>
                <w:sz w:val="20"/>
                <w:szCs w:val="20"/>
              </w:rPr>
              <w:t>Nr</w:t>
            </w:r>
          </w:p>
          <w:p w14:paraId="42F8573A" w14:textId="77777777" w:rsidR="002664A8" w:rsidRPr="00363C05" w:rsidRDefault="002664A8" w:rsidP="00E200A3">
            <w:pPr>
              <w:spacing w:after="0" w:line="240" w:lineRule="auto"/>
              <w:jc w:val="center"/>
              <w:rPr>
                <w:rFonts w:ascii="Tahoma" w:hAnsi="Tahoma" w:cs="Tahoma"/>
                <w:b/>
                <w:sz w:val="20"/>
                <w:szCs w:val="20"/>
              </w:rPr>
            </w:pPr>
            <w:r w:rsidRPr="00363C05">
              <w:rPr>
                <w:rFonts w:ascii="Tahoma" w:hAnsi="Tahoma" w:cs="Tahoma"/>
                <w:b/>
                <w:sz w:val="20"/>
                <w:szCs w:val="20"/>
              </w:rPr>
              <w:t>klauzuli</w:t>
            </w:r>
          </w:p>
        </w:tc>
        <w:tc>
          <w:tcPr>
            <w:tcW w:w="5742" w:type="dxa"/>
            <w:vAlign w:val="center"/>
          </w:tcPr>
          <w:p w14:paraId="4C37339F" w14:textId="77777777" w:rsidR="002664A8" w:rsidRPr="00363C05" w:rsidRDefault="002664A8" w:rsidP="00E200A3">
            <w:pPr>
              <w:spacing w:after="0" w:line="240" w:lineRule="auto"/>
              <w:jc w:val="center"/>
              <w:rPr>
                <w:rFonts w:ascii="Tahoma" w:hAnsi="Tahoma" w:cs="Tahoma"/>
                <w:b/>
                <w:sz w:val="20"/>
                <w:szCs w:val="20"/>
              </w:rPr>
            </w:pPr>
            <w:r w:rsidRPr="00363C05">
              <w:rPr>
                <w:rFonts w:ascii="Tahoma" w:hAnsi="Tahoma" w:cs="Tahoma"/>
                <w:b/>
                <w:sz w:val="20"/>
                <w:szCs w:val="20"/>
              </w:rPr>
              <w:t>Nazwa klauzuli</w:t>
            </w:r>
          </w:p>
        </w:tc>
        <w:tc>
          <w:tcPr>
            <w:tcW w:w="992" w:type="dxa"/>
            <w:vAlign w:val="center"/>
          </w:tcPr>
          <w:p w14:paraId="7CC435A5" w14:textId="77777777" w:rsidR="002664A8" w:rsidRPr="00363C05" w:rsidRDefault="002664A8" w:rsidP="00E200A3">
            <w:pPr>
              <w:spacing w:after="0" w:line="240" w:lineRule="auto"/>
              <w:jc w:val="center"/>
              <w:rPr>
                <w:rFonts w:ascii="Tahoma" w:hAnsi="Tahoma" w:cs="Tahoma"/>
                <w:b/>
                <w:sz w:val="20"/>
                <w:szCs w:val="20"/>
              </w:rPr>
            </w:pPr>
            <w:r w:rsidRPr="00363C05">
              <w:rPr>
                <w:rFonts w:ascii="Tahoma" w:hAnsi="Tahoma" w:cs="Tahoma"/>
                <w:b/>
                <w:sz w:val="20"/>
                <w:szCs w:val="20"/>
              </w:rPr>
              <w:t>TAK/NIE*</w:t>
            </w:r>
          </w:p>
        </w:tc>
        <w:tc>
          <w:tcPr>
            <w:tcW w:w="1559" w:type="dxa"/>
            <w:vAlign w:val="center"/>
          </w:tcPr>
          <w:p w14:paraId="0E4B07CF" w14:textId="77777777" w:rsidR="002664A8" w:rsidRPr="00363C05" w:rsidRDefault="002664A8" w:rsidP="00E200A3">
            <w:pPr>
              <w:spacing w:after="0" w:line="240" w:lineRule="auto"/>
              <w:jc w:val="center"/>
              <w:rPr>
                <w:rFonts w:ascii="Tahoma" w:hAnsi="Tahoma" w:cs="Tahoma"/>
                <w:b/>
                <w:sz w:val="20"/>
                <w:szCs w:val="20"/>
              </w:rPr>
            </w:pPr>
            <w:r w:rsidRPr="00363C05">
              <w:rPr>
                <w:rFonts w:ascii="Tahoma" w:hAnsi="Tahoma" w:cs="Tahoma"/>
                <w:b/>
                <w:sz w:val="20"/>
                <w:szCs w:val="20"/>
              </w:rPr>
              <w:t>Liczba punktów</w:t>
            </w:r>
          </w:p>
        </w:tc>
      </w:tr>
      <w:tr w:rsidR="002664A8" w:rsidRPr="00363C05" w14:paraId="3AB8195E" w14:textId="77777777" w:rsidTr="005254BA">
        <w:trPr>
          <w:trHeight w:val="386"/>
          <w:jc w:val="center"/>
        </w:trPr>
        <w:tc>
          <w:tcPr>
            <w:tcW w:w="1003" w:type="dxa"/>
            <w:vAlign w:val="center"/>
          </w:tcPr>
          <w:p w14:paraId="5034F572" w14:textId="77777777" w:rsidR="002664A8" w:rsidRPr="00363C05" w:rsidRDefault="002664A8" w:rsidP="00E200A3">
            <w:pPr>
              <w:suppressAutoHyphens/>
              <w:spacing w:after="0" w:line="240" w:lineRule="auto"/>
              <w:jc w:val="center"/>
              <w:rPr>
                <w:rFonts w:ascii="Tahoma" w:hAnsi="Tahoma" w:cs="Tahoma"/>
                <w:sz w:val="20"/>
                <w:szCs w:val="20"/>
              </w:rPr>
            </w:pPr>
            <w:r w:rsidRPr="00363C05">
              <w:rPr>
                <w:rFonts w:ascii="Tahoma" w:hAnsi="Tahoma" w:cs="Tahoma"/>
                <w:sz w:val="20"/>
                <w:szCs w:val="20"/>
              </w:rPr>
              <w:t>6</w:t>
            </w:r>
          </w:p>
        </w:tc>
        <w:tc>
          <w:tcPr>
            <w:tcW w:w="5742" w:type="dxa"/>
            <w:vAlign w:val="center"/>
          </w:tcPr>
          <w:p w14:paraId="1AB8FDBE" w14:textId="77777777" w:rsidR="002664A8" w:rsidRPr="00363C05" w:rsidRDefault="002664A8" w:rsidP="00E200A3">
            <w:pPr>
              <w:spacing w:after="0" w:line="240" w:lineRule="auto"/>
              <w:ind w:left="131"/>
              <w:rPr>
                <w:rFonts w:ascii="Tahoma" w:hAnsi="Tahoma" w:cs="Tahoma"/>
                <w:sz w:val="20"/>
                <w:szCs w:val="20"/>
              </w:rPr>
            </w:pPr>
            <w:r w:rsidRPr="00363C05">
              <w:rPr>
                <w:rFonts w:ascii="Tahoma" w:hAnsi="Tahoma" w:cs="Tahoma"/>
                <w:sz w:val="20"/>
                <w:szCs w:val="20"/>
              </w:rPr>
              <w:t>Klauzula zaliczki na poczet odszkodowania</w:t>
            </w:r>
          </w:p>
        </w:tc>
        <w:tc>
          <w:tcPr>
            <w:tcW w:w="992" w:type="dxa"/>
            <w:vAlign w:val="center"/>
          </w:tcPr>
          <w:p w14:paraId="45EB2802" w14:textId="77777777" w:rsidR="002664A8" w:rsidRPr="00363C05" w:rsidRDefault="002664A8" w:rsidP="00E200A3">
            <w:pPr>
              <w:spacing w:after="0" w:line="240" w:lineRule="auto"/>
              <w:jc w:val="center"/>
              <w:rPr>
                <w:rFonts w:ascii="Tahoma" w:hAnsi="Tahoma" w:cs="Tahoma"/>
                <w:sz w:val="20"/>
                <w:szCs w:val="20"/>
              </w:rPr>
            </w:pPr>
          </w:p>
        </w:tc>
        <w:tc>
          <w:tcPr>
            <w:tcW w:w="1559" w:type="dxa"/>
            <w:vAlign w:val="center"/>
          </w:tcPr>
          <w:p w14:paraId="696AA13A" w14:textId="77777777" w:rsidR="002664A8" w:rsidRPr="00363C05" w:rsidRDefault="002664A8" w:rsidP="00E200A3">
            <w:pPr>
              <w:spacing w:after="0" w:line="240" w:lineRule="auto"/>
              <w:jc w:val="center"/>
              <w:rPr>
                <w:rFonts w:ascii="Tahoma" w:hAnsi="Tahoma" w:cs="Tahoma"/>
                <w:sz w:val="20"/>
                <w:szCs w:val="20"/>
              </w:rPr>
            </w:pPr>
            <w:r w:rsidRPr="00363C05">
              <w:rPr>
                <w:rFonts w:ascii="Tahoma" w:hAnsi="Tahoma" w:cs="Tahoma"/>
                <w:sz w:val="20"/>
                <w:szCs w:val="20"/>
              </w:rPr>
              <w:t>10 pkt</w:t>
            </w:r>
          </w:p>
        </w:tc>
      </w:tr>
      <w:tr w:rsidR="002664A8" w:rsidRPr="00363C05" w14:paraId="4DFB48E9" w14:textId="77777777" w:rsidTr="005254BA">
        <w:trPr>
          <w:trHeight w:val="413"/>
          <w:jc w:val="center"/>
        </w:trPr>
        <w:tc>
          <w:tcPr>
            <w:tcW w:w="1003" w:type="dxa"/>
            <w:vAlign w:val="center"/>
          </w:tcPr>
          <w:p w14:paraId="43B2092F" w14:textId="77777777" w:rsidR="002664A8" w:rsidRPr="00363C05" w:rsidRDefault="002664A8" w:rsidP="00E200A3">
            <w:pPr>
              <w:suppressAutoHyphens/>
              <w:spacing w:after="0" w:line="240" w:lineRule="auto"/>
              <w:jc w:val="center"/>
              <w:rPr>
                <w:rFonts w:ascii="Tahoma" w:hAnsi="Tahoma" w:cs="Tahoma"/>
                <w:sz w:val="20"/>
                <w:szCs w:val="20"/>
              </w:rPr>
            </w:pPr>
            <w:r w:rsidRPr="00363C05">
              <w:rPr>
                <w:rFonts w:ascii="Tahoma" w:hAnsi="Tahoma" w:cs="Tahoma"/>
                <w:sz w:val="20"/>
                <w:szCs w:val="20"/>
              </w:rPr>
              <w:t>7</w:t>
            </w:r>
          </w:p>
        </w:tc>
        <w:tc>
          <w:tcPr>
            <w:tcW w:w="5742" w:type="dxa"/>
            <w:vAlign w:val="center"/>
          </w:tcPr>
          <w:p w14:paraId="20172858" w14:textId="77777777" w:rsidR="002664A8" w:rsidRPr="00363C05" w:rsidRDefault="002664A8" w:rsidP="00E200A3">
            <w:pPr>
              <w:spacing w:after="0" w:line="240" w:lineRule="auto"/>
              <w:ind w:left="131"/>
              <w:rPr>
                <w:rFonts w:ascii="Tahoma" w:hAnsi="Tahoma" w:cs="Tahoma"/>
                <w:sz w:val="20"/>
                <w:szCs w:val="20"/>
              </w:rPr>
            </w:pPr>
            <w:r w:rsidRPr="00363C05">
              <w:rPr>
                <w:rFonts w:ascii="Tahoma" w:hAnsi="Tahoma" w:cs="Tahoma"/>
                <w:sz w:val="20"/>
                <w:szCs w:val="20"/>
              </w:rPr>
              <w:t>Klauzula funduszu prewencyjnego</w:t>
            </w:r>
          </w:p>
        </w:tc>
        <w:tc>
          <w:tcPr>
            <w:tcW w:w="992" w:type="dxa"/>
            <w:vAlign w:val="center"/>
          </w:tcPr>
          <w:p w14:paraId="33736A66" w14:textId="77777777" w:rsidR="002664A8" w:rsidRPr="00363C05" w:rsidRDefault="002664A8" w:rsidP="00E200A3">
            <w:pPr>
              <w:spacing w:after="0" w:line="240" w:lineRule="auto"/>
              <w:jc w:val="center"/>
              <w:rPr>
                <w:rFonts w:ascii="Tahoma" w:hAnsi="Tahoma" w:cs="Tahoma"/>
                <w:sz w:val="20"/>
                <w:szCs w:val="20"/>
              </w:rPr>
            </w:pPr>
          </w:p>
        </w:tc>
        <w:tc>
          <w:tcPr>
            <w:tcW w:w="1559" w:type="dxa"/>
            <w:vAlign w:val="center"/>
          </w:tcPr>
          <w:p w14:paraId="6DC587E5" w14:textId="77777777" w:rsidR="002664A8" w:rsidRPr="00363C05" w:rsidRDefault="002664A8" w:rsidP="00E200A3">
            <w:pPr>
              <w:spacing w:after="0" w:line="240" w:lineRule="auto"/>
              <w:jc w:val="center"/>
              <w:rPr>
                <w:rFonts w:ascii="Tahoma" w:hAnsi="Tahoma" w:cs="Tahoma"/>
                <w:sz w:val="20"/>
                <w:szCs w:val="20"/>
              </w:rPr>
            </w:pPr>
            <w:r w:rsidRPr="00363C05">
              <w:rPr>
                <w:rFonts w:ascii="Tahoma" w:hAnsi="Tahoma" w:cs="Tahoma"/>
                <w:sz w:val="20"/>
                <w:szCs w:val="20"/>
              </w:rPr>
              <w:t>20 pkt</w:t>
            </w:r>
          </w:p>
        </w:tc>
      </w:tr>
      <w:tr w:rsidR="002664A8" w:rsidRPr="00363C05" w14:paraId="17558E35" w14:textId="77777777" w:rsidTr="005254BA">
        <w:trPr>
          <w:trHeight w:val="344"/>
          <w:jc w:val="center"/>
        </w:trPr>
        <w:tc>
          <w:tcPr>
            <w:tcW w:w="1003" w:type="dxa"/>
            <w:vAlign w:val="center"/>
          </w:tcPr>
          <w:p w14:paraId="3C290210" w14:textId="77777777" w:rsidR="002664A8" w:rsidRPr="00363C05" w:rsidRDefault="002664A8" w:rsidP="00E200A3">
            <w:pPr>
              <w:suppressAutoHyphens/>
              <w:spacing w:after="0" w:line="240" w:lineRule="auto"/>
              <w:jc w:val="center"/>
              <w:rPr>
                <w:rFonts w:ascii="Tahoma" w:hAnsi="Tahoma" w:cs="Tahoma"/>
                <w:sz w:val="20"/>
                <w:szCs w:val="20"/>
              </w:rPr>
            </w:pPr>
            <w:r w:rsidRPr="00363C05">
              <w:rPr>
                <w:rFonts w:ascii="Tahoma" w:hAnsi="Tahoma" w:cs="Tahoma"/>
                <w:sz w:val="20"/>
                <w:szCs w:val="20"/>
              </w:rPr>
              <w:t>8</w:t>
            </w:r>
          </w:p>
        </w:tc>
        <w:tc>
          <w:tcPr>
            <w:tcW w:w="5742" w:type="dxa"/>
            <w:vAlign w:val="center"/>
          </w:tcPr>
          <w:p w14:paraId="0C40FD7A" w14:textId="77777777" w:rsidR="002664A8" w:rsidRPr="00363C05" w:rsidRDefault="002664A8" w:rsidP="00E200A3">
            <w:pPr>
              <w:spacing w:after="0" w:line="240" w:lineRule="auto"/>
              <w:ind w:left="131"/>
              <w:rPr>
                <w:rFonts w:ascii="Tahoma" w:hAnsi="Tahoma" w:cs="Tahoma"/>
                <w:sz w:val="20"/>
                <w:szCs w:val="20"/>
              </w:rPr>
            </w:pPr>
            <w:r w:rsidRPr="00363C05">
              <w:rPr>
                <w:rFonts w:ascii="Tahoma" w:hAnsi="Tahoma" w:cs="Tahoma"/>
                <w:sz w:val="20"/>
                <w:szCs w:val="20"/>
              </w:rPr>
              <w:t>Klauzula zasiłku dziennego</w:t>
            </w:r>
          </w:p>
        </w:tc>
        <w:tc>
          <w:tcPr>
            <w:tcW w:w="992" w:type="dxa"/>
            <w:vAlign w:val="center"/>
          </w:tcPr>
          <w:p w14:paraId="3448E6BF" w14:textId="77777777" w:rsidR="002664A8" w:rsidRPr="00363C05" w:rsidRDefault="002664A8" w:rsidP="00E200A3">
            <w:pPr>
              <w:spacing w:after="0" w:line="240" w:lineRule="auto"/>
              <w:jc w:val="center"/>
              <w:rPr>
                <w:rFonts w:ascii="Tahoma" w:hAnsi="Tahoma" w:cs="Tahoma"/>
                <w:sz w:val="20"/>
                <w:szCs w:val="20"/>
              </w:rPr>
            </w:pPr>
          </w:p>
        </w:tc>
        <w:tc>
          <w:tcPr>
            <w:tcW w:w="1559" w:type="dxa"/>
            <w:vAlign w:val="center"/>
          </w:tcPr>
          <w:p w14:paraId="6BC8F46B" w14:textId="77777777" w:rsidR="002664A8" w:rsidRPr="00363C05" w:rsidRDefault="002664A8" w:rsidP="00E200A3">
            <w:pPr>
              <w:spacing w:after="0" w:line="240" w:lineRule="auto"/>
              <w:jc w:val="center"/>
              <w:rPr>
                <w:rFonts w:ascii="Tahoma" w:hAnsi="Tahoma" w:cs="Tahoma"/>
                <w:sz w:val="20"/>
                <w:szCs w:val="20"/>
              </w:rPr>
            </w:pPr>
            <w:r w:rsidRPr="00363C05">
              <w:rPr>
                <w:rFonts w:ascii="Tahoma" w:hAnsi="Tahoma" w:cs="Tahoma"/>
                <w:sz w:val="20"/>
                <w:szCs w:val="20"/>
              </w:rPr>
              <w:t>10 pkt</w:t>
            </w:r>
          </w:p>
        </w:tc>
      </w:tr>
      <w:tr w:rsidR="002664A8" w:rsidRPr="00363C05" w14:paraId="5AC12D61" w14:textId="77777777" w:rsidTr="005254BA">
        <w:trPr>
          <w:trHeight w:val="411"/>
          <w:jc w:val="center"/>
        </w:trPr>
        <w:tc>
          <w:tcPr>
            <w:tcW w:w="1003" w:type="dxa"/>
            <w:vAlign w:val="center"/>
          </w:tcPr>
          <w:p w14:paraId="483D38EE" w14:textId="77777777" w:rsidR="002664A8" w:rsidRPr="00363C05" w:rsidRDefault="002664A8" w:rsidP="00E200A3">
            <w:pPr>
              <w:suppressAutoHyphens/>
              <w:spacing w:after="0" w:line="240" w:lineRule="auto"/>
              <w:jc w:val="center"/>
              <w:rPr>
                <w:rFonts w:ascii="Tahoma" w:hAnsi="Tahoma" w:cs="Tahoma"/>
                <w:sz w:val="20"/>
                <w:szCs w:val="20"/>
              </w:rPr>
            </w:pPr>
            <w:r w:rsidRPr="00363C05">
              <w:rPr>
                <w:rFonts w:ascii="Tahoma" w:hAnsi="Tahoma" w:cs="Tahoma"/>
                <w:sz w:val="20"/>
                <w:szCs w:val="20"/>
              </w:rPr>
              <w:t>9</w:t>
            </w:r>
          </w:p>
        </w:tc>
        <w:tc>
          <w:tcPr>
            <w:tcW w:w="5742" w:type="dxa"/>
            <w:vAlign w:val="center"/>
          </w:tcPr>
          <w:p w14:paraId="6FBDECB5" w14:textId="77777777" w:rsidR="002664A8" w:rsidRPr="00363C05" w:rsidRDefault="002664A8" w:rsidP="00E200A3">
            <w:pPr>
              <w:spacing w:after="0" w:line="240" w:lineRule="auto"/>
              <w:ind w:left="131"/>
              <w:rPr>
                <w:rFonts w:ascii="Tahoma" w:hAnsi="Tahoma" w:cs="Tahoma"/>
                <w:sz w:val="20"/>
                <w:szCs w:val="20"/>
              </w:rPr>
            </w:pPr>
            <w:r w:rsidRPr="00363C05">
              <w:rPr>
                <w:rFonts w:ascii="Tahoma" w:hAnsi="Tahoma" w:cs="Tahoma"/>
                <w:sz w:val="20"/>
                <w:szCs w:val="20"/>
              </w:rPr>
              <w:t>Klauzula czasowego zakresu ochrony</w:t>
            </w:r>
          </w:p>
        </w:tc>
        <w:tc>
          <w:tcPr>
            <w:tcW w:w="992" w:type="dxa"/>
            <w:vAlign w:val="center"/>
          </w:tcPr>
          <w:p w14:paraId="642ECB52" w14:textId="77777777" w:rsidR="002664A8" w:rsidRPr="00363C05" w:rsidRDefault="002664A8" w:rsidP="00E200A3">
            <w:pPr>
              <w:spacing w:after="0" w:line="240" w:lineRule="auto"/>
              <w:jc w:val="center"/>
              <w:rPr>
                <w:rFonts w:ascii="Tahoma" w:hAnsi="Tahoma" w:cs="Tahoma"/>
                <w:sz w:val="20"/>
                <w:szCs w:val="20"/>
              </w:rPr>
            </w:pPr>
          </w:p>
        </w:tc>
        <w:tc>
          <w:tcPr>
            <w:tcW w:w="1559" w:type="dxa"/>
            <w:vAlign w:val="center"/>
          </w:tcPr>
          <w:p w14:paraId="723AF475" w14:textId="77777777" w:rsidR="002664A8" w:rsidRPr="00363C05" w:rsidRDefault="002664A8" w:rsidP="00E200A3">
            <w:pPr>
              <w:spacing w:after="0" w:line="240" w:lineRule="auto"/>
              <w:jc w:val="center"/>
              <w:rPr>
                <w:rFonts w:ascii="Tahoma" w:hAnsi="Tahoma" w:cs="Tahoma"/>
                <w:sz w:val="20"/>
                <w:szCs w:val="20"/>
              </w:rPr>
            </w:pPr>
            <w:r w:rsidRPr="00363C05">
              <w:rPr>
                <w:rFonts w:ascii="Tahoma" w:hAnsi="Tahoma" w:cs="Tahoma"/>
                <w:sz w:val="20"/>
                <w:szCs w:val="20"/>
              </w:rPr>
              <w:t>10 pkt</w:t>
            </w:r>
          </w:p>
        </w:tc>
      </w:tr>
      <w:tr w:rsidR="002664A8" w:rsidRPr="00363C05" w14:paraId="22A87EAD" w14:textId="77777777" w:rsidTr="005254BA">
        <w:trPr>
          <w:trHeight w:val="411"/>
          <w:jc w:val="center"/>
        </w:trPr>
        <w:tc>
          <w:tcPr>
            <w:tcW w:w="1003" w:type="dxa"/>
            <w:vAlign w:val="center"/>
          </w:tcPr>
          <w:p w14:paraId="3FF6CC43" w14:textId="77777777" w:rsidR="002664A8" w:rsidRPr="00363C05" w:rsidRDefault="002664A8" w:rsidP="00E200A3">
            <w:pPr>
              <w:suppressAutoHyphens/>
              <w:spacing w:after="0" w:line="240" w:lineRule="auto"/>
              <w:jc w:val="center"/>
              <w:rPr>
                <w:rFonts w:ascii="Tahoma" w:hAnsi="Tahoma" w:cs="Tahoma"/>
                <w:sz w:val="20"/>
                <w:szCs w:val="20"/>
              </w:rPr>
            </w:pPr>
            <w:r w:rsidRPr="00363C05">
              <w:rPr>
                <w:rFonts w:ascii="Tahoma" w:hAnsi="Tahoma" w:cs="Tahoma"/>
                <w:sz w:val="20"/>
                <w:szCs w:val="20"/>
              </w:rPr>
              <w:t>10</w:t>
            </w:r>
          </w:p>
        </w:tc>
        <w:tc>
          <w:tcPr>
            <w:tcW w:w="5742" w:type="dxa"/>
            <w:vAlign w:val="center"/>
          </w:tcPr>
          <w:p w14:paraId="7A070100" w14:textId="77777777" w:rsidR="002664A8" w:rsidRPr="00363C05" w:rsidRDefault="002664A8" w:rsidP="00E200A3">
            <w:pPr>
              <w:spacing w:after="0" w:line="240" w:lineRule="auto"/>
              <w:ind w:left="131"/>
              <w:rPr>
                <w:rFonts w:ascii="Tahoma" w:hAnsi="Tahoma" w:cs="Tahoma"/>
                <w:sz w:val="20"/>
                <w:szCs w:val="20"/>
              </w:rPr>
            </w:pPr>
            <w:r w:rsidRPr="00363C05">
              <w:rPr>
                <w:rFonts w:ascii="Tahoma" w:hAnsi="Tahoma" w:cs="Tahoma"/>
                <w:sz w:val="20"/>
                <w:szCs w:val="20"/>
              </w:rPr>
              <w:t xml:space="preserve">Klauzula zwiększenia sumy ubezpieczenia </w:t>
            </w:r>
          </w:p>
        </w:tc>
        <w:tc>
          <w:tcPr>
            <w:tcW w:w="992" w:type="dxa"/>
            <w:vAlign w:val="center"/>
          </w:tcPr>
          <w:p w14:paraId="79BE54F5" w14:textId="77777777" w:rsidR="002664A8" w:rsidRPr="00363C05" w:rsidRDefault="002664A8" w:rsidP="00E200A3">
            <w:pPr>
              <w:spacing w:after="0" w:line="240" w:lineRule="auto"/>
              <w:jc w:val="center"/>
              <w:rPr>
                <w:rFonts w:ascii="Tahoma" w:hAnsi="Tahoma" w:cs="Tahoma"/>
                <w:sz w:val="20"/>
                <w:szCs w:val="20"/>
              </w:rPr>
            </w:pPr>
          </w:p>
        </w:tc>
        <w:tc>
          <w:tcPr>
            <w:tcW w:w="1559" w:type="dxa"/>
            <w:vAlign w:val="center"/>
          </w:tcPr>
          <w:p w14:paraId="15CE33DE" w14:textId="77777777" w:rsidR="002664A8" w:rsidRPr="00363C05" w:rsidRDefault="002664A8" w:rsidP="00E200A3">
            <w:pPr>
              <w:spacing w:after="0" w:line="240" w:lineRule="auto"/>
              <w:jc w:val="center"/>
              <w:rPr>
                <w:rFonts w:ascii="Tahoma" w:hAnsi="Tahoma" w:cs="Tahoma"/>
                <w:sz w:val="20"/>
                <w:szCs w:val="20"/>
              </w:rPr>
            </w:pPr>
            <w:r w:rsidRPr="00363C05">
              <w:rPr>
                <w:rFonts w:ascii="Tahoma" w:hAnsi="Tahoma" w:cs="Tahoma"/>
                <w:sz w:val="20"/>
                <w:szCs w:val="20"/>
              </w:rPr>
              <w:t>20 pkt</w:t>
            </w:r>
          </w:p>
        </w:tc>
      </w:tr>
      <w:tr w:rsidR="002664A8" w:rsidRPr="00363C05" w14:paraId="060F9432" w14:textId="77777777" w:rsidTr="005254BA">
        <w:trPr>
          <w:trHeight w:val="411"/>
          <w:jc w:val="center"/>
        </w:trPr>
        <w:tc>
          <w:tcPr>
            <w:tcW w:w="1003" w:type="dxa"/>
            <w:vAlign w:val="center"/>
          </w:tcPr>
          <w:p w14:paraId="35108113" w14:textId="77777777" w:rsidR="002664A8" w:rsidRPr="00363C05" w:rsidRDefault="002664A8" w:rsidP="00E200A3">
            <w:pPr>
              <w:suppressAutoHyphens/>
              <w:spacing w:after="0" w:line="240" w:lineRule="auto"/>
              <w:jc w:val="center"/>
              <w:rPr>
                <w:rFonts w:ascii="Tahoma" w:hAnsi="Tahoma" w:cs="Tahoma"/>
                <w:sz w:val="20"/>
                <w:szCs w:val="20"/>
              </w:rPr>
            </w:pPr>
            <w:r w:rsidRPr="00363C05">
              <w:rPr>
                <w:rFonts w:ascii="Tahoma" w:hAnsi="Tahoma" w:cs="Tahoma"/>
                <w:sz w:val="20"/>
                <w:szCs w:val="20"/>
              </w:rPr>
              <w:t>11</w:t>
            </w:r>
          </w:p>
        </w:tc>
        <w:tc>
          <w:tcPr>
            <w:tcW w:w="5742" w:type="dxa"/>
            <w:vAlign w:val="center"/>
          </w:tcPr>
          <w:p w14:paraId="553481A7" w14:textId="77777777" w:rsidR="002664A8" w:rsidRPr="00363C05" w:rsidRDefault="002664A8" w:rsidP="00E200A3">
            <w:pPr>
              <w:spacing w:after="0" w:line="240" w:lineRule="auto"/>
              <w:ind w:left="131"/>
              <w:rPr>
                <w:rFonts w:ascii="Tahoma" w:hAnsi="Tahoma" w:cs="Tahoma"/>
                <w:sz w:val="20"/>
                <w:szCs w:val="20"/>
              </w:rPr>
            </w:pPr>
            <w:r w:rsidRPr="00363C05">
              <w:rPr>
                <w:rFonts w:ascii="Tahoma" w:hAnsi="Tahoma" w:cs="Tahoma"/>
                <w:sz w:val="20"/>
                <w:szCs w:val="20"/>
              </w:rPr>
              <w:t>Klauzula zwiększenia limitu odpowiedzialności dla kosztów leczenia</w:t>
            </w:r>
          </w:p>
        </w:tc>
        <w:tc>
          <w:tcPr>
            <w:tcW w:w="992" w:type="dxa"/>
            <w:vAlign w:val="center"/>
          </w:tcPr>
          <w:p w14:paraId="5A5ED602" w14:textId="77777777" w:rsidR="002664A8" w:rsidRPr="00363C05" w:rsidRDefault="002664A8" w:rsidP="00E200A3">
            <w:pPr>
              <w:spacing w:after="0" w:line="240" w:lineRule="auto"/>
              <w:jc w:val="center"/>
              <w:rPr>
                <w:rFonts w:ascii="Tahoma" w:hAnsi="Tahoma" w:cs="Tahoma"/>
                <w:sz w:val="20"/>
                <w:szCs w:val="20"/>
              </w:rPr>
            </w:pPr>
          </w:p>
        </w:tc>
        <w:tc>
          <w:tcPr>
            <w:tcW w:w="1559" w:type="dxa"/>
            <w:vAlign w:val="center"/>
          </w:tcPr>
          <w:p w14:paraId="0344EB9D" w14:textId="77777777" w:rsidR="002664A8" w:rsidRPr="00363C05" w:rsidRDefault="002664A8" w:rsidP="00E200A3">
            <w:pPr>
              <w:spacing w:after="0" w:line="240" w:lineRule="auto"/>
              <w:jc w:val="center"/>
              <w:rPr>
                <w:rFonts w:ascii="Tahoma" w:hAnsi="Tahoma" w:cs="Tahoma"/>
                <w:sz w:val="20"/>
                <w:szCs w:val="20"/>
              </w:rPr>
            </w:pPr>
            <w:r w:rsidRPr="00363C05">
              <w:rPr>
                <w:rFonts w:ascii="Tahoma" w:hAnsi="Tahoma" w:cs="Tahoma"/>
                <w:sz w:val="20"/>
                <w:szCs w:val="20"/>
              </w:rPr>
              <w:t>10 pkt</w:t>
            </w:r>
          </w:p>
        </w:tc>
      </w:tr>
      <w:tr w:rsidR="002664A8" w:rsidRPr="00363C05" w14:paraId="261A2A59" w14:textId="77777777" w:rsidTr="005254BA">
        <w:trPr>
          <w:trHeight w:val="411"/>
          <w:jc w:val="center"/>
        </w:trPr>
        <w:tc>
          <w:tcPr>
            <w:tcW w:w="1003" w:type="dxa"/>
            <w:vAlign w:val="center"/>
          </w:tcPr>
          <w:p w14:paraId="1EB4F173" w14:textId="77777777" w:rsidR="002664A8" w:rsidRPr="00363C05" w:rsidRDefault="002664A8" w:rsidP="00E200A3">
            <w:pPr>
              <w:suppressAutoHyphens/>
              <w:spacing w:after="0" w:line="240" w:lineRule="auto"/>
              <w:jc w:val="center"/>
              <w:rPr>
                <w:rFonts w:ascii="Tahoma" w:hAnsi="Tahoma" w:cs="Tahoma"/>
                <w:sz w:val="20"/>
                <w:szCs w:val="20"/>
              </w:rPr>
            </w:pPr>
            <w:r w:rsidRPr="00363C05">
              <w:rPr>
                <w:rFonts w:ascii="Tahoma" w:hAnsi="Tahoma" w:cs="Tahoma"/>
                <w:sz w:val="20"/>
                <w:szCs w:val="20"/>
              </w:rPr>
              <w:t>12</w:t>
            </w:r>
          </w:p>
        </w:tc>
        <w:tc>
          <w:tcPr>
            <w:tcW w:w="5742" w:type="dxa"/>
            <w:vAlign w:val="center"/>
          </w:tcPr>
          <w:p w14:paraId="1E9F847D" w14:textId="77777777" w:rsidR="002664A8" w:rsidRPr="00363C05" w:rsidRDefault="002664A8" w:rsidP="00E200A3">
            <w:pPr>
              <w:spacing w:after="0" w:line="240" w:lineRule="auto"/>
              <w:ind w:left="131"/>
              <w:rPr>
                <w:rFonts w:ascii="Tahoma" w:hAnsi="Tahoma" w:cs="Tahoma"/>
                <w:sz w:val="20"/>
                <w:szCs w:val="20"/>
              </w:rPr>
            </w:pPr>
            <w:r w:rsidRPr="00363C05">
              <w:rPr>
                <w:rFonts w:ascii="Tahoma" w:hAnsi="Tahoma" w:cs="Tahoma"/>
                <w:sz w:val="20"/>
                <w:szCs w:val="20"/>
              </w:rPr>
              <w:t>Klauzula kosztów leczenia stomatologicznego</w:t>
            </w:r>
          </w:p>
        </w:tc>
        <w:tc>
          <w:tcPr>
            <w:tcW w:w="992" w:type="dxa"/>
            <w:vAlign w:val="center"/>
          </w:tcPr>
          <w:p w14:paraId="68AA7115" w14:textId="77777777" w:rsidR="002664A8" w:rsidRPr="00363C05" w:rsidRDefault="002664A8" w:rsidP="00E200A3">
            <w:pPr>
              <w:spacing w:after="0" w:line="240" w:lineRule="auto"/>
              <w:jc w:val="center"/>
              <w:rPr>
                <w:rFonts w:ascii="Tahoma" w:hAnsi="Tahoma" w:cs="Tahoma"/>
                <w:sz w:val="20"/>
                <w:szCs w:val="20"/>
              </w:rPr>
            </w:pPr>
          </w:p>
        </w:tc>
        <w:tc>
          <w:tcPr>
            <w:tcW w:w="1559" w:type="dxa"/>
            <w:vAlign w:val="center"/>
          </w:tcPr>
          <w:p w14:paraId="6DC127A1" w14:textId="77777777" w:rsidR="002664A8" w:rsidRPr="00363C05" w:rsidRDefault="002664A8" w:rsidP="00E200A3">
            <w:pPr>
              <w:spacing w:after="0" w:line="240" w:lineRule="auto"/>
              <w:jc w:val="center"/>
              <w:rPr>
                <w:rFonts w:ascii="Tahoma" w:hAnsi="Tahoma" w:cs="Tahoma"/>
                <w:sz w:val="20"/>
                <w:szCs w:val="20"/>
              </w:rPr>
            </w:pPr>
            <w:r w:rsidRPr="00363C05">
              <w:rPr>
                <w:rFonts w:ascii="Tahoma" w:hAnsi="Tahoma" w:cs="Tahoma"/>
                <w:sz w:val="20"/>
                <w:szCs w:val="20"/>
              </w:rPr>
              <w:t>10 pkt</w:t>
            </w:r>
          </w:p>
        </w:tc>
      </w:tr>
      <w:tr w:rsidR="002664A8" w:rsidRPr="00C60B24" w14:paraId="0A17653E" w14:textId="77777777" w:rsidTr="005254BA">
        <w:trPr>
          <w:trHeight w:val="411"/>
          <w:jc w:val="center"/>
        </w:trPr>
        <w:tc>
          <w:tcPr>
            <w:tcW w:w="1003" w:type="dxa"/>
            <w:vAlign w:val="center"/>
          </w:tcPr>
          <w:p w14:paraId="54D770AC" w14:textId="77777777" w:rsidR="002664A8" w:rsidRPr="00363C05" w:rsidRDefault="002664A8" w:rsidP="00E200A3">
            <w:pPr>
              <w:suppressAutoHyphens/>
              <w:spacing w:after="0" w:line="240" w:lineRule="auto"/>
              <w:jc w:val="center"/>
              <w:rPr>
                <w:rFonts w:ascii="Tahoma" w:hAnsi="Tahoma" w:cs="Tahoma"/>
                <w:sz w:val="20"/>
                <w:szCs w:val="20"/>
              </w:rPr>
            </w:pPr>
            <w:r w:rsidRPr="00363C05">
              <w:rPr>
                <w:rFonts w:ascii="Tahoma" w:hAnsi="Tahoma" w:cs="Tahoma"/>
                <w:sz w:val="20"/>
                <w:szCs w:val="20"/>
              </w:rPr>
              <w:t>13</w:t>
            </w:r>
          </w:p>
        </w:tc>
        <w:tc>
          <w:tcPr>
            <w:tcW w:w="5742" w:type="dxa"/>
            <w:vAlign w:val="center"/>
          </w:tcPr>
          <w:p w14:paraId="680A563E" w14:textId="77777777" w:rsidR="002664A8" w:rsidRPr="00363C05" w:rsidRDefault="002664A8" w:rsidP="00E200A3">
            <w:pPr>
              <w:spacing w:after="0" w:line="240" w:lineRule="auto"/>
              <w:ind w:left="131"/>
              <w:rPr>
                <w:rFonts w:ascii="Tahoma" w:hAnsi="Tahoma" w:cs="Tahoma"/>
                <w:sz w:val="20"/>
                <w:szCs w:val="20"/>
              </w:rPr>
            </w:pPr>
            <w:r w:rsidRPr="00363C05">
              <w:rPr>
                <w:rFonts w:ascii="Tahoma" w:hAnsi="Tahoma" w:cs="Tahoma"/>
                <w:sz w:val="20"/>
                <w:szCs w:val="20"/>
              </w:rPr>
              <w:t>Klauzula świadczenia za pobyt w szpitalu</w:t>
            </w:r>
          </w:p>
        </w:tc>
        <w:tc>
          <w:tcPr>
            <w:tcW w:w="992" w:type="dxa"/>
            <w:vAlign w:val="center"/>
          </w:tcPr>
          <w:p w14:paraId="6F9B679B" w14:textId="77777777" w:rsidR="002664A8" w:rsidRPr="00363C05" w:rsidRDefault="002664A8" w:rsidP="00E200A3">
            <w:pPr>
              <w:spacing w:after="0" w:line="240" w:lineRule="auto"/>
              <w:jc w:val="center"/>
              <w:rPr>
                <w:rFonts w:ascii="Tahoma" w:hAnsi="Tahoma" w:cs="Tahoma"/>
                <w:sz w:val="20"/>
                <w:szCs w:val="20"/>
              </w:rPr>
            </w:pPr>
          </w:p>
        </w:tc>
        <w:tc>
          <w:tcPr>
            <w:tcW w:w="1559" w:type="dxa"/>
            <w:vAlign w:val="center"/>
          </w:tcPr>
          <w:p w14:paraId="37E29268" w14:textId="77777777" w:rsidR="002664A8" w:rsidRPr="00363C05" w:rsidRDefault="002664A8" w:rsidP="00E200A3">
            <w:pPr>
              <w:spacing w:after="0" w:line="240" w:lineRule="auto"/>
              <w:jc w:val="center"/>
              <w:rPr>
                <w:rFonts w:ascii="Tahoma" w:hAnsi="Tahoma" w:cs="Tahoma"/>
                <w:sz w:val="20"/>
                <w:szCs w:val="20"/>
              </w:rPr>
            </w:pPr>
            <w:r w:rsidRPr="00363C05">
              <w:rPr>
                <w:rFonts w:ascii="Tahoma" w:hAnsi="Tahoma" w:cs="Tahoma"/>
                <w:sz w:val="20"/>
                <w:szCs w:val="20"/>
              </w:rPr>
              <w:t>10 pkt</w:t>
            </w:r>
          </w:p>
        </w:tc>
      </w:tr>
    </w:tbl>
    <w:bookmarkEnd w:id="49"/>
    <w:p w14:paraId="2DD6AE98" w14:textId="77777777" w:rsidR="00797F6A" w:rsidRPr="00925761" w:rsidRDefault="00797F6A" w:rsidP="00925761">
      <w:pPr>
        <w:spacing w:after="0" w:line="240" w:lineRule="auto"/>
        <w:jc w:val="both"/>
        <w:rPr>
          <w:rFonts w:ascii="Tahoma" w:hAnsi="Tahoma" w:cs="Tahoma"/>
          <w:i/>
          <w:iCs/>
          <w:position w:val="-4"/>
          <w:sz w:val="20"/>
          <w:szCs w:val="20"/>
        </w:rPr>
      </w:pPr>
      <w:r w:rsidRPr="00925761">
        <w:rPr>
          <w:rFonts w:ascii="Tahoma" w:hAnsi="Tahoma" w:cs="Tahoma"/>
          <w:i/>
          <w:iCs/>
          <w:position w:val="-4"/>
          <w:sz w:val="20"/>
          <w:szCs w:val="20"/>
        </w:rPr>
        <w:t>*W przypadku braku zapisu „TAK” lub „NIE” przy danej klauzuli Zamawiający uzna, że dana klauzula nie została zaakceptowana w ofercie przez Wykonawcę.</w:t>
      </w:r>
    </w:p>
    <w:p w14:paraId="1FF4B737" w14:textId="77777777" w:rsidR="00797F6A" w:rsidRPr="00AD5E17" w:rsidRDefault="00797F6A" w:rsidP="00E200A3">
      <w:pPr>
        <w:spacing w:after="0" w:line="240" w:lineRule="auto"/>
        <w:ind w:left="60"/>
        <w:jc w:val="both"/>
        <w:rPr>
          <w:rFonts w:ascii="Tahoma" w:hAnsi="Tahoma" w:cs="Tahoma"/>
          <w:b/>
          <w:position w:val="-4"/>
          <w:sz w:val="20"/>
          <w:szCs w:val="20"/>
          <w:highlight w:val="darkGreen"/>
        </w:rPr>
      </w:pPr>
    </w:p>
    <w:p w14:paraId="0A258317" w14:textId="77777777" w:rsidR="00797F6A" w:rsidRPr="00925761" w:rsidRDefault="00797F6A" w:rsidP="00925761">
      <w:pPr>
        <w:spacing w:after="0" w:line="240" w:lineRule="auto"/>
        <w:rPr>
          <w:rFonts w:ascii="Tahoma" w:hAnsi="Tahoma" w:cs="Tahoma"/>
          <w:b/>
          <w:bCs/>
          <w:sz w:val="20"/>
          <w:szCs w:val="20"/>
        </w:rPr>
      </w:pPr>
      <w:r w:rsidRPr="00925761">
        <w:rPr>
          <w:rFonts w:ascii="Tahoma" w:hAnsi="Tahoma" w:cs="Tahoma"/>
          <w:b/>
          <w:bCs/>
          <w:sz w:val="20"/>
          <w:szCs w:val="20"/>
        </w:rPr>
        <w:t>Oświadczenie dotyczące wszystkich części Zamówienia:</w:t>
      </w:r>
    </w:p>
    <w:p w14:paraId="544A0A88" w14:textId="77777777" w:rsidR="00C73A77" w:rsidRPr="00CB25FD" w:rsidRDefault="00C73A77" w:rsidP="00E200A3">
      <w:pPr>
        <w:numPr>
          <w:ilvl w:val="0"/>
          <w:numId w:val="47"/>
        </w:numPr>
        <w:spacing w:after="0" w:line="240" w:lineRule="auto"/>
        <w:jc w:val="both"/>
        <w:rPr>
          <w:rFonts w:ascii="Tahoma" w:hAnsi="Tahoma" w:cs="Tahoma"/>
          <w:sz w:val="20"/>
          <w:szCs w:val="20"/>
        </w:rPr>
      </w:pPr>
      <w:bookmarkStart w:id="50" w:name="_Hlk124150269"/>
      <w:r w:rsidRPr="00CB25FD">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50"/>
    <w:p w14:paraId="39A500B8" w14:textId="77777777" w:rsidR="00797F6A" w:rsidRPr="00CB25FD" w:rsidRDefault="00797F6A" w:rsidP="00E200A3">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uzyskaliśmy informacje niezbędne do przygotowania oferty i właściwego wykonania zamówienia oraz przyjmujemy warunki określone w SWZ.</w:t>
      </w:r>
    </w:p>
    <w:p w14:paraId="0A62FEA8" w14:textId="77777777" w:rsidR="00797F6A" w:rsidRPr="00CB25FD" w:rsidRDefault="00797F6A" w:rsidP="00E200A3">
      <w:pPr>
        <w:numPr>
          <w:ilvl w:val="0"/>
          <w:numId w:val="47"/>
        </w:numPr>
        <w:spacing w:after="0" w:line="240" w:lineRule="auto"/>
        <w:jc w:val="both"/>
        <w:rPr>
          <w:rFonts w:ascii="Tahoma" w:hAnsi="Tahoma" w:cs="Tahoma"/>
          <w:sz w:val="20"/>
          <w:szCs w:val="20"/>
        </w:rPr>
      </w:pPr>
      <w:bookmarkStart w:id="51" w:name="_Hlk62075828"/>
      <w:r w:rsidRPr="00CB25FD">
        <w:rPr>
          <w:rFonts w:ascii="Tahoma" w:hAnsi="Tahoma" w:cs="Tahoma"/>
          <w:sz w:val="20"/>
          <w:szCs w:val="20"/>
        </w:rPr>
        <w:t>Oświadczamy, że akceptujemy zawarte w warunkach umownych SWZ zaproponowane przez Zamawiającego warunki płatności.</w:t>
      </w:r>
    </w:p>
    <w:bookmarkEnd w:id="51"/>
    <w:p w14:paraId="12D03712" w14:textId="5DA06F30" w:rsidR="00797F6A" w:rsidRPr="00CB25FD" w:rsidRDefault="00797F6A" w:rsidP="00E200A3">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usługa ubezpieczenia zwolniona jest z podatku VAT zgodnie z art. 43 ust. 1 pkt 37 Ustawy z dnia 11 marca 2004 o podatku od towarów i usług (</w:t>
      </w:r>
      <w:r w:rsidR="00DE5FBC" w:rsidRPr="00CB25FD">
        <w:rPr>
          <w:rFonts w:ascii="Tahoma" w:hAnsi="Tahoma" w:cs="Tahoma"/>
          <w:sz w:val="20"/>
          <w:szCs w:val="20"/>
        </w:rPr>
        <w:t>Dz.U. z 202</w:t>
      </w:r>
      <w:r w:rsidR="007251F9" w:rsidRPr="00CB25FD">
        <w:rPr>
          <w:rFonts w:ascii="Tahoma" w:hAnsi="Tahoma" w:cs="Tahoma"/>
          <w:sz w:val="20"/>
          <w:szCs w:val="20"/>
        </w:rPr>
        <w:t>3</w:t>
      </w:r>
      <w:r w:rsidR="00DE5FBC" w:rsidRPr="00CB25FD">
        <w:rPr>
          <w:rFonts w:ascii="Tahoma" w:hAnsi="Tahoma" w:cs="Tahoma"/>
          <w:sz w:val="20"/>
          <w:szCs w:val="20"/>
        </w:rPr>
        <w:t xml:space="preserve"> r., poz. </w:t>
      </w:r>
      <w:r w:rsidR="007251F9" w:rsidRPr="00CB25FD">
        <w:rPr>
          <w:rFonts w:ascii="Tahoma" w:hAnsi="Tahoma" w:cs="Tahoma"/>
          <w:sz w:val="20"/>
          <w:szCs w:val="20"/>
        </w:rPr>
        <w:t>1570</w:t>
      </w:r>
      <w:r w:rsidR="00DE5FBC" w:rsidRPr="00CB25FD">
        <w:rPr>
          <w:rFonts w:ascii="Tahoma" w:hAnsi="Tahoma" w:cs="Tahoma"/>
          <w:sz w:val="20"/>
          <w:szCs w:val="20"/>
        </w:rPr>
        <w:t xml:space="preserve"> </w:t>
      </w:r>
      <w:r w:rsidRPr="00CB25FD">
        <w:rPr>
          <w:rFonts w:ascii="Tahoma" w:hAnsi="Tahoma" w:cs="Tahoma"/>
          <w:sz w:val="20"/>
          <w:szCs w:val="20"/>
        </w:rPr>
        <w:t>z późn. zm.).</w:t>
      </w:r>
    </w:p>
    <w:p w14:paraId="58DD5E51" w14:textId="77777777" w:rsidR="00797F6A" w:rsidRPr="00AD5E17" w:rsidRDefault="00797F6A" w:rsidP="00E200A3">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zapoznaliśmy się i akceptujemy projektowane postanowienia umowy określone w SWZ</w:t>
      </w:r>
      <w:r w:rsidRPr="00CB25FD">
        <w:rPr>
          <w:rFonts w:ascii="Tahoma" w:hAnsi="Tahoma" w:cs="Tahoma"/>
          <w:sz w:val="20"/>
          <w:szCs w:val="20"/>
        </w:rPr>
        <w:br/>
        <w:t xml:space="preserve">i zobowiązujemy się, w przypadku wyboru naszej oferty, do zawarcia umów zgodnie </w:t>
      </w:r>
      <w:r w:rsidRPr="00C73A77">
        <w:rPr>
          <w:rFonts w:ascii="Tahoma" w:hAnsi="Tahoma" w:cs="Tahoma"/>
          <w:sz w:val="20"/>
          <w:szCs w:val="20"/>
        </w:rPr>
        <w:t>z niniejszą ofertą, na warunkach określonych w SWZ, w miejscu i terminie wyznaczonym</w:t>
      </w:r>
      <w:r w:rsidRPr="00AD5E17">
        <w:rPr>
          <w:rFonts w:ascii="Tahoma" w:hAnsi="Tahoma" w:cs="Tahoma"/>
          <w:sz w:val="20"/>
          <w:szCs w:val="20"/>
        </w:rPr>
        <w:t xml:space="preserve"> przez Zamawiającego.</w:t>
      </w:r>
    </w:p>
    <w:p w14:paraId="656A307E" w14:textId="6F529FFA" w:rsidR="00DF52C7" w:rsidRPr="00925761" w:rsidRDefault="00797F6A" w:rsidP="00E200A3">
      <w:pPr>
        <w:numPr>
          <w:ilvl w:val="0"/>
          <w:numId w:val="47"/>
        </w:numPr>
        <w:spacing w:after="0" w:line="240" w:lineRule="auto"/>
        <w:jc w:val="both"/>
        <w:rPr>
          <w:rFonts w:ascii="Tahoma" w:hAnsi="Tahoma" w:cs="Tahoma"/>
          <w:sz w:val="20"/>
          <w:szCs w:val="20"/>
        </w:rPr>
      </w:pPr>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p w14:paraId="50FAD606" w14:textId="77777777" w:rsidR="00925761" w:rsidRPr="00DF52C7" w:rsidRDefault="00925761" w:rsidP="00925761">
      <w:pPr>
        <w:spacing w:after="0" w:line="240" w:lineRule="auto"/>
        <w:ind w:left="720"/>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DF52C7" w:rsidRPr="00AD5E17" w14:paraId="3791C4D9" w14:textId="77777777" w:rsidTr="00515588">
        <w:trPr>
          <w:jc w:val="center"/>
        </w:trPr>
        <w:tc>
          <w:tcPr>
            <w:tcW w:w="582" w:type="dxa"/>
          </w:tcPr>
          <w:p w14:paraId="35D3435E" w14:textId="77777777" w:rsidR="00DF52C7" w:rsidRPr="00752F5C" w:rsidRDefault="00DF52C7" w:rsidP="00E200A3">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04CC2EB7" w14:textId="77777777" w:rsidR="00DF52C7" w:rsidRPr="00752F5C" w:rsidRDefault="00DF52C7" w:rsidP="00E200A3">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2828D37C" w14:textId="77777777" w:rsidR="00DF52C7" w:rsidRPr="00752F5C" w:rsidRDefault="00DF52C7" w:rsidP="00E200A3">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41460DF2" w14:textId="77777777" w:rsidR="00DF52C7" w:rsidRPr="00AD5E17" w:rsidRDefault="00DF52C7" w:rsidP="00E200A3">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DF52C7" w:rsidRPr="00AD5E17" w14:paraId="4C48F7D1" w14:textId="77777777" w:rsidTr="00515588">
        <w:trPr>
          <w:jc w:val="center"/>
        </w:trPr>
        <w:tc>
          <w:tcPr>
            <w:tcW w:w="582" w:type="dxa"/>
          </w:tcPr>
          <w:p w14:paraId="6E397AB1" w14:textId="77777777" w:rsidR="00DF52C7" w:rsidRPr="00AD5E17" w:rsidRDefault="00DF52C7" w:rsidP="00E200A3">
            <w:pPr>
              <w:spacing w:after="0" w:line="240" w:lineRule="auto"/>
              <w:jc w:val="both"/>
              <w:rPr>
                <w:rFonts w:ascii="Tahoma" w:hAnsi="Tahoma" w:cs="Tahoma"/>
                <w:sz w:val="20"/>
                <w:szCs w:val="20"/>
              </w:rPr>
            </w:pPr>
          </w:p>
        </w:tc>
        <w:tc>
          <w:tcPr>
            <w:tcW w:w="4404" w:type="dxa"/>
          </w:tcPr>
          <w:p w14:paraId="2E24CB8B" w14:textId="77777777" w:rsidR="00DF52C7" w:rsidRPr="00AD5E17" w:rsidRDefault="00DF52C7" w:rsidP="00E200A3">
            <w:pPr>
              <w:spacing w:after="0" w:line="240" w:lineRule="auto"/>
              <w:jc w:val="both"/>
              <w:rPr>
                <w:rFonts w:ascii="Tahoma" w:hAnsi="Tahoma" w:cs="Tahoma"/>
                <w:sz w:val="20"/>
                <w:szCs w:val="20"/>
              </w:rPr>
            </w:pPr>
          </w:p>
        </w:tc>
        <w:tc>
          <w:tcPr>
            <w:tcW w:w="4438" w:type="dxa"/>
            <w:shd w:val="clear" w:color="auto" w:fill="auto"/>
          </w:tcPr>
          <w:p w14:paraId="54A1550F" w14:textId="77777777" w:rsidR="00DF52C7" w:rsidRPr="00AD5E17" w:rsidRDefault="00DF52C7" w:rsidP="00E200A3">
            <w:pPr>
              <w:spacing w:after="0" w:line="240" w:lineRule="auto"/>
              <w:jc w:val="both"/>
              <w:rPr>
                <w:rFonts w:ascii="Tahoma" w:hAnsi="Tahoma" w:cs="Tahoma"/>
                <w:sz w:val="20"/>
                <w:szCs w:val="20"/>
              </w:rPr>
            </w:pPr>
          </w:p>
        </w:tc>
      </w:tr>
      <w:tr w:rsidR="00DF52C7" w:rsidRPr="00AD5E17" w14:paraId="4820A7EF" w14:textId="77777777" w:rsidTr="00515588">
        <w:trPr>
          <w:jc w:val="center"/>
        </w:trPr>
        <w:tc>
          <w:tcPr>
            <w:tcW w:w="582" w:type="dxa"/>
          </w:tcPr>
          <w:p w14:paraId="2657DED3" w14:textId="77777777" w:rsidR="00DF52C7" w:rsidRPr="00AD5E17" w:rsidRDefault="00DF52C7" w:rsidP="00E200A3">
            <w:pPr>
              <w:spacing w:after="0" w:line="240" w:lineRule="auto"/>
              <w:jc w:val="both"/>
              <w:rPr>
                <w:rFonts w:ascii="Tahoma" w:hAnsi="Tahoma" w:cs="Tahoma"/>
                <w:sz w:val="20"/>
                <w:szCs w:val="20"/>
              </w:rPr>
            </w:pPr>
          </w:p>
        </w:tc>
        <w:tc>
          <w:tcPr>
            <w:tcW w:w="4404" w:type="dxa"/>
          </w:tcPr>
          <w:p w14:paraId="140C0C96" w14:textId="77777777" w:rsidR="00DF52C7" w:rsidRPr="00AD5E17" w:rsidRDefault="00DF52C7" w:rsidP="00E200A3">
            <w:pPr>
              <w:spacing w:after="0" w:line="240" w:lineRule="auto"/>
              <w:jc w:val="both"/>
              <w:rPr>
                <w:rFonts w:ascii="Tahoma" w:hAnsi="Tahoma" w:cs="Tahoma"/>
                <w:sz w:val="20"/>
                <w:szCs w:val="20"/>
              </w:rPr>
            </w:pPr>
          </w:p>
        </w:tc>
        <w:tc>
          <w:tcPr>
            <w:tcW w:w="4438" w:type="dxa"/>
          </w:tcPr>
          <w:p w14:paraId="2D4B985B" w14:textId="77777777" w:rsidR="00DF52C7" w:rsidRPr="00AD5E17" w:rsidRDefault="00DF52C7" w:rsidP="00E200A3">
            <w:pPr>
              <w:spacing w:after="0" w:line="240" w:lineRule="auto"/>
              <w:jc w:val="both"/>
              <w:rPr>
                <w:rFonts w:ascii="Tahoma" w:hAnsi="Tahoma" w:cs="Tahoma"/>
                <w:sz w:val="20"/>
                <w:szCs w:val="20"/>
              </w:rPr>
            </w:pPr>
          </w:p>
        </w:tc>
      </w:tr>
    </w:tbl>
    <w:p w14:paraId="5C740652" w14:textId="77777777" w:rsidR="00797F6A" w:rsidRPr="00AD5E17" w:rsidRDefault="00797F6A" w:rsidP="00E200A3">
      <w:pPr>
        <w:spacing w:after="0" w:line="240" w:lineRule="auto"/>
        <w:jc w:val="both"/>
        <w:rPr>
          <w:rFonts w:ascii="Tahoma" w:hAnsi="Tahoma" w:cs="Tahoma"/>
          <w:sz w:val="20"/>
          <w:szCs w:val="20"/>
        </w:rPr>
      </w:pPr>
    </w:p>
    <w:p w14:paraId="6A23658F" w14:textId="7E80583E" w:rsidR="00797F6A" w:rsidRPr="00CB25FD" w:rsidRDefault="00797F6A" w:rsidP="00E200A3">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 xml:space="preserve">ubezpieczeń wzajemnych przez wnoszenie dodatkowej składki, </w:t>
      </w:r>
      <w:r w:rsidRPr="00CB25FD">
        <w:rPr>
          <w:rFonts w:ascii="Tahoma" w:hAnsi="Tahoma" w:cs="Tahoma"/>
          <w:sz w:val="20"/>
          <w:szCs w:val="20"/>
        </w:rPr>
        <w:t>zgodnie z art. 111 ust. 2 Ustawy z dnia 11 września 2015 r. o działalności ubezpieczeniowej i reasekuracyjnej (</w:t>
      </w:r>
      <w:r w:rsidR="00DE5FBC" w:rsidRPr="00CB25FD">
        <w:rPr>
          <w:rFonts w:ascii="Tahoma" w:hAnsi="Tahoma" w:cs="Tahoma"/>
          <w:sz w:val="20"/>
          <w:szCs w:val="20"/>
        </w:rPr>
        <w:t>Dz. U. z 202</w:t>
      </w:r>
      <w:r w:rsidR="004005BA" w:rsidRPr="00CB25FD">
        <w:rPr>
          <w:rFonts w:ascii="Tahoma" w:hAnsi="Tahoma" w:cs="Tahoma"/>
          <w:sz w:val="20"/>
          <w:szCs w:val="20"/>
        </w:rPr>
        <w:t>4</w:t>
      </w:r>
      <w:r w:rsidR="00DE5FBC" w:rsidRPr="00CB25FD">
        <w:rPr>
          <w:rFonts w:ascii="Tahoma" w:hAnsi="Tahoma" w:cs="Tahoma"/>
          <w:sz w:val="20"/>
          <w:szCs w:val="20"/>
        </w:rPr>
        <w:t xml:space="preserve"> r. poz. </w:t>
      </w:r>
      <w:r w:rsidR="004005BA" w:rsidRPr="00CB25FD">
        <w:rPr>
          <w:rFonts w:ascii="Tahoma" w:hAnsi="Tahoma" w:cs="Tahoma"/>
          <w:sz w:val="20"/>
          <w:szCs w:val="20"/>
        </w:rPr>
        <w:t>838</w:t>
      </w:r>
      <w:r w:rsidR="00DE5FBC" w:rsidRPr="00CB25FD">
        <w:rPr>
          <w:rFonts w:ascii="Tahoma" w:hAnsi="Tahoma" w:cs="Tahoma"/>
          <w:sz w:val="20"/>
          <w:szCs w:val="20"/>
        </w:rPr>
        <w:t xml:space="preserve"> </w:t>
      </w:r>
      <w:r w:rsidR="004005BA" w:rsidRPr="00CB25FD">
        <w:rPr>
          <w:rFonts w:ascii="Tahoma" w:hAnsi="Tahoma" w:cs="Tahoma"/>
          <w:sz w:val="20"/>
          <w:szCs w:val="20"/>
        </w:rPr>
        <w:t>t.j.</w:t>
      </w:r>
      <w:r w:rsidRPr="00CB25FD">
        <w:rPr>
          <w:rFonts w:ascii="Tahoma" w:hAnsi="Tahoma" w:cs="Tahoma"/>
          <w:sz w:val="20"/>
          <w:szCs w:val="20"/>
        </w:rPr>
        <w:t>).</w:t>
      </w:r>
    </w:p>
    <w:p w14:paraId="6AFBFCC2" w14:textId="77777777" w:rsidR="00797F6A" w:rsidRPr="00AD5E17" w:rsidRDefault="00797F6A" w:rsidP="00E200A3">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 xml:space="preserve">Oświadczam, że wypełniłem obowiązki informacyjne przewidziane w art. 13 lub art. 14 Rozporządzenia Parlamentu Europejskiego i Rady (UE) 2016/679 z dnia 27 kwietnia 2016 r. w sprawie ochrony osób fizycznych w związku z przetwarzaniem </w:t>
      </w:r>
      <w:r w:rsidRPr="00AD5E17">
        <w:rPr>
          <w:rFonts w:ascii="Tahoma" w:hAnsi="Tahoma" w:cs="Tahoma"/>
          <w:sz w:val="20"/>
          <w:szCs w:val="20"/>
        </w:rPr>
        <w:t>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AD5E17" w:rsidRDefault="00797F6A" w:rsidP="00E200A3">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7"/>
      </w:tblGrid>
      <w:tr w:rsidR="00797F6A" w:rsidRPr="00AD5E17" w14:paraId="14F6B210" w14:textId="77777777" w:rsidTr="00797F6A">
        <w:tc>
          <w:tcPr>
            <w:tcW w:w="4765" w:type="dxa"/>
            <w:shd w:val="clear" w:color="auto" w:fill="auto"/>
          </w:tcPr>
          <w:p w14:paraId="41A1F1C1" w14:textId="77777777" w:rsidR="00797F6A" w:rsidRPr="00AD5E17" w:rsidRDefault="00797F6A" w:rsidP="00E200A3">
            <w:pPr>
              <w:spacing w:after="0" w:line="240" w:lineRule="auto"/>
              <w:jc w:val="center"/>
              <w:rPr>
                <w:rFonts w:ascii="Tahoma" w:hAnsi="Tahoma" w:cs="Tahoma"/>
                <w:b/>
                <w:sz w:val="20"/>
                <w:szCs w:val="20"/>
              </w:rPr>
            </w:pPr>
            <w:r w:rsidRPr="00AD5E17">
              <w:rPr>
                <w:rFonts w:ascii="Tahoma" w:hAnsi="Tahoma" w:cs="Tahoma"/>
                <w:b/>
                <w:sz w:val="20"/>
                <w:szCs w:val="20"/>
              </w:rPr>
              <w:lastRenderedPageBreak/>
              <w:t>Ryzyko</w:t>
            </w:r>
          </w:p>
        </w:tc>
        <w:tc>
          <w:tcPr>
            <w:tcW w:w="4824" w:type="dxa"/>
            <w:shd w:val="clear" w:color="auto" w:fill="auto"/>
          </w:tcPr>
          <w:p w14:paraId="7CC46229" w14:textId="77777777" w:rsidR="00797F6A" w:rsidRPr="00AD5E17" w:rsidRDefault="00797F6A" w:rsidP="00E200A3">
            <w:pPr>
              <w:spacing w:after="0" w:line="240" w:lineRule="auto"/>
              <w:jc w:val="center"/>
              <w:rPr>
                <w:rFonts w:ascii="Tahoma" w:hAnsi="Tahoma" w:cs="Tahoma"/>
                <w:b/>
                <w:sz w:val="20"/>
                <w:szCs w:val="20"/>
              </w:rPr>
            </w:pPr>
            <w:r w:rsidRPr="00AD5E17">
              <w:rPr>
                <w:rFonts w:ascii="Tahoma" w:hAnsi="Tahoma" w:cs="Tahoma"/>
                <w:b/>
                <w:sz w:val="20"/>
                <w:szCs w:val="20"/>
              </w:rPr>
              <w:t>Warunki ubezpieczenia mające zastosowanie do danego ubezpieczenia</w:t>
            </w:r>
            <w:r>
              <w:rPr>
                <w:rFonts w:ascii="Tahoma" w:hAnsi="Tahoma" w:cs="Tahoma"/>
                <w:b/>
                <w:sz w:val="20"/>
                <w:szCs w:val="20"/>
              </w:rPr>
              <w:t xml:space="preserve"> </w:t>
            </w:r>
            <w:r w:rsidRPr="00752F5C">
              <w:rPr>
                <w:rFonts w:ascii="Tahoma" w:hAnsi="Tahoma" w:cs="Tahoma"/>
                <w:bCs/>
                <w:sz w:val="20"/>
                <w:szCs w:val="20"/>
              </w:rPr>
              <w:t>/prosimy o podanie nazwy OWU oraz danym pozwalających je jednoznacznie zidentyfikować/</w:t>
            </w:r>
          </w:p>
        </w:tc>
      </w:tr>
      <w:tr w:rsidR="00797F6A" w:rsidRPr="00AD5E17" w14:paraId="1373F367" w14:textId="77777777" w:rsidTr="00797F6A">
        <w:tc>
          <w:tcPr>
            <w:tcW w:w="9589" w:type="dxa"/>
            <w:gridSpan w:val="2"/>
            <w:shd w:val="clear" w:color="auto" w:fill="auto"/>
          </w:tcPr>
          <w:p w14:paraId="5719CA55" w14:textId="77777777" w:rsidR="00797F6A" w:rsidRPr="00925761" w:rsidRDefault="00797F6A" w:rsidP="00E200A3">
            <w:pPr>
              <w:spacing w:after="0" w:line="240" w:lineRule="auto"/>
              <w:jc w:val="center"/>
              <w:rPr>
                <w:rFonts w:ascii="Tahoma" w:hAnsi="Tahoma" w:cs="Tahoma"/>
                <w:b/>
                <w:sz w:val="20"/>
                <w:szCs w:val="20"/>
              </w:rPr>
            </w:pPr>
            <w:r w:rsidRPr="00925761">
              <w:rPr>
                <w:rFonts w:ascii="Tahoma" w:hAnsi="Tahoma" w:cs="Tahoma"/>
                <w:b/>
                <w:sz w:val="20"/>
                <w:szCs w:val="20"/>
              </w:rPr>
              <w:t>Część I zamówienia</w:t>
            </w:r>
          </w:p>
        </w:tc>
      </w:tr>
      <w:tr w:rsidR="00797F6A" w:rsidRPr="00AD5E17" w14:paraId="073E98CD" w14:textId="77777777" w:rsidTr="00797F6A">
        <w:tc>
          <w:tcPr>
            <w:tcW w:w="4765" w:type="dxa"/>
            <w:shd w:val="clear" w:color="auto" w:fill="auto"/>
          </w:tcPr>
          <w:p w14:paraId="624D65B2" w14:textId="77777777" w:rsidR="00797F6A" w:rsidRPr="00925761" w:rsidRDefault="00797F6A" w:rsidP="00E200A3">
            <w:pPr>
              <w:spacing w:after="0" w:line="240" w:lineRule="auto"/>
              <w:jc w:val="both"/>
              <w:rPr>
                <w:rFonts w:ascii="Tahoma" w:hAnsi="Tahoma" w:cs="Tahoma"/>
                <w:sz w:val="20"/>
                <w:szCs w:val="20"/>
              </w:rPr>
            </w:pPr>
            <w:r w:rsidRPr="00925761">
              <w:rPr>
                <w:rFonts w:ascii="Tahoma" w:hAnsi="Tahoma" w:cs="Tahoma"/>
                <w:sz w:val="20"/>
                <w:szCs w:val="20"/>
              </w:rPr>
              <w:t>………………………</w:t>
            </w:r>
          </w:p>
        </w:tc>
        <w:tc>
          <w:tcPr>
            <w:tcW w:w="4824" w:type="dxa"/>
            <w:shd w:val="clear" w:color="auto" w:fill="auto"/>
          </w:tcPr>
          <w:p w14:paraId="4E434F1B" w14:textId="77777777" w:rsidR="00797F6A" w:rsidRPr="00925761" w:rsidRDefault="00797F6A" w:rsidP="00E200A3">
            <w:pPr>
              <w:spacing w:after="0" w:line="240" w:lineRule="auto"/>
              <w:jc w:val="both"/>
              <w:rPr>
                <w:rFonts w:ascii="Tahoma" w:hAnsi="Tahoma" w:cs="Tahoma"/>
                <w:sz w:val="20"/>
                <w:szCs w:val="20"/>
              </w:rPr>
            </w:pPr>
            <w:r w:rsidRPr="00925761">
              <w:rPr>
                <w:rFonts w:ascii="Tahoma" w:hAnsi="Tahoma" w:cs="Tahoma"/>
                <w:sz w:val="20"/>
                <w:szCs w:val="20"/>
              </w:rPr>
              <w:t>OWU …..</w:t>
            </w:r>
          </w:p>
        </w:tc>
      </w:tr>
      <w:tr w:rsidR="00797F6A" w:rsidRPr="00AD5E17" w14:paraId="01128741" w14:textId="77777777" w:rsidTr="00797F6A">
        <w:tc>
          <w:tcPr>
            <w:tcW w:w="4765" w:type="dxa"/>
            <w:shd w:val="clear" w:color="auto" w:fill="auto"/>
          </w:tcPr>
          <w:p w14:paraId="0778A9B9" w14:textId="77777777" w:rsidR="00797F6A" w:rsidRPr="00925761" w:rsidRDefault="00797F6A" w:rsidP="00E200A3">
            <w:pPr>
              <w:spacing w:after="0" w:line="240" w:lineRule="auto"/>
              <w:jc w:val="both"/>
              <w:rPr>
                <w:rFonts w:ascii="Tahoma" w:hAnsi="Tahoma" w:cs="Tahoma"/>
                <w:sz w:val="20"/>
                <w:szCs w:val="20"/>
              </w:rPr>
            </w:pPr>
            <w:r w:rsidRPr="00925761">
              <w:rPr>
                <w:rFonts w:ascii="Tahoma" w:hAnsi="Tahoma" w:cs="Tahoma"/>
                <w:sz w:val="20"/>
                <w:szCs w:val="20"/>
              </w:rPr>
              <w:t>………………………</w:t>
            </w:r>
          </w:p>
        </w:tc>
        <w:tc>
          <w:tcPr>
            <w:tcW w:w="4824" w:type="dxa"/>
            <w:shd w:val="clear" w:color="auto" w:fill="auto"/>
          </w:tcPr>
          <w:p w14:paraId="3B13C8FE" w14:textId="77777777" w:rsidR="00797F6A" w:rsidRPr="00925761" w:rsidRDefault="00797F6A" w:rsidP="00E200A3">
            <w:pPr>
              <w:spacing w:after="0" w:line="240" w:lineRule="auto"/>
              <w:rPr>
                <w:rFonts w:ascii="Tahoma" w:hAnsi="Tahoma" w:cs="Tahoma"/>
                <w:sz w:val="20"/>
                <w:szCs w:val="20"/>
              </w:rPr>
            </w:pPr>
            <w:r w:rsidRPr="00925761">
              <w:rPr>
                <w:rFonts w:ascii="Tahoma" w:hAnsi="Tahoma" w:cs="Tahoma"/>
                <w:sz w:val="20"/>
                <w:szCs w:val="20"/>
              </w:rPr>
              <w:t>OWU …..</w:t>
            </w:r>
          </w:p>
        </w:tc>
      </w:tr>
      <w:tr w:rsidR="00797F6A" w:rsidRPr="00AD5E17" w14:paraId="495E5C3B" w14:textId="77777777" w:rsidTr="00797F6A">
        <w:tc>
          <w:tcPr>
            <w:tcW w:w="4765" w:type="dxa"/>
            <w:shd w:val="clear" w:color="auto" w:fill="auto"/>
          </w:tcPr>
          <w:p w14:paraId="3EDB66F6" w14:textId="77777777" w:rsidR="00797F6A" w:rsidRPr="00925761" w:rsidRDefault="00797F6A" w:rsidP="00E200A3">
            <w:pPr>
              <w:spacing w:after="0" w:line="240" w:lineRule="auto"/>
              <w:jc w:val="both"/>
              <w:rPr>
                <w:rFonts w:ascii="Tahoma" w:hAnsi="Tahoma" w:cs="Tahoma"/>
                <w:sz w:val="20"/>
                <w:szCs w:val="20"/>
              </w:rPr>
            </w:pPr>
            <w:r w:rsidRPr="00925761">
              <w:rPr>
                <w:rFonts w:ascii="Tahoma" w:hAnsi="Tahoma" w:cs="Tahoma"/>
                <w:sz w:val="20"/>
                <w:szCs w:val="20"/>
              </w:rPr>
              <w:t>………………………</w:t>
            </w:r>
          </w:p>
        </w:tc>
        <w:tc>
          <w:tcPr>
            <w:tcW w:w="4824" w:type="dxa"/>
            <w:shd w:val="clear" w:color="auto" w:fill="auto"/>
          </w:tcPr>
          <w:p w14:paraId="0209B481" w14:textId="77777777" w:rsidR="00797F6A" w:rsidRPr="00925761" w:rsidRDefault="00797F6A" w:rsidP="00E200A3">
            <w:pPr>
              <w:spacing w:after="0" w:line="240" w:lineRule="auto"/>
              <w:rPr>
                <w:rFonts w:ascii="Tahoma" w:hAnsi="Tahoma" w:cs="Tahoma"/>
                <w:sz w:val="20"/>
                <w:szCs w:val="20"/>
              </w:rPr>
            </w:pPr>
            <w:r w:rsidRPr="00925761">
              <w:rPr>
                <w:rFonts w:ascii="Tahoma" w:hAnsi="Tahoma" w:cs="Tahoma"/>
                <w:sz w:val="20"/>
                <w:szCs w:val="20"/>
              </w:rPr>
              <w:t>OWU …..</w:t>
            </w:r>
          </w:p>
        </w:tc>
      </w:tr>
      <w:tr w:rsidR="00797F6A" w:rsidRPr="00AD5E17" w14:paraId="11BA00B2" w14:textId="77777777" w:rsidTr="00797F6A">
        <w:tc>
          <w:tcPr>
            <w:tcW w:w="9589" w:type="dxa"/>
            <w:gridSpan w:val="2"/>
            <w:shd w:val="clear" w:color="auto" w:fill="auto"/>
          </w:tcPr>
          <w:p w14:paraId="44051316" w14:textId="77777777" w:rsidR="00797F6A" w:rsidRPr="00925761" w:rsidRDefault="00797F6A" w:rsidP="00E200A3">
            <w:pPr>
              <w:spacing w:after="0" w:line="240" w:lineRule="auto"/>
              <w:jc w:val="center"/>
              <w:rPr>
                <w:rFonts w:ascii="Tahoma" w:hAnsi="Tahoma" w:cs="Tahoma"/>
                <w:sz w:val="20"/>
                <w:szCs w:val="20"/>
              </w:rPr>
            </w:pPr>
            <w:r w:rsidRPr="00925761">
              <w:rPr>
                <w:rFonts w:ascii="Tahoma" w:hAnsi="Tahoma" w:cs="Tahoma"/>
                <w:b/>
                <w:sz w:val="20"/>
                <w:szCs w:val="20"/>
              </w:rPr>
              <w:t>Część II zamówienia</w:t>
            </w:r>
          </w:p>
        </w:tc>
      </w:tr>
      <w:tr w:rsidR="00797F6A" w:rsidRPr="00AD5E17" w14:paraId="021A22EB" w14:textId="77777777" w:rsidTr="00797F6A">
        <w:tc>
          <w:tcPr>
            <w:tcW w:w="4765" w:type="dxa"/>
            <w:shd w:val="clear" w:color="auto" w:fill="auto"/>
          </w:tcPr>
          <w:p w14:paraId="27B96E01" w14:textId="77777777" w:rsidR="00797F6A" w:rsidRPr="00925761" w:rsidRDefault="00797F6A" w:rsidP="00E200A3">
            <w:pPr>
              <w:spacing w:after="0" w:line="240" w:lineRule="auto"/>
              <w:jc w:val="both"/>
              <w:rPr>
                <w:rFonts w:ascii="Tahoma" w:hAnsi="Tahoma" w:cs="Tahoma"/>
                <w:sz w:val="20"/>
                <w:szCs w:val="20"/>
              </w:rPr>
            </w:pPr>
            <w:r w:rsidRPr="00925761">
              <w:rPr>
                <w:rFonts w:ascii="Tahoma" w:hAnsi="Tahoma" w:cs="Tahoma"/>
                <w:sz w:val="20"/>
                <w:szCs w:val="20"/>
              </w:rPr>
              <w:t xml:space="preserve">…………………….. </w:t>
            </w:r>
          </w:p>
        </w:tc>
        <w:tc>
          <w:tcPr>
            <w:tcW w:w="4824" w:type="dxa"/>
            <w:shd w:val="clear" w:color="auto" w:fill="auto"/>
          </w:tcPr>
          <w:p w14:paraId="0FBDDED4" w14:textId="77777777" w:rsidR="00797F6A" w:rsidRPr="00925761" w:rsidRDefault="00797F6A" w:rsidP="00E200A3">
            <w:pPr>
              <w:spacing w:after="0" w:line="240" w:lineRule="auto"/>
              <w:rPr>
                <w:rFonts w:ascii="Tahoma" w:hAnsi="Tahoma" w:cs="Tahoma"/>
                <w:sz w:val="20"/>
                <w:szCs w:val="20"/>
              </w:rPr>
            </w:pPr>
            <w:r w:rsidRPr="00925761">
              <w:rPr>
                <w:rFonts w:ascii="Tahoma" w:hAnsi="Tahoma" w:cs="Tahoma"/>
                <w:sz w:val="20"/>
                <w:szCs w:val="20"/>
              </w:rPr>
              <w:t>OWU …..</w:t>
            </w:r>
          </w:p>
        </w:tc>
      </w:tr>
      <w:tr w:rsidR="00797F6A" w:rsidRPr="00AD5E17" w14:paraId="14F2D708" w14:textId="77777777" w:rsidTr="00797F6A">
        <w:tc>
          <w:tcPr>
            <w:tcW w:w="4765" w:type="dxa"/>
            <w:shd w:val="clear" w:color="auto" w:fill="auto"/>
          </w:tcPr>
          <w:p w14:paraId="3FBA31D1" w14:textId="77777777" w:rsidR="00797F6A" w:rsidRPr="00925761" w:rsidRDefault="00797F6A" w:rsidP="00E200A3">
            <w:pPr>
              <w:spacing w:after="0" w:line="240" w:lineRule="auto"/>
              <w:jc w:val="both"/>
              <w:rPr>
                <w:rFonts w:ascii="Tahoma" w:hAnsi="Tahoma" w:cs="Tahoma"/>
                <w:sz w:val="20"/>
                <w:szCs w:val="20"/>
              </w:rPr>
            </w:pPr>
            <w:r w:rsidRPr="00925761">
              <w:rPr>
                <w:rFonts w:ascii="Tahoma" w:hAnsi="Tahoma" w:cs="Tahoma"/>
                <w:sz w:val="20"/>
                <w:szCs w:val="20"/>
              </w:rPr>
              <w:t>……………………..</w:t>
            </w:r>
          </w:p>
        </w:tc>
        <w:tc>
          <w:tcPr>
            <w:tcW w:w="4824" w:type="dxa"/>
            <w:shd w:val="clear" w:color="auto" w:fill="auto"/>
          </w:tcPr>
          <w:p w14:paraId="6515EB5A" w14:textId="77777777" w:rsidR="00797F6A" w:rsidRPr="00925761" w:rsidRDefault="00797F6A" w:rsidP="00E200A3">
            <w:pPr>
              <w:spacing w:after="0" w:line="240" w:lineRule="auto"/>
              <w:rPr>
                <w:rFonts w:ascii="Tahoma" w:hAnsi="Tahoma" w:cs="Tahoma"/>
                <w:sz w:val="20"/>
                <w:szCs w:val="20"/>
              </w:rPr>
            </w:pPr>
            <w:r w:rsidRPr="00925761">
              <w:rPr>
                <w:rFonts w:ascii="Tahoma" w:hAnsi="Tahoma" w:cs="Tahoma"/>
                <w:sz w:val="20"/>
                <w:szCs w:val="20"/>
              </w:rPr>
              <w:t>OWU …..</w:t>
            </w:r>
          </w:p>
        </w:tc>
      </w:tr>
      <w:tr w:rsidR="00797F6A" w:rsidRPr="00AD5E17" w14:paraId="23951F92" w14:textId="77777777" w:rsidTr="00797F6A">
        <w:tc>
          <w:tcPr>
            <w:tcW w:w="9589" w:type="dxa"/>
            <w:gridSpan w:val="2"/>
            <w:shd w:val="clear" w:color="auto" w:fill="auto"/>
          </w:tcPr>
          <w:p w14:paraId="433000A2" w14:textId="77777777" w:rsidR="00797F6A" w:rsidRPr="00925761" w:rsidRDefault="00797F6A" w:rsidP="00E200A3">
            <w:pPr>
              <w:spacing w:after="0" w:line="240" w:lineRule="auto"/>
              <w:jc w:val="center"/>
              <w:rPr>
                <w:rFonts w:ascii="Tahoma" w:hAnsi="Tahoma" w:cs="Tahoma"/>
                <w:sz w:val="20"/>
                <w:szCs w:val="20"/>
              </w:rPr>
            </w:pPr>
            <w:r w:rsidRPr="00925761">
              <w:rPr>
                <w:rFonts w:ascii="Tahoma" w:hAnsi="Tahoma" w:cs="Tahoma"/>
                <w:b/>
                <w:sz w:val="20"/>
                <w:szCs w:val="20"/>
              </w:rPr>
              <w:t>Część III zamówienia</w:t>
            </w:r>
          </w:p>
        </w:tc>
      </w:tr>
      <w:tr w:rsidR="00797F6A" w:rsidRPr="00AD5E17" w14:paraId="160B7405" w14:textId="77777777" w:rsidTr="00797F6A">
        <w:tc>
          <w:tcPr>
            <w:tcW w:w="4765" w:type="dxa"/>
            <w:shd w:val="clear" w:color="auto" w:fill="auto"/>
          </w:tcPr>
          <w:p w14:paraId="2AE8D9EA" w14:textId="77777777" w:rsidR="00797F6A" w:rsidRPr="00925761" w:rsidRDefault="00797F6A" w:rsidP="00E200A3">
            <w:pPr>
              <w:spacing w:after="0" w:line="240" w:lineRule="auto"/>
              <w:jc w:val="both"/>
              <w:rPr>
                <w:rFonts w:ascii="Tahoma" w:hAnsi="Tahoma" w:cs="Tahoma"/>
                <w:sz w:val="20"/>
                <w:szCs w:val="20"/>
              </w:rPr>
            </w:pPr>
            <w:r w:rsidRPr="00925761">
              <w:rPr>
                <w:rFonts w:ascii="Tahoma" w:hAnsi="Tahoma" w:cs="Tahoma"/>
                <w:sz w:val="20"/>
                <w:szCs w:val="20"/>
              </w:rPr>
              <w:t>……………………….</w:t>
            </w:r>
          </w:p>
        </w:tc>
        <w:tc>
          <w:tcPr>
            <w:tcW w:w="4824" w:type="dxa"/>
            <w:shd w:val="clear" w:color="auto" w:fill="auto"/>
          </w:tcPr>
          <w:p w14:paraId="41FCB07D" w14:textId="77777777" w:rsidR="00797F6A" w:rsidRPr="00925761" w:rsidRDefault="00797F6A" w:rsidP="00E200A3">
            <w:pPr>
              <w:spacing w:after="0" w:line="240" w:lineRule="auto"/>
              <w:rPr>
                <w:rFonts w:ascii="Tahoma" w:hAnsi="Tahoma" w:cs="Tahoma"/>
                <w:sz w:val="20"/>
                <w:szCs w:val="20"/>
              </w:rPr>
            </w:pPr>
            <w:r w:rsidRPr="00925761">
              <w:rPr>
                <w:rFonts w:ascii="Tahoma" w:hAnsi="Tahoma" w:cs="Tahoma"/>
                <w:sz w:val="20"/>
                <w:szCs w:val="20"/>
              </w:rPr>
              <w:t>OWU …..</w:t>
            </w:r>
          </w:p>
        </w:tc>
      </w:tr>
    </w:tbl>
    <w:p w14:paraId="506E97AB" w14:textId="77777777" w:rsidR="00797F6A" w:rsidRPr="00AD5E17" w:rsidRDefault="00797F6A" w:rsidP="00E200A3">
      <w:pPr>
        <w:spacing w:after="0" w:line="240" w:lineRule="auto"/>
        <w:ind w:left="720"/>
        <w:jc w:val="both"/>
        <w:rPr>
          <w:rFonts w:ascii="Tahoma" w:hAnsi="Tahoma" w:cs="Tahoma"/>
          <w:sz w:val="20"/>
          <w:szCs w:val="20"/>
          <w:highlight w:val="yellow"/>
        </w:rPr>
      </w:pPr>
    </w:p>
    <w:p w14:paraId="21B0C737" w14:textId="77777777" w:rsidR="00797F6A" w:rsidRPr="00AD5E17" w:rsidRDefault="00797F6A" w:rsidP="00E200A3">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15D75915" w14:textId="77777777" w:rsidR="00797F6A" w:rsidRPr="00AD5E17" w:rsidRDefault="00A95228" w:rsidP="00E200A3">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797F6A">
            <w:rPr>
              <w:rFonts w:ascii="MS Gothic" w:eastAsia="MS Gothic" w:hAnsi="MS Gothic" w:cs="Tahoma" w:hint="eastAsia"/>
              <w:sz w:val="20"/>
              <w:szCs w:val="20"/>
            </w:rPr>
            <w:t>☐</w:t>
          </w:r>
        </w:sdtContent>
      </w:sdt>
      <w:r w:rsidR="00797F6A"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AD365B" w:rsidRDefault="00A95228" w:rsidP="00E200A3">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A44F39">
            <w:rPr>
              <w:rFonts w:ascii="MS Gothic" w:eastAsia="MS Gothic" w:hAnsi="MS Gothic" w:cs="Tahoma" w:hint="eastAsia"/>
              <w:sz w:val="20"/>
              <w:szCs w:val="20"/>
            </w:rPr>
            <w:t>☐</w:t>
          </w:r>
        </w:sdtContent>
      </w:sdt>
      <w:r w:rsidR="00797F6A"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D365B" w:rsidRDefault="00A95228" w:rsidP="00E200A3">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26EB7F58" w14:textId="714E4CB7" w:rsidR="00797F6A" w:rsidRPr="00AD365B" w:rsidRDefault="00797F6A" w:rsidP="00E200A3">
      <w:pPr>
        <w:pStyle w:val="Akapitzlist1"/>
        <w:numPr>
          <w:ilvl w:val="0"/>
          <w:numId w:val="47"/>
        </w:numPr>
        <w:spacing w:before="0" w:after="0" w:line="240" w:lineRule="auto"/>
        <w:jc w:val="both"/>
        <w:rPr>
          <w:rFonts w:ascii="Tahoma" w:hAnsi="Tahoma" w:cs="Tahoma"/>
          <w:sz w:val="20"/>
        </w:rPr>
      </w:pPr>
      <w:bookmarkStart w:id="52"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w:t>
      </w:r>
      <w:r w:rsidR="00B80DD0">
        <w:rPr>
          <w:rFonts w:ascii="Tahoma" w:hAnsi="Tahoma" w:cs="Tahoma"/>
          <w:sz w:val="20"/>
        </w:rPr>
        <w:t xml:space="preserve">z 2020r. </w:t>
      </w:r>
      <w:r w:rsidRPr="00AD365B">
        <w:rPr>
          <w:rFonts w:ascii="Tahoma" w:hAnsi="Tahoma" w:cs="Tahoma"/>
          <w:sz w:val="20"/>
        </w:rPr>
        <w:t>poz. 2415</w:t>
      </w:r>
      <w:r w:rsidR="00B80DD0">
        <w:rPr>
          <w:rFonts w:ascii="Tahoma" w:hAnsi="Tahoma" w:cs="Tahoma"/>
          <w:sz w:val="20"/>
        </w:rPr>
        <w:t xml:space="preserve"> z późn. zm.</w:t>
      </w:r>
      <w:r w:rsidRPr="00AD365B">
        <w:rPr>
          <w:rFonts w:ascii="Tahoma" w:hAnsi="Tahoma" w:cs="Tahoma"/>
          <w:sz w:val="20"/>
        </w:rPr>
        <w:t xml:space="preserve">) informuję (my), że Zamawiający może samodzielnie pobrać wymagane przez niego dokumenty tj. …………….............…………………………………………………………… </w:t>
      </w:r>
      <w:r w:rsidRPr="00AD365B">
        <w:rPr>
          <w:rFonts w:ascii="Tahoma" w:hAnsi="Tahoma" w:cs="Tahoma"/>
          <w:i/>
          <w:iCs/>
          <w:sz w:val="20"/>
        </w:rPr>
        <w:t>(należy podać jakie dokumenty Zamawiający może samodzielnie pobrać np. KRS, CEiDG)</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7CDA7BCB" w14:textId="6D25D66B" w:rsidR="00797F6A" w:rsidRPr="00AD365B" w:rsidRDefault="00A95228" w:rsidP="00E200A3">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32"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64CC03F2" w14:textId="77777777" w:rsidR="00797F6A" w:rsidRPr="00E831C1" w:rsidRDefault="00A95228" w:rsidP="00E200A3">
      <w:pPr>
        <w:spacing w:after="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33" w:history="1">
        <w:r w:rsidR="00797F6A" w:rsidRPr="00AD365B">
          <w:rPr>
            <w:rStyle w:val="Hipercze"/>
            <w:rFonts w:ascii="Tahoma" w:hAnsi="Tahoma" w:cs="Tahoma"/>
            <w:b/>
            <w:bCs/>
            <w:sz w:val="20"/>
            <w:szCs w:val="20"/>
          </w:rPr>
          <w:t>https://prod.ceidg.gov.pl</w:t>
        </w:r>
      </w:hyperlink>
      <w:r w:rsidR="00797F6A">
        <w:t xml:space="preserve"> </w:t>
      </w:r>
    </w:p>
    <w:bookmarkEnd w:id="52"/>
    <w:p w14:paraId="01C035A8" w14:textId="77777777" w:rsidR="00797F6A" w:rsidRDefault="00797F6A" w:rsidP="00E200A3">
      <w:pPr>
        <w:pStyle w:val="Akapitzlist"/>
        <w:jc w:val="both"/>
        <w:rPr>
          <w:rFonts w:ascii="Tahoma" w:hAnsi="Tahoma" w:cs="Tahoma"/>
          <w:sz w:val="20"/>
          <w:szCs w:val="20"/>
        </w:rPr>
      </w:pPr>
    </w:p>
    <w:p w14:paraId="116012BC" w14:textId="77777777" w:rsidR="00925761" w:rsidRPr="00E831C1" w:rsidRDefault="00925761" w:rsidP="00E200A3">
      <w:pPr>
        <w:pStyle w:val="Akapitzlist"/>
        <w:jc w:val="both"/>
        <w:rPr>
          <w:rFonts w:ascii="Tahoma" w:hAnsi="Tahoma" w:cs="Tahoma"/>
          <w:sz w:val="20"/>
          <w:szCs w:val="20"/>
        </w:rPr>
      </w:pPr>
    </w:p>
    <w:p w14:paraId="45D7203C" w14:textId="7287D5F9" w:rsidR="00797F6A" w:rsidRPr="00925761" w:rsidRDefault="00797F6A" w:rsidP="00925761">
      <w:pPr>
        <w:spacing w:after="0" w:line="240" w:lineRule="auto"/>
        <w:jc w:val="both"/>
        <w:rPr>
          <w:rFonts w:ascii="Tahoma" w:hAnsi="Tahoma" w:cs="Tahoma"/>
          <w:b/>
          <w:bCs/>
          <w:sz w:val="20"/>
          <w:szCs w:val="20"/>
        </w:rPr>
      </w:pPr>
      <w:r w:rsidRPr="00925761">
        <w:rPr>
          <w:rFonts w:ascii="Tahoma" w:hAnsi="Tahoma" w:cs="Tahoma"/>
          <w:b/>
          <w:bCs/>
          <w:sz w:val="20"/>
          <w:szCs w:val="20"/>
        </w:rPr>
        <w:t>Załącznikami do niniejszej oferty są:</w:t>
      </w:r>
    </w:p>
    <w:p w14:paraId="2CD396DC" w14:textId="77777777" w:rsidR="00085EE9" w:rsidRDefault="00085EE9" w:rsidP="00E200A3">
      <w:pPr>
        <w:numPr>
          <w:ilvl w:val="0"/>
          <w:numId w:val="14"/>
        </w:numPr>
        <w:tabs>
          <w:tab w:val="num" w:pos="709"/>
        </w:tabs>
        <w:spacing w:after="0" w:line="240" w:lineRule="auto"/>
        <w:ind w:left="709" w:hanging="142"/>
        <w:jc w:val="both"/>
        <w:rPr>
          <w:rFonts w:ascii="Tahoma" w:hAnsi="Tahoma" w:cs="Tahoma"/>
          <w:sz w:val="20"/>
          <w:szCs w:val="20"/>
        </w:rPr>
      </w:pPr>
      <w:bookmarkStart w:id="53" w:name="_Hlk81921302"/>
      <w:bookmarkStart w:id="54"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53"/>
      <w:r w:rsidRPr="006F5D63">
        <w:rPr>
          <w:rFonts w:ascii="Tahoma" w:hAnsi="Tahoma" w:cs="Tahoma"/>
          <w:sz w:val="20"/>
          <w:szCs w:val="20"/>
        </w:rPr>
        <w:t>,</w:t>
      </w:r>
      <w:bookmarkEnd w:id="54"/>
    </w:p>
    <w:p w14:paraId="05A80CEB" w14:textId="5A5FEB52" w:rsidR="00962279" w:rsidRPr="00925761" w:rsidRDefault="00962279" w:rsidP="00E200A3">
      <w:pPr>
        <w:numPr>
          <w:ilvl w:val="0"/>
          <w:numId w:val="14"/>
        </w:numPr>
        <w:tabs>
          <w:tab w:val="num" w:pos="709"/>
        </w:tabs>
        <w:spacing w:after="0" w:line="240" w:lineRule="auto"/>
        <w:ind w:left="709" w:hanging="142"/>
        <w:jc w:val="both"/>
        <w:rPr>
          <w:rFonts w:ascii="Tahoma" w:hAnsi="Tahoma" w:cs="Tahoma"/>
          <w:sz w:val="20"/>
          <w:szCs w:val="20"/>
        </w:rPr>
      </w:pPr>
      <w:r w:rsidRPr="00925761">
        <w:rPr>
          <w:rFonts w:ascii="Tahoma" w:hAnsi="Tahoma" w:cs="Tahoma"/>
          <w:sz w:val="20"/>
          <w:szCs w:val="20"/>
        </w:rPr>
        <w:t>Pełnomocnictwo dla osoby podpisującej ofertę (jeśli umocowanie nie wynika z KRS bądź dokumentu równorzędnego),</w:t>
      </w:r>
    </w:p>
    <w:p w14:paraId="27EDD076" w14:textId="08F8510C" w:rsidR="0062276D" w:rsidRPr="00925761" w:rsidRDefault="0062276D" w:rsidP="00E200A3">
      <w:pPr>
        <w:numPr>
          <w:ilvl w:val="0"/>
          <w:numId w:val="14"/>
        </w:numPr>
        <w:tabs>
          <w:tab w:val="num" w:pos="709"/>
        </w:tabs>
        <w:spacing w:after="0" w:line="240" w:lineRule="auto"/>
        <w:ind w:left="709" w:hanging="142"/>
        <w:jc w:val="both"/>
        <w:rPr>
          <w:rFonts w:ascii="Tahoma" w:hAnsi="Tahoma" w:cs="Tahoma"/>
          <w:sz w:val="20"/>
          <w:szCs w:val="20"/>
        </w:rPr>
      </w:pPr>
      <w:bookmarkStart w:id="55" w:name="_Hlk174964195"/>
      <w:r w:rsidRPr="00925761">
        <w:rPr>
          <w:rFonts w:ascii="Tahoma" w:hAnsi="Tahoma" w:cs="Tahoma"/>
          <w:sz w:val="20"/>
          <w:szCs w:val="20"/>
        </w:rPr>
        <w:t>Oświadczenie wykonawców wspólnie ubiegających się o udzielenie zamówienia (jeśli dotyczy)</w:t>
      </w:r>
    </w:p>
    <w:bookmarkEnd w:id="55"/>
    <w:p w14:paraId="471597FD" w14:textId="77777777" w:rsidR="00797F6A" w:rsidRPr="00AD5E17" w:rsidRDefault="00797F6A" w:rsidP="00E200A3">
      <w:pPr>
        <w:spacing w:after="0" w:line="240" w:lineRule="auto"/>
        <w:ind w:left="774"/>
        <w:jc w:val="both"/>
        <w:rPr>
          <w:rFonts w:ascii="Tahoma" w:hAnsi="Tahoma" w:cs="Tahoma"/>
          <w:sz w:val="20"/>
          <w:szCs w:val="20"/>
        </w:rPr>
      </w:pPr>
    </w:p>
    <w:p w14:paraId="48ED99DB" w14:textId="77777777" w:rsidR="00925761" w:rsidRDefault="00925761" w:rsidP="00925761">
      <w:pPr>
        <w:spacing w:after="0" w:line="240" w:lineRule="auto"/>
        <w:jc w:val="both"/>
        <w:rPr>
          <w:rFonts w:ascii="Tahoma" w:hAnsi="Tahoma" w:cs="Tahoma"/>
          <w:sz w:val="20"/>
          <w:szCs w:val="20"/>
        </w:rPr>
      </w:pPr>
    </w:p>
    <w:p w14:paraId="5079D67A" w14:textId="0B1BEA06" w:rsidR="0062276D" w:rsidRDefault="00797F6A" w:rsidP="00925761">
      <w:pPr>
        <w:spacing w:after="0" w:line="240" w:lineRule="auto"/>
        <w:jc w:val="both"/>
        <w:rPr>
          <w:rFonts w:ascii="Tahoma" w:hAnsi="Tahoma" w:cs="Tahoma"/>
          <w:b/>
          <w:sz w:val="20"/>
          <w:szCs w:val="20"/>
        </w:rPr>
        <w:sectPr w:rsidR="0062276D" w:rsidSect="002F7244">
          <w:headerReference w:type="even" r:id="rId34"/>
          <w:headerReference w:type="default" r:id="rId35"/>
          <w:headerReference w:type="first" r:id="rId36"/>
          <w:pgSz w:w="11906" w:h="16838"/>
          <w:pgMar w:top="1077" w:right="907" w:bottom="1134" w:left="907" w:header="709" w:footer="709" w:gutter="0"/>
          <w:cols w:space="708"/>
          <w:titlePg/>
          <w:docGrid w:linePitch="360"/>
        </w:sect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r w:rsidR="00316335">
        <w:rPr>
          <w:rFonts w:ascii="Tahoma" w:hAnsi="Tahoma" w:cs="Tahoma"/>
          <w:b/>
          <w:sz w:val="20"/>
          <w:szCs w:val="20"/>
        </w:rPr>
        <w:tab/>
      </w:r>
    </w:p>
    <w:p w14:paraId="2AF2E404" w14:textId="126BC0D3" w:rsidR="004741E8" w:rsidRPr="0062276D" w:rsidRDefault="00316335" w:rsidP="00E200A3">
      <w:pPr>
        <w:spacing w:after="0" w:line="240" w:lineRule="auto"/>
        <w:ind w:left="284"/>
        <w:jc w:val="both"/>
        <w:rPr>
          <w:rFonts w:ascii="Tahoma" w:hAnsi="Tahoma" w:cs="Tahoma"/>
          <w:sz w:val="20"/>
          <w:szCs w:val="20"/>
        </w:rPr>
      </w:pPr>
      <w:r w:rsidRPr="0099763D">
        <w:rPr>
          <w:rFonts w:ascii="Tahoma" w:hAnsi="Tahoma" w:cs="Tahoma"/>
          <w:bCs/>
          <w:i/>
          <w:iCs/>
          <w:sz w:val="16"/>
          <w:szCs w:val="16"/>
        </w:rPr>
        <w:lastRenderedPageBreak/>
        <w:tab/>
      </w:r>
    </w:p>
    <w:bookmarkEnd w:id="45"/>
    <w:bookmarkEnd w:id="46"/>
    <w:p w14:paraId="259C5A74" w14:textId="77777777" w:rsidR="001A66FD" w:rsidRPr="002C6C99" w:rsidRDefault="001A66FD" w:rsidP="00E200A3">
      <w:pPr>
        <w:pStyle w:val="Nagwek1"/>
        <w:pBdr>
          <w:top w:val="single" w:sz="4" w:space="1" w:color="auto"/>
          <w:bottom w:val="single" w:sz="4" w:space="1" w:color="auto"/>
        </w:pBdr>
        <w:shd w:val="clear" w:color="auto" w:fill="F3F3F3"/>
        <w:spacing w:before="0"/>
        <w:jc w:val="both"/>
        <w:rPr>
          <w:rFonts w:ascii="Tahoma" w:hAnsi="Tahoma"/>
          <w:bCs/>
          <w:sz w:val="20"/>
          <w:u w:val="none"/>
        </w:rPr>
      </w:pPr>
      <w:r w:rsidRPr="002C6C99">
        <w:rPr>
          <w:rFonts w:ascii="Tahoma" w:hAnsi="Tahoma"/>
          <w:bCs/>
          <w:sz w:val="20"/>
          <w:u w:val="none"/>
        </w:rPr>
        <w:t xml:space="preserve">Załącznik Nr </w:t>
      </w:r>
      <w:r>
        <w:rPr>
          <w:rFonts w:ascii="Tahoma" w:hAnsi="Tahoma"/>
          <w:bCs/>
          <w:sz w:val="20"/>
          <w:u w:val="none"/>
        </w:rPr>
        <w:t>2</w:t>
      </w:r>
    </w:p>
    <w:p w14:paraId="7A46DCAB" w14:textId="77777777" w:rsidR="001A66FD" w:rsidRPr="003637AB" w:rsidRDefault="001A66FD" w:rsidP="00E200A3">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bookmarkStart w:id="56" w:name="_Hlk174963591"/>
      <w:bookmarkStart w:id="57" w:name="_Hlk174971184"/>
    </w:p>
    <w:p w14:paraId="751C70D7" w14:textId="77777777" w:rsidR="0014520C" w:rsidRPr="0014520C" w:rsidRDefault="0014520C" w:rsidP="00E200A3">
      <w:pPr>
        <w:spacing w:after="0" w:line="240" w:lineRule="auto"/>
        <w:jc w:val="right"/>
        <w:rPr>
          <w:rFonts w:ascii="Tahoma" w:hAnsi="Tahoma" w:cs="Tahoma"/>
          <w:sz w:val="20"/>
          <w:szCs w:val="20"/>
        </w:rPr>
      </w:pPr>
      <w:bookmarkStart w:id="58" w:name="_Hlk176332133"/>
      <w:r w:rsidRPr="0014520C">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14520C" w14:paraId="33302C91" w14:textId="77777777" w:rsidTr="0014520C">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5F21EA8E" w14:textId="77777777" w:rsidR="0014520C" w:rsidRPr="0014520C" w:rsidRDefault="0014520C" w:rsidP="00E200A3">
            <w:pPr>
              <w:spacing w:after="0" w:line="240" w:lineRule="auto"/>
              <w:rPr>
                <w:rFonts w:ascii="Tahoma" w:hAnsi="Tahoma" w:cs="Tahoma"/>
                <w:sz w:val="20"/>
                <w:szCs w:val="20"/>
              </w:rPr>
            </w:pPr>
          </w:p>
        </w:tc>
      </w:tr>
    </w:tbl>
    <w:p w14:paraId="5A2A8E7E" w14:textId="77777777" w:rsidR="0014520C" w:rsidRPr="0014520C" w:rsidRDefault="0014520C" w:rsidP="00E200A3">
      <w:pPr>
        <w:spacing w:after="0" w:line="240" w:lineRule="auto"/>
        <w:rPr>
          <w:rFonts w:ascii="Tahoma" w:hAnsi="Tahoma" w:cs="Tahoma"/>
          <w:sz w:val="20"/>
          <w:szCs w:val="20"/>
        </w:rPr>
      </w:pPr>
    </w:p>
    <w:p w14:paraId="2DA94D1E" w14:textId="77777777" w:rsidR="0014520C" w:rsidRPr="0014520C" w:rsidRDefault="0014520C" w:rsidP="00E200A3">
      <w:pPr>
        <w:spacing w:after="0" w:line="240" w:lineRule="auto"/>
        <w:rPr>
          <w:rFonts w:ascii="Tahoma" w:hAnsi="Tahoma" w:cs="Tahoma"/>
          <w:sz w:val="20"/>
          <w:szCs w:val="20"/>
        </w:rPr>
      </w:pPr>
    </w:p>
    <w:p w14:paraId="53004D77" w14:textId="2D299335" w:rsidR="0014520C" w:rsidRPr="0014520C" w:rsidRDefault="0014520C" w:rsidP="00E200A3">
      <w:pPr>
        <w:spacing w:after="0" w:line="240" w:lineRule="auto"/>
        <w:rPr>
          <w:rFonts w:ascii="Tahoma" w:hAnsi="Tahoma" w:cs="Tahoma"/>
          <w:sz w:val="20"/>
          <w:szCs w:val="20"/>
        </w:rPr>
      </w:pPr>
      <w:r w:rsidRPr="0014520C">
        <w:rPr>
          <w:rFonts w:ascii="Tahoma" w:hAnsi="Tahoma" w:cs="Tahoma"/>
          <w:sz w:val="20"/>
          <w:szCs w:val="20"/>
        </w:rPr>
        <w:t xml:space="preserve">   </w:t>
      </w:r>
      <w:r w:rsidRPr="0014520C">
        <w:rPr>
          <w:rFonts w:ascii="Tahoma" w:hAnsi="Tahoma" w:cs="Tahoma"/>
          <w:b/>
          <w:sz w:val="20"/>
          <w:szCs w:val="20"/>
        </w:rPr>
        <w:t>Nazwa i adres Wykonawcy</w:t>
      </w:r>
      <w:r w:rsidR="00DF52C7">
        <w:rPr>
          <w:rFonts w:ascii="Tahoma" w:hAnsi="Tahoma" w:cs="Tahoma"/>
          <w:b/>
          <w:sz w:val="20"/>
          <w:szCs w:val="20"/>
        </w:rPr>
        <w:t>:</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14520C" w:rsidRPr="0014520C" w14:paraId="5CC2AF80" w14:textId="77777777" w:rsidTr="0014520C">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DA8B8B4" w14:textId="77777777" w:rsidR="0014520C" w:rsidRPr="0014520C" w:rsidRDefault="0014520C" w:rsidP="00E200A3">
            <w:pPr>
              <w:spacing w:after="0" w:line="240" w:lineRule="auto"/>
              <w:rPr>
                <w:rFonts w:ascii="Tahoma" w:hAnsi="Tahoma" w:cs="Tahoma"/>
                <w:sz w:val="20"/>
                <w:szCs w:val="20"/>
              </w:rPr>
            </w:pPr>
          </w:p>
        </w:tc>
      </w:tr>
    </w:tbl>
    <w:p w14:paraId="33D3A0BC" w14:textId="77777777" w:rsidR="0014520C" w:rsidRPr="0014520C" w:rsidRDefault="0014520C" w:rsidP="00E200A3">
      <w:pPr>
        <w:spacing w:after="0" w:line="240" w:lineRule="auto"/>
        <w:rPr>
          <w:rFonts w:ascii="Tahoma" w:hAnsi="Tahoma" w:cs="Tahoma"/>
          <w:sz w:val="20"/>
          <w:szCs w:val="20"/>
        </w:rPr>
      </w:pPr>
    </w:p>
    <w:bookmarkEnd w:id="56"/>
    <w:bookmarkEnd w:id="58"/>
    <w:p w14:paraId="58CA20F7" w14:textId="77777777" w:rsidR="0014520C" w:rsidRPr="0014520C" w:rsidRDefault="0014520C" w:rsidP="00E200A3">
      <w:pPr>
        <w:spacing w:after="0" w:line="240" w:lineRule="auto"/>
        <w:rPr>
          <w:rFonts w:ascii="Tahoma" w:hAnsi="Tahoma" w:cs="Tahoma"/>
          <w:sz w:val="20"/>
          <w:szCs w:val="20"/>
        </w:rPr>
      </w:pPr>
    </w:p>
    <w:p w14:paraId="08D0BB58" w14:textId="77777777" w:rsidR="001A66FD" w:rsidRPr="003637AB" w:rsidRDefault="001A66FD" w:rsidP="00E200A3">
      <w:pPr>
        <w:spacing w:after="0" w:line="240" w:lineRule="auto"/>
        <w:rPr>
          <w:rFonts w:ascii="Tahoma" w:hAnsi="Tahoma" w:cs="Tahoma"/>
          <w:sz w:val="20"/>
          <w:szCs w:val="20"/>
        </w:rPr>
      </w:pPr>
    </w:p>
    <w:p w14:paraId="4AAFD42B" w14:textId="77777777" w:rsidR="001A66FD" w:rsidRPr="003637AB" w:rsidRDefault="001A66FD" w:rsidP="00E200A3">
      <w:pPr>
        <w:spacing w:after="0" w:line="240" w:lineRule="auto"/>
        <w:rPr>
          <w:rFonts w:ascii="Tahoma" w:hAnsi="Tahoma" w:cs="Tahoma"/>
          <w:sz w:val="20"/>
          <w:szCs w:val="20"/>
        </w:rPr>
      </w:pPr>
    </w:p>
    <w:p w14:paraId="7BE30A6C" w14:textId="3AC117DD" w:rsidR="00B908B7" w:rsidRPr="00910DBF" w:rsidRDefault="001A66FD" w:rsidP="00E200A3">
      <w:pPr>
        <w:pStyle w:val="Wcicienormalne1"/>
        <w:ind w:left="0"/>
        <w:jc w:val="center"/>
        <w:rPr>
          <w:rFonts w:ascii="Tahoma" w:hAnsi="Tahoma" w:cs="Tahoma"/>
          <w:b/>
          <w:color w:val="4472C4" w:themeColor="accent1"/>
          <w:sz w:val="20"/>
          <w:szCs w:val="20"/>
        </w:rPr>
      </w:pPr>
      <w:r w:rsidRPr="00C73A77">
        <w:rPr>
          <w:rFonts w:ascii="Tahoma" w:hAnsi="Tahoma" w:cs="Tahoma"/>
          <w:b/>
          <w:sz w:val="20"/>
          <w:szCs w:val="20"/>
        </w:rPr>
        <w:t>OŚWIADCZENIE WYKONAWCY</w:t>
      </w:r>
    </w:p>
    <w:p w14:paraId="566B4E1C" w14:textId="28D6AEA9" w:rsidR="001A66FD" w:rsidRPr="003637AB" w:rsidRDefault="00B908B7" w:rsidP="00E200A3">
      <w:pPr>
        <w:pStyle w:val="Wcicienormalne1"/>
        <w:ind w:left="0"/>
        <w:jc w:val="center"/>
        <w:rPr>
          <w:rFonts w:ascii="Tahoma" w:hAnsi="Tahoma" w:cs="Tahoma"/>
          <w:b/>
          <w:sz w:val="20"/>
          <w:szCs w:val="20"/>
        </w:rPr>
      </w:pPr>
      <w:r w:rsidRPr="00C73A77">
        <w:rPr>
          <w:rFonts w:ascii="Tahoma" w:hAnsi="Tahoma" w:cs="Tahoma"/>
          <w:b/>
          <w:sz w:val="20"/>
          <w:szCs w:val="20"/>
        </w:rPr>
        <w:t xml:space="preserve">składane na podstawie art. 125 ust. 1 ustawy z dnia 11 września 2019 r. Prawo zamówień publicznych </w:t>
      </w:r>
      <w:r w:rsidR="00085EE9" w:rsidRPr="00C73A77">
        <w:rPr>
          <w:rFonts w:ascii="Tahoma" w:hAnsi="Tahoma" w:cs="Tahoma"/>
          <w:b/>
          <w:sz w:val="20"/>
          <w:szCs w:val="20"/>
        </w:rPr>
        <w:t>o niepodleganiu wykluczeniu, spełnieniu warunków udziału w postępowaniu</w:t>
      </w:r>
    </w:p>
    <w:p w14:paraId="4D2BCA8D" w14:textId="77777777" w:rsidR="00B908B7" w:rsidRDefault="00B908B7" w:rsidP="00E200A3">
      <w:pPr>
        <w:spacing w:after="0" w:line="240" w:lineRule="auto"/>
        <w:jc w:val="both"/>
        <w:rPr>
          <w:rFonts w:ascii="Tahoma" w:eastAsia="Arial Narrow" w:hAnsi="Tahoma" w:cs="Tahoma"/>
          <w:bCs/>
          <w:sz w:val="20"/>
          <w:szCs w:val="20"/>
        </w:rPr>
      </w:pPr>
    </w:p>
    <w:p w14:paraId="44AFF46C" w14:textId="7E8EF3CC" w:rsidR="004131B1" w:rsidRDefault="001A66FD" w:rsidP="00E200A3">
      <w:pPr>
        <w:spacing w:after="0" w:line="240"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00CE34C2" w:rsidRPr="00CE34C2">
        <w:rPr>
          <w:rFonts w:ascii="Tahoma" w:eastAsia="Arial Narrow" w:hAnsi="Tahoma" w:cs="Tahoma"/>
          <w:bCs/>
          <w:sz w:val="20"/>
          <w:szCs w:val="20"/>
        </w:rPr>
        <w:t xml:space="preserve"> </w:t>
      </w:r>
    </w:p>
    <w:p w14:paraId="6DA075DD" w14:textId="2EF10AA7" w:rsidR="001A66FD" w:rsidRPr="00163FFE" w:rsidRDefault="00925761" w:rsidP="00E200A3">
      <w:pPr>
        <w:spacing w:after="0" w:line="240" w:lineRule="auto"/>
        <w:jc w:val="both"/>
        <w:rPr>
          <w:rFonts w:ascii="Tahoma" w:eastAsia="Arial Narrow" w:hAnsi="Tahoma" w:cs="Tahoma"/>
          <w:b/>
          <w:sz w:val="20"/>
          <w:szCs w:val="20"/>
        </w:rPr>
      </w:pPr>
      <w:r>
        <w:rPr>
          <w:rFonts w:ascii="Tahoma" w:eastAsia="Arial Narrow" w:hAnsi="Tahoma" w:cs="Tahoma"/>
          <w:b/>
          <w:sz w:val="20"/>
          <w:szCs w:val="20"/>
        </w:rPr>
        <w:t xml:space="preserve">„KOMPLEKSOWE </w:t>
      </w:r>
      <w:r w:rsidRPr="00163FFE">
        <w:rPr>
          <w:rFonts w:ascii="Tahoma" w:eastAsia="Arial Narrow" w:hAnsi="Tahoma" w:cs="Tahoma"/>
          <w:b/>
          <w:sz w:val="20"/>
          <w:szCs w:val="20"/>
        </w:rPr>
        <w:t>UBEZPIECZENIE GMINY ZŁOCIENIEC”</w:t>
      </w:r>
    </w:p>
    <w:p w14:paraId="6238EC5A" w14:textId="728D83AD" w:rsidR="00925761" w:rsidRPr="003637AB" w:rsidRDefault="00925761" w:rsidP="00E200A3">
      <w:pPr>
        <w:spacing w:after="0" w:line="240" w:lineRule="auto"/>
        <w:jc w:val="both"/>
        <w:rPr>
          <w:rFonts w:ascii="Tahoma" w:eastAsia="Arial Narrow" w:hAnsi="Tahoma" w:cs="Tahoma"/>
          <w:bCs/>
          <w:sz w:val="20"/>
          <w:szCs w:val="20"/>
        </w:rPr>
      </w:pPr>
      <w:r w:rsidRPr="00163FFE">
        <w:rPr>
          <w:rFonts w:ascii="Tahoma" w:eastAsia="Arial Narrow" w:hAnsi="Tahoma" w:cs="Tahoma"/>
          <w:b/>
          <w:sz w:val="20"/>
          <w:szCs w:val="20"/>
        </w:rPr>
        <w:t xml:space="preserve">Nr sprawy: </w:t>
      </w:r>
      <w:r w:rsidR="00163FFE" w:rsidRPr="00163FFE">
        <w:rPr>
          <w:rFonts w:ascii="Tahoma" w:eastAsia="Arial Narrow" w:hAnsi="Tahoma" w:cs="Tahoma"/>
          <w:b/>
          <w:sz w:val="20"/>
          <w:szCs w:val="20"/>
        </w:rPr>
        <w:t>BZP.271.7.2025</w:t>
      </w:r>
    </w:p>
    <w:p w14:paraId="79027830" w14:textId="77777777" w:rsidR="001A66FD" w:rsidRPr="00B65BCB" w:rsidRDefault="001A66FD" w:rsidP="00E200A3">
      <w:pPr>
        <w:autoSpaceDE w:val="0"/>
        <w:spacing w:after="0" w:line="240" w:lineRule="auto"/>
        <w:jc w:val="both"/>
        <w:rPr>
          <w:rFonts w:ascii="Tahoma" w:eastAsia="Arial Narrow" w:hAnsi="Tahoma" w:cs="Tahoma"/>
          <w:sz w:val="20"/>
          <w:szCs w:val="20"/>
        </w:rPr>
      </w:pPr>
    </w:p>
    <w:p w14:paraId="7ACE3286" w14:textId="5B794F38" w:rsidR="008A1E48" w:rsidRPr="00163FFE" w:rsidRDefault="008A1E48" w:rsidP="00E200A3">
      <w:pPr>
        <w:autoSpaceDE w:val="0"/>
        <w:spacing w:after="0" w:line="240" w:lineRule="auto"/>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nie podlegam wykluczeniu z postępowania o udzielenie zamówienia na podstawie art. 108 ust. 1 </w:t>
      </w:r>
      <w:r w:rsidRPr="00CB25FD">
        <w:rPr>
          <w:rFonts w:ascii="Tahoma" w:hAnsi="Tahoma" w:cs="Tahoma"/>
          <w:iCs/>
          <w:sz w:val="20"/>
          <w:szCs w:val="20"/>
        </w:rPr>
        <w:t>oraz</w:t>
      </w:r>
      <w:r w:rsidRPr="00CB25FD">
        <w:rPr>
          <w:rFonts w:ascii="Tahoma" w:hAnsi="Tahoma" w:cs="Tahoma"/>
          <w:i/>
          <w:sz w:val="20"/>
          <w:szCs w:val="20"/>
        </w:rPr>
        <w:t xml:space="preserve"> </w:t>
      </w:r>
      <w:r w:rsidRPr="00CB25FD">
        <w:rPr>
          <w:rFonts w:ascii="Tahoma" w:hAnsi="Tahoma" w:cs="Tahoma"/>
          <w:sz w:val="20"/>
          <w:szCs w:val="20"/>
        </w:rPr>
        <w:t xml:space="preserve">art. 109 ust. 1 pkt 4 Ustawy z dnia 11 września 2019 r. - Prawo </w:t>
      </w:r>
      <w:r w:rsidRPr="00925761">
        <w:rPr>
          <w:rFonts w:ascii="Tahoma" w:hAnsi="Tahoma" w:cs="Tahoma"/>
          <w:sz w:val="20"/>
          <w:szCs w:val="20"/>
        </w:rPr>
        <w:t>zamówień publicznych (</w:t>
      </w:r>
      <w:bookmarkStart w:id="59" w:name="_Hlk81811972"/>
      <w:bookmarkStart w:id="60" w:name="_Hlk81809282"/>
      <w:r w:rsidRPr="00925761">
        <w:rPr>
          <w:rFonts w:ascii="Tahoma" w:hAnsi="Tahoma" w:cs="Tahoma"/>
          <w:sz w:val="20"/>
          <w:szCs w:val="20"/>
        </w:rPr>
        <w:t xml:space="preserve">Dz.U. </w:t>
      </w:r>
      <w:bookmarkEnd w:id="59"/>
      <w:bookmarkEnd w:id="60"/>
      <w:r w:rsidR="00CF655B" w:rsidRPr="00925761">
        <w:rPr>
          <w:rFonts w:ascii="Tahoma" w:eastAsia="Times New Roman" w:hAnsi="Tahoma" w:cs="Tahoma"/>
          <w:sz w:val="20"/>
          <w:szCs w:val="20"/>
          <w:lang w:eastAsia="pl-PL"/>
        </w:rPr>
        <w:t>z 202</w:t>
      </w:r>
      <w:r w:rsidR="002427F4" w:rsidRPr="00925761">
        <w:rPr>
          <w:rFonts w:ascii="Tahoma" w:eastAsia="Times New Roman" w:hAnsi="Tahoma" w:cs="Tahoma"/>
          <w:sz w:val="20"/>
          <w:szCs w:val="20"/>
          <w:lang w:eastAsia="pl-PL"/>
        </w:rPr>
        <w:t>4</w:t>
      </w:r>
      <w:r w:rsidR="00CF655B" w:rsidRPr="00925761">
        <w:rPr>
          <w:rFonts w:ascii="Tahoma" w:eastAsia="Times New Roman" w:hAnsi="Tahoma" w:cs="Tahoma"/>
          <w:sz w:val="20"/>
          <w:szCs w:val="20"/>
          <w:lang w:eastAsia="pl-PL"/>
        </w:rPr>
        <w:t xml:space="preserve"> r. poz. </w:t>
      </w:r>
      <w:r w:rsidR="00902952" w:rsidRPr="00925761">
        <w:rPr>
          <w:rFonts w:ascii="Tahoma" w:eastAsia="Times New Roman" w:hAnsi="Tahoma" w:cs="Tahoma"/>
          <w:sz w:val="20"/>
          <w:szCs w:val="20"/>
          <w:lang w:eastAsia="pl-PL"/>
        </w:rPr>
        <w:t>1</w:t>
      </w:r>
      <w:r w:rsidR="002427F4" w:rsidRPr="00925761">
        <w:rPr>
          <w:rFonts w:ascii="Tahoma" w:eastAsia="Times New Roman" w:hAnsi="Tahoma" w:cs="Tahoma"/>
          <w:sz w:val="20"/>
          <w:szCs w:val="20"/>
          <w:lang w:eastAsia="pl-PL"/>
        </w:rPr>
        <w:t>320</w:t>
      </w:r>
      <w:r w:rsidR="001E23B8" w:rsidRPr="00925761">
        <w:rPr>
          <w:rFonts w:ascii="Tahoma" w:hAnsi="Tahoma" w:cs="Tahoma"/>
          <w:sz w:val="20"/>
          <w:szCs w:val="20"/>
        </w:rPr>
        <w:t xml:space="preserve">) </w:t>
      </w:r>
      <w:r w:rsidRPr="00925761">
        <w:rPr>
          <w:rFonts w:ascii="Tahoma" w:hAnsi="Tahoma" w:cs="Tahoma"/>
          <w:sz w:val="20"/>
          <w:szCs w:val="20"/>
        </w:rPr>
        <w:t>i na podstawie art. 7 ust. 1 Ustawy z dnia 13 kwietnia 2022 r. o szczególnych rozwiązaniach w zakresie przeciwdziałania wspieraniu agresji na Ukrainę oraz służących ochronie bezpieczeństwa narodowego (Dz.U. z 202</w:t>
      </w:r>
      <w:r w:rsidR="00B25380" w:rsidRPr="00925761">
        <w:rPr>
          <w:rFonts w:ascii="Tahoma" w:hAnsi="Tahoma" w:cs="Tahoma"/>
          <w:sz w:val="20"/>
          <w:szCs w:val="20"/>
        </w:rPr>
        <w:t>4</w:t>
      </w:r>
      <w:r w:rsidRPr="00925761">
        <w:rPr>
          <w:rFonts w:ascii="Tahoma" w:hAnsi="Tahoma" w:cs="Tahoma"/>
          <w:sz w:val="20"/>
          <w:szCs w:val="20"/>
        </w:rPr>
        <w:t xml:space="preserve"> </w:t>
      </w:r>
      <w:r w:rsidRPr="00163FFE">
        <w:rPr>
          <w:rFonts w:ascii="Tahoma" w:hAnsi="Tahoma" w:cs="Tahoma"/>
          <w:sz w:val="20"/>
          <w:szCs w:val="20"/>
        </w:rPr>
        <w:t xml:space="preserve">r., poz. </w:t>
      </w:r>
      <w:r w:rsidR="00B25380" w:rsidRPr="00163FFE">
        <w:rPr>
          <w:rFonts w:ascii="Tahoma" w:hAnsi="Tahoma" w:cs="Tahoma"/>
          <w:sz w:val="20"/>
          <w:szCs w:val="20"/>
        </w:rPr>
        <w:t>50</w:t>
      </w:r>
      <w:r w:rsidR="00F11AD0" w:rsidRPr="00163FFE">
        <w:rPr>
          <w:rFonts w:ascii="Tahoma" w:hAnsi="Tahoma" w:cs="Tahoma"/>
          <w:sz w:val="20"/>
          <w:szCs w:val="20"/>
        </w:rPr>
        <w:t xml:space="preserve">7 </w:t>
      </w:r>
      <w:r w:rsidR="00B25380" w:rsidRPr="00163FFE">
        <w:rPr>
          <w:rFonts w:ascii="Tahoma" w:hAnsi="Tahoma" w:cs="Tahoma"/>
          <w:sz w:val="20"/>
          <w:szCs w:val="20"/>
        </w:rPr>
        <w:t>t.j</w:t>
      </w:r>
      <w:r w:rsidR="00F11AD0" w:rsidRPr="00163FFE">
        <w:rPr>
          <w:rFonts w:ascii="Tahoma" w:hAnsi="Tahoma" w:cs="Tahoma"/>
          <w:sz w:val="20"/>
          <w:szCs w:val="20"/>
        </w:rPr>
        <w:t>.</w:t>
      </w:r>
      <w:r w:rsidRPr="00163FFE">
        <w:rPr>
          <w:rFonts w:ascii="Tahoma" w:hAnsi="Tahoma" w:cs="Tahoma"/>
          <w:sz w:val="20"/>
          <w:szCs w:val="20"/>
        </w:rPr>
        <w:t xml:space="preserve">) </w:t>
      </w:r>
      <w:r w:rsidRPr="00163FFE">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163FFE">
        <w:t xml:space="preserve"> </w:t>
      </w:r>
      <w:r w:rsidRPr="00163FFE">
        <w:rPr>
          <w:rFonts w:ascii="Tahoma" w:eastAsia="Arial Narrow" w:hAnsi="Tahoma" w:cs="Tahoma"/>
          <w:sz w:val="20"/>
          <w:szCs w:val="20"/>
        </w:rPr>
        <w:t>tj. posiadam zezwolenie na prowadzenie działalności ubezpieczeniowej.</w:t>
      </w:r>
    </w:p>
    <w:p w14:paraId="4E776841" w14:textId="77777777" w:rsidR="001A66FD" w:rsidRPr="00163FFE" w:rsidRDefault="001A66FD" w:rsidP="00E200A3">
      <w:pPr>
        <w:pStyle w:val="Tekstpodstawowywcity2"/>
        <w:spacing w:after="0" w:line="240" w:lineRule="auto"/>
        <w:ind w:left="0"/>
        <w:rPr>
          <w:rFonts w:ascii="Tahoma" w:hAnsi="Tahoma" w:cs="Tahoma"/>
          <w:sz w:val="20"/>
          <w:szCs w:val="20"/>
        </w:rPr>
      </w:pPr>
    </w:p>
    <w:p w14:paraId="2AE098CF" w14:textId="77777777" w:rsidR="001A66FD" w:rsidRPr="00163FFE" w:rsidRDefault="001A66FD" w:rsidP="00E200A3">
      <w:pPr>
        <w:pStyle w:val="Tekstpodstawowywcity2"/>
        <w:spacing w:after="0" w:line="240" w:lineRule="auto"/>
        <w:ind w:left="0"/>
        <w:rPr>
          <w:rFonts w:ascii="Tahoma" w:hAnsi="Tahoma" w:cs="Tahoma"/>
          <w:i/>
          <w:sz w:val="20"/>
          <w:szCs w:val="20"/>
        </w:rPr>
      </w:pPr>
    </w:p>
    <w:bookmarkEnd w:id="57"/>
    <w:p w14:paraId="7EEF3814" w14:textId="77777777" w:rsidR="003637AB" w:rsidRPr="00163FFE" w:rsidRDefault="003637AB" w:rsidP="00E200A3">
      <w:pPr>
        <w:spacing w:after="0" w:line="240" w:lineRule="auto"/>
        <w:rPr>
          <w:rFonts w:ascii="Tahoma" w:hAnsi="Tahoma" w:cs="Tahoma"/>
        </w:rPr>
        <w:sectPr w:rsidR="003637AB" w:rsidRPr="00163FFE" w:rsidSect="002F7244">
          <w:pgSz w:w="11906" w:h="16838"/>
          <w:pgMar w:top="1077" w:right="907" w:bottom="1134" w:left="907" w:header="709" w:footer="709" w:gutter="0"/>
          <w:cols w:space="708"/>
          <w:titlePg/>
          <w:docGrid w:linePitch="360"/>
        </w:sectPr>
      </w:pPr>
    </w:p>
    <w:p w14:paraId="2F586B09" w14:textId="6773D36B" w:rsidR="00624382" w:rsidRPr="00163FFE" w:rsidRDefault="00624382" w:rsidP="00E200A3">
      <w:pPr>
        <w:pStyle w:val="Nagwek1"/>
        <w:pBdr>
          <w:top w:val="single" w:sz="4" w:space="1" w:color="auto"/>
          <w:bottom w:val="single" w:sz="4" w:space="1" w:color="auto"/>
        </w:pBdr>
        <w:shd w:val="clear" w:color="auto" w:fill="F3F3F3"/>
        <w:spacing w:before="0"/>
        <w:jc w:val="both"/>
        <w:rPr>
          <w:rFonts w:ascii="Tahoma" w:hAnsi="Tahoma"/>
          <w:bCs/>
          <w:sz w:val="20"/>
          <w:u w:val="none"/>
        </w:rPr>
      </w:pPr>
      <w:r w:rsidRPr="00163FFE">
        <w:rPr>
          <w:rFonts w:ascii="Tahoma" w:hAnsi="Tahoma"/>
          <w:bCs/>
          <w:sz w:val="20"/>
          <w:u w:val="none"/>
        </w:rPr>
        <w:lastRenderedPageBreak/>
        <w:t>Załącznik Nr 3</w:t>
      </w:r>
    </w:p>
    <w:p w14:paraId="6E0EF39C" w14:textId="77777777" w:rsidR="00624382" w:rsidRPr="00163FFE" w:rsidRDefault="00624382" w:rsidP="00E200A3">
      <w:pPr>
        <w:spacing w:after="0" w:line="240" w:lineRule="auto"/>
        <w:ind w:left="5664"/>
        <w:rPr>
          <w:rFonts w:ascii="Tahoma" w:hAnsi="Tahoma" w:cs="Tahoma"/>
          <w:sz w:val="20"/>
          <w:szCs w:val="20"/>
        </w:rPr>
      </w:pPr>
      <w:bookmarkStart w:id="61" w:name="_Hlk174956506"/>
    </w:p>
    <w:p w14:paraId="7DD53D48" w14:textId="77777777" w:rsidR="0014520C" w:rsidRPr="00163FFE" w:rsidRDefault="0014520C" w:rsidP="00E200A3">
      <w:pPr>
        <w:spacing w:after="0" w:line="240" w:lineRule="auto"/>
        <w:ind w:left="5400"/>
        <w:jc w:val="right"/>
        <w:rPr>
          <w:rFonts w:ascii="Tahoma" w:hAnsi="Tahoma" w:cs="Tahoma"/>
          <w:sz w:val="20"/>
          <w:szCs w:val="20"/>
        </w:rPr>
      </w:pPr>
      <w:r w:rsidRPr="00163FFE">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163FFE" w14:paraId="34B02173"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89CDBFB" w14:textId="77777777" w:rsidR="0014520C" w:rsidRPr="00163FFE" w:rsidRDefault="0014520C" w:rsidP="00E200A3">
            <w:pPr>
              <w:spacing w:after="0" w:line="240" w:lineRule="auto"/>
              <w:ind w:left="5400"/>
              <w:jc w:val="right"/>
              <w:rPr>
                <w:rFonts w:ascii="Tahoma" w:hAnsi="Tahoma" w:cs="Tahoma"/>
                <w:sz w:val="20"/>
                <w:szCs w:val="20"/>
              </w:rPr>
            </w:pPr>
          </w:p>
        </w:tc>
      </w:tr>
    </w:tbl>
    <w:p w14:paraId="63FFF697" w14:textId="77777777" w:rsidR="0014520C" w:rsidRPr="00163FFE" w:rsidRDefault="0014520C" w:rsidP="00E200A3">
      <w:pPr>
        <w:spacing w:after="0" w:line="240" w:lineRule="auto"/>
        <w:ind w:left="5400"/>
        <w:jc w:val="right"/>
        <w:rPr>
          <w:rFonts w:ascii="Tahoma" w:hAnsi="Tahoma" w:cs="Tahoma"/>
          <w:sz w:val="20"/>
          <w:szCs w:val="20"/>
        </w:rPr>
      </w:pPr>
    </w:p>
    <w:p w14:paraId="7A3E1EA7" w14:textId="4F923682" w:rsidR="00964442" w:rsidRPr="00163FFE" w:rsidRDefault="00964442" w:rsidP="00E200A3">
      <w:pPr>
        <w:spacing w:after="0" w:line="240" w:lineRule="auto"/>
        <w:ind w:left="-5"/>
        <w:rPr>
          <w:rFonts w:ascii="Tahoma" w:hAnsi="Tahoma" w:cs="Tahoma"/>
          <w:sz w:val="20"/>
          <w:szCs w:val="20"/>
        </w:rPr>
      </w:pPr>
      <w:r w:rsidRPr="00163FFE">
        <w:rPr>
          <w:rFonts w:ascii="Tahoma" w:eastAsia="Arial" w:hAnsi="Tahoma" w:cs="Tahoma"/>
          <w:b/>
          <w:sz w:val="20"/>
          <w:szCs w:val="20"/>
        </w:rPr>
        <w:t>Wykonawcy wspólnie ubiegający się o udzielenie zamówienia</w:t>
      </w:r>
      <w:r w:rsidR="0044576C" w:rsidRPr="00163FFE">
        <w:rPr>
          <w:rFonts w:ascii="Tahoma" w:eastAsia="Arial" w:hAnsi="Tahoma" w:cs="Tahoma"/>
          <w:b/>
          <w:sz w:val="20"/>
          <w:szCs w:val="20"/>
        </w:rPr>
        <w:t>*</w:t>
      </w:r>
      <w:r w:rsidRPr="00163FFE">
        <w:rPr>
          <w:rFonts w:ascii="Tahoma" w:eastAsia="Arial" w:hAnsi="Tahoma" w:cs="Tahoma"/>
          <w:b/>
          <w:sz w:val="20"/>
          <w:szCs w:val="20"/>
        </w:rPr>
        <w:t>:</w:t>
      </w:r>
    </w:p>
    <w:p w14:paraId="2210D167" w14:textId="475E5199" w:rsidR="00964442" w:rsidRPr="00163FFE" w:rsidRDefault="00964442" w:rsidP="00E200A3">
      <w:pPr>
        <w:widowControl w:val="0"/>
        <w:spacing w:after="0" w:line="240" w:lineRule="auto"/>
        <w:rPr>
          <w:rFonts w:ascii="Tahoma" w:hAnsi="Tahoma" w:cs="Tahoma"/>
          <w:sz w:val="20"/>
          <w:szCs w:val="20"/>
        </w:rPr>
      </w:pPr>
    </w:p>
    <w:p w14:paraId="2A60A392" w14:textId="1D535C83" w:rsidR="00964442" w:rsidRPr="00163FFE" w:rsidRDefault="00964442" w:rsidP="00E200A3">
      <w:pPr>
        <w:widowControl w:val="0"/>
        <w:spacing w:after="0" w:line="240" w:lineRule="auto"/>
        <w:rPr>
          <w:rFonts w:ascii="Tahoma" w:eastAsia="Times New Roman" w:hAnsi="Tahoma" w:cs="Tahoma"/>
          <w:sz w:val="20"/>
          <w:szCs w:val="20"/>
        </w:rPr>
      </w:pPr>
      <w:r w:rsidRPr="00163FFE">
        <w:rPr>
          <w:rFonts w:ascii="Tahoma" w:hAnsi="Tahoma" w:cs="Tahoma"/>
          <w:b/>
          <w:sz w:val="20"/>
          <w:szCs w:val="20"/>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163FFE" w14:paraId="56ADF84B"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586FDE3F" w14:textId="77777777" w:rsidR="00964442" w:rsidRPr="00163FFE" w:rsidRDefault="00964442" w:rsidP="00E200A3">
            <w:pPr>
              <w:spacing w:after="0" w:line="240" w:lineRule="auto"/>
              <w:rPr>
                <w:rFonts w:ascii="Tahoma" w:eastAsia="Calibri" w:hAnsi="Tahoma" w:cs="Tahoma"/>
                <w:color w:val="002060"/>
                <w:sz w:val="20"/>
                <w:szCs w:val="20"/>
              </w:rPr>
            </w:pPr>
          </w:p>
        </w:tc>
      </w:tr>
    </w:tbl>
    <w:p w14:paraId="6B1B342E" w14:textId="77777777" w:rsidR="00964442" w:rsidRPr="00163FFE" w:rsidRDefault="00964442" w:rsidP="00E200A3">
      <w:pPr>
        <w:widowControl w:val="0"/>
        <w:spacing w:after="0" w:line="240" w:lineRule="auto"/>
        <w:rPr>
          <w:rFonts w:ascii="Tahoma" w:eastAsia="Times New Roman" w:hAnsi="Tahoma" w:cs="Tahoma"/>
          <w:sz w:val="20"/>
          <w:szCs w:val="20"/>
        </w:rPr>
      </w:pPr>
      <w:r w:rsidRPr="00163FFE">
        <w:rPr>
          <w:rFonts w:ascii="Tahoma" w:eastAsia="Times New Roman" w:hAnsi="Tahoma" w:cs="Tahoma"/>
          <w:b/>
          <w:sz w:val="20"/>
          <w:szCs w:val="20"/>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163FFE" w14:paraId="5A0DE3DC"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DADA7E0" w14:textId="77777777" w:rsidR="00964442" w:rsidRPr="00163FFE" w:rsidRDefault="00964442" w:rsidP="00E200A3">
            <w:pPr>
              <w:spacing w:after="0" w:line="240" w:lineRule="auto"/>
              <w:rPr>
                <w:rFonts w:ascii="Tahoma" w:eastAsia="Calibri" w:hAnsi="Tahoma" w:cs="Tahoma"/>
                <w:color w:val="002060"/>
                <w:sz w:val="20"/>
                <w:szCs w:val="20"/>
              </w:rPr>
            </w:pPr>
          </w:p>
        </w:tc>
      </w:tr>
    </w:tbl>
    <w:p w14:paraId="61EB648F" w14:textId="77777777" w:rsidR="00964442" w:rsidRPr="00163FFE" w:rsidRDefault="00964442" w:rsidP="00E200A3">
      <w:pPr>
        <w:spacing w:after="0" w:line="240" w:lineRule="auto"/>
        <w:rPr>
          <w:rFonts w:ascii="Tahoma" w:hAnsi="Tahoma" w:cs="Tahoma"/>
          <w:b/>
          <w:sz w:val="20"/>
          <w:szCs w:val="20"/>
        </w:rPr>
      </w:pPr>
      <w:r w:rsidRPr="00163FFE">
        <w:rPr>
          <w:rFonts w:ascii="Tahoma" w:eastAsia="Times New Roman" w:hAnsi="Tahoma" w:cs="Tahoma"/>
          <w:b/>
          <w:sz w:val="20"/>
          <w:szCs w:val="20"/>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163FFE" w14:paraId="54D11A6A"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1E7DA289" w14:textId="77777777" w:rsidR="00964442" w:rsidRPr="00163FFE" w:rsidRDefault="00964442" w:rsidP="00E200A3">
            <w:pPr>
              <w:spacing w:after="0" w:line="240" w:lineRule="auto"/>
              <w:rPr>
                <w:rFonts w:ascii="Tahoma" w:hAnsi="Tahoma" w:cs="Tahoma"/>
                <w:color w:val="002060"/>
                <w:sz w:val="20"/>
                <w:szCs w:val="20"/>
              </w:rPr>
            </w:pPr>
          </w:p>
        </w:tc>
      </w:tr>
    </w:tbl>
    <w:p w14:paraId="6A65B663" w14:textId="51FDFD0A" w:rsidR="0014520C" w:rsidRPr="00163FFE" w:rsidRDefault="0044576C" w:rsidP="00E200A3">
      <w:pPr>
        <w:spacing w:after="0" w:line="240" w:lineRule="auto"/>
        <w:ind w:left="142"/>
        <w:rPr>
          <w:rFonts w:ascii="Tahoma" w:eastAsia="Times New Roman" w:hAnsi="Tahoma" w:cs="Tahoma"/>
          <w:sz w:val="18"/>
          <w:szCs w:val="18"/>
        </w:rPr>
      </w:pPr>
      <w:r w:rsidRPr="00163FFE">
        <w:rPr>
          <w:rFonts w:ascii="Tahoma" w:eastAsia="Times New Roman" w:hAnsi="Tahoma" w:cs="Tahoma"/>
          <w:sz w:val="18"/>
          <w:szCs w:val="18"/>
        </w:rPr>
        <w:t>* powyższą tabelę z danymi Wykonawcy należy wypełnić dla każdego Wykonawcy osobno (kopiowanie tabeli).</w:t>
      </w:r>
    </w:p>
    <w:p w14:paraId="08B97F21" w14:textId="77777777" w:rsidR="0044576C" w:rsidRPr="00163FFE" w:rsidRDefault="0044576C" w:rsidP="00E200A3">
      <w:pPr>
        <w:spacing w:after="0" w:line="240" w:lineRule="auto"/>
        <w:rPr>
          <w:rFonts w:ascii="Tahoma" w:hAnsi="Tahoma" w:cs="Tahoma"/>
          <w:sz w:val="20"/>
          <w:szCs w:val="20"/>
        </w:rPr>
      </w:pPr>
    </w:p>
    <w:p w14:paraId="04287303" w14:textId="77777777" w:rsidR="00964442" w:rsidRPr="00163FFE" w:rsidRDefault="00964442" w:rsidP="00E200A3">
      <w:pPr>
        <w:spacing w:after="0" w:line="240" w:lineRule="auto"/>
        <w:jc w:val="center"/>
        <w:rPr>
          <w:rFonts w:ascii="Tahoma" w:hAnsi="Tahoma" w:cs="Tahoma"/>
          <w:b/>
          <w:bCs/>
          <w:sz w:val="20"/>
          <w:szCs w:val="20"/>
        </w:rPr>
      </w:pPr>
      <w:r w:rsidRPr="00163FFE">
        <w:rPr>
          <w:rFonts w:ascii="Tahoma" w:hAnsi="Tahoma" w:cs="Tahoma"/>
          <w:b/>
          <w:bCs/>
          <w:sz w:val="20"/>
          <w:szCs w:val="20"/>
        </w:rPr>
        <w:t>OŚWIADCZENIE WYKONAWCÓW WSPÓLNIE UBIEGAJĄCYCH SIĘ O UDZIELENIE ZAMÓWIENIA</w:t>
      </w:r>
    </w:p>
    <w:p w14:paraId="1ED0E686" w14:textId="753D5699" w:rsidR="00964442" w:rsidRPr="00163FFE" w:rsidRDefault="00964442" w:rsidP="00E200A3">
      <w:pPr>
        <w:spacing w:after="0" w:line="240" w:lineRule="auto"/>
        <w:jc w:val="center"/>
        <w:rPr>
          <w:rFonts w:ascii="Tahoma" w:hAnsi="Tahoma" w:cs="Tahoma"/>
          <w:sz w:val="20"/>
          <w:szCs w:val="20"/>
        </w:rPr>
      </w:pPr>
      <w:r w:rsidRPr="00163FFE">
        <w:rPr>
          <w:rFonts w:ascii="Tahoma" w:eastAsia="Arial" w:hAnsi="Tahoma" w:cs="Tahoma"/>
          <w:b/>
          <w:sz w:val="20"/>
          <w:szCs w:val="20"/>
        </w:rPr>
        <w:t>(np. konsorcjum)</w:t>
      </w:r>
    </w:p>
    <w:p w14:paraId="4F287181" w14:textId="55472647" w:rsidR="00964442" w:rsidRPr="00163FFE" w:rsidRDefault="00964442" w:rsidP="00E200A3">
      <w:pPr>
        <w:spacing w:after="0" w:line="240" w:lineRule="auto"/>
        <w:jc w:val="center"/>
        <w:rPr>
          <w:rFonts w:ascii="Tahoma" w:hAnsi="Tahoma" w:cs="Tahoma"/>
          <w:b/>
          <w:bCs/>
          <w:sz w:val="20"/>
          <w:szCs w:val="20"/>
        </w:rPr>
      </w:pPr>
      <w:r w:rsidRPr="00163FFE">
        <w:rPr>
          <w:rFonts w:ascii="Tahoma" w:hAnsi="Tahoma" w:cs="Tahoma"/>
          <w:b/>
          <w:bCs/>
          <w:sz w:val="20"/>
          <w:szCs w:val="20"/>
        </w:rPr>
        <w:t>składane na podstawie art. 117 ust. 4 ustawy z dnia 11 września 2019 r.- Prawo zamówień publicznych (zwanej dalej "ustawą Pzp"),</w:t>
      </w:r>
    </w:p>
    <w:p w14:paraId="451AD80A" w14:textId="77777777" w:rsidR="00925761" w:rsidRPr="00163FFE" w:rsidRDefault="00925761" w:rsidP="00E200A3">
      <w:pPr>
        <w:spacing w:after="0" w:line="240" w:lineRule="auto"/>
        <w:jc w:val="center"/>
        <w:rPr>
          <w:rFonts w:ascii="Tahoma" w:hAnsi="Tahoma" w:cs="Tahoma"/>
          <w:b/>
          <w:bCs/>
          <w:sz w:val="20"/>
          <w:szCs w:val="20"/>
        </w:rPr>
      </w:pPr>
    </w:p>
    <w:p w14:paraId="32E13724" w14:textId="6E68EC93" w:rsidR="00964442" w:rsidRPr="00163FFE" w:rsidRDefault="00964442" w:rsidP="00E200A3">
      <w:pPr>
        <w:spacing w:after="0" w:line="240" w:lineRule="auto"/>
        <w:ind w:left="-5"/>
        <w:rPr>
          <w:rFonts w:ascii="Tahoma" w:hAnsi="Tahoma" w:cs="Tahoma"/>
          <w:b/>
          <w:iCs/>
          <w:sz w:val="20"/>
          <w:szCs w:val="20"/>
        </w:rPr>
      </w:pPr>
      <w:r w:rsidRPr="00163FFE">
        <w:rPr>
          <w:rFonts w:ascii="Tahoma" w:eastAsia="Arial Narrow" w:hAnsi="Tahoma" w:cs="Tahoma"/>
          <w:sz w:val="20"/>
          <w:szCs w:val="20"/>
        </w:rPr>
        <w:t>W związku z ubieganiem się o udzielenie zamówienia publicznego pod nazwą</w:t>
      </w:r>
      <w:r w:rsidRPr="00163FFE">
        <w:rPr>
          <w:rFonts w:ascii="Tahoma" w:hAnsi="Tahoma" w:cs="Tahoma"/>
          <w:sz w:val="20"/>
          <w:szCs w:val="20"/>
        </w:rPr>
        <w:t xml:space="preserve">: </w:t>
      </w:r>
    </w:p>
    <w:p w14:paraId="6AC3E66C" w14:textId="77777777" w:rsidR="00925761" w:rsidRPr="00163FFE" w:rsidRDefault="00925761" w:rsidP="00925761">
      <w:pPr>
        <w:spacing w:after="0" w:line="240" w:lineRule="auto"/>
        <w:jc w:val="both"/>
        <w:rPr>
          <w:rFonts w:ascii="Tahoma" w:eastAsia="Arial Narrow" w:hAnsi="Tahoma" w:cs="Tahoma"/>
          <w:b/>
          <w:sz w:val="20"/>
          <w:szCs w:val="20"/>
        </w:rPr>
      </w:pPr>
      <w:r w:rsidRPr="00163FFE">
        <w:rPr>
          <w:rFonts w:ascii="Tahoma" w:eastAsia="Arial Narrow" w:hAnsi="Tahoma" w:cs="Tahoma"/>
          <w:b/>
          <w:sz w:val="20"/>
          <w:szCs w:val="20"/>
        </w:rPr>
        <w:t>„KOMPLEKSOWE UBEZPIECZENIE GMINY ZŁOCIENIEC”</w:t>
      </w:r>
    </w:p>
    <w:p w14:paraId="786BA934" w14:textId="7B03DB2E" w:rsidR="00925761" w:rsidRPr="003637AB" w:rsidRDefault="00925761" w:rsidP="00925761">
      <w:pPr>
        <w:spacing w:after="0" w:line="240" w:lineRule="auto"/>
        <w:jc w:val="both"/>
        <w:rPr>
          <w:rFonts w:ascii="Tahoma" w:eastAsia="Arial Narrow" w:hAnsi="Tahoma" w:cs="Tahoma"/>
          <w:bCs/>
          <w:sz w:val="20"/>
          <w:szCs w:val="20"/>
        </w:rPr>
      </w:pPr>
      <w:r w:rsidRPr="00163FFE">
        <w:rPr>
          <w:rFonts w:ascii="Tahoma" w:eastAsia="Arial Narrow" w:hAnsi="Tahoma" w:cs="Tahoma"/>
          <w:b/>
          <w:sz w:val="20"/>
          <w:szCs w:val="20"/>
        </w:rPr>
        <w:t xml:space="preserve">Nr sprawy: </w:t>
      </w:r>
      <w:r w:rsidR="00163FFE" w:rsidRPr="00163FFE">
        <w:rPr>
          <w:rFonts w:ascii="Tahoma" w:eastAsia="Arial Narrow" w:hAnsi="Tahoma" w:cs="Tahoma"/>
          <w:b/>
          <w:sz w:val="20"/>
          <w:szCs w:val="20"/>
        </w:rPr>
        <w:t>BZP.271.7.2025</w:t>
      </w:r>
    </w:p>
    <w:p w14:paraId="65125975" w14:textId="77777777" w:rsidR="00964442" w:rsidRPr="00964442" w:rsidRDefault="00964442" w:rsidP="00925761">
      <w:pPr>
        <w:spacing w:after="0" w:line="240" w:lineRule="auto"/>
        <w:rPr>
          <w:rFonts w:ascii="Tahoma" w:hAnsi="Tahoma" w:cs="Tahoma"/>
          <w:sz w:val="20"/>
          <w:szCs w:val="20"/>
        </w:rPr>
      </w:pPr>
    </w:p>
    <w:p w14:paraId="0E58B460" w14:textId="050D2A09" w:rsidR="00964442" w:rsidRPr="00925761" w:rsidRDefault="00964442" w:rsidP="00E200A3">
      <w:pPr>
        <w:spacing w:after="0" w:line="240" w:lineRule="auto"/>
        <w:ind w:left="-5"/>
        <w:rPr>
          <w:rFonts w:ascii="Tahoma" w:eastAsia="Arial Narrow" w:hAnsi="Tahoma" w:cs="Tahoma"/>
          <w:sz w:val="20"/>
          <w:szCs w:val="20"/>
        </w:rPr>
      </w:pPr>
      <w:r w:rsidRPr="00925761">
        <w:rPr>
          <w:rFonts w:ascii="Tahoma" w:eastAsia="Arial Narrow" w:hAnsi="Tahoma" w:cs="Tahoma"/>
          <w:sz w:val="20"/>
          <w:szCs w:val="20"/>
        </w:rPr>
        <w:t>oświadczam(y), co następuje:</w:t>
      </w:r>
    </w:p>
    <w:p w14:paraId="7C0C8463" w14:textId="77777777" w:rsidR="00964442" w:rsidRPr="00925761" w:rsidRDefault="00964442" w:rsidP="00E200A3">
      <w:pPr>
        <w:spacing w:after="0" w:line="240" w:lineRule="auto"/>
        <w:ind w:left="-5"/>
        <w:rPr>
          <w:rFonts w:ascii="Tahoma" w:eastAsia="Arial Narrow" w:hAnsi="Tahoma" w:cs="Tahoma"/>
          <w:sz w:val="20"/>
          <w:szCs w:val="20"/>
        </w:rPr>
      </w:pPr>
      <w:r w:rsidRPr="00925761">
        <w:rPr>
          <w:rFonts w:ascii="Tahoma" w:eastAsia="Arial Narrow" w:hAnsi="Tahoma" w:cs="Tahoma"/>
          <w:sz w:val="20"/>
          <w:szCs w:val="20"/>
        </w:rPr>
        <w:t>Zgodnie z dyspozycją określoną w art. 117 ust. 4 ustawy Pzp, poszczególne elementy zamówienia zostaną wykonane przez następujących Wykonawców:</w:t>
      </w:r>
    </w:p>
    <w:p w14:paraId="073FCF0B" w14:textId="3F287736" w:rsidR="00964442" w:rsidRPr="00925761" w:rsidRDefault="00964442" w:rsidP="00E200A3">
      <w:pPr>
        <w:numPr>
          <w:ilvl w:val="0"/>
          <w:numId w:val="83"/>
        </w:numPr>
        <w:spacing w:after="0" w:line="240" w:lineRule="auto"/>
        <w:ind w:hanging="10"/>
        <w:rPr>
          <w:rFonts w:ascii="Tahoma" w:hAnsi="Tahoma" w:cs="Tahoma"/>
          <w:sz w:val="20"/>
          <w:szCs w:val="20"/>
        </w:rPr>
      </w:pPr>
      <w:r w:rsidRPr="00925761">
        <w:rPr>
          <w:rFonts w:ascii="Tahoma" w:hAnsi="Tahoma" w:cs="Tahoma"/>
          <w:sz w:val="20"/>
          <w:szCs w:val="20"/>
        </w:rPr>
        <w:t xml:space="preserve">Wykonawca ............................................................................................................ </w:t>
      </w:r>
      <w:r w:rsidRPr="00925761">
        <w:rPr>
          <w:rFonts w:ascii="Tahoma" w:hAnsi="Tahoma" w:cs="Tahoma"/>
          <w:sz w:val="16"/>
          <w:szCs w:val="16"/>
        </w:rPr>
        <w:t>(nazwa i adres wykonawcy)</w:t>
      </w:r>
      <w:r w:rsidRPr="00925761">
        <w:rPr>
          <w:rFonts w:ascii="Tahoma" w:hAnsi="Tahoma" w:cs="Tahoma"/>
          <w:sz w:val="20"/>
          <w:szCs w:val="20"/>
        </w:rPr>
        <w:t xml:space="preserve"> zrealizuje następujące usługi:</w:t>
      </w:r>
    </w:p>
    <w:p w14:paraId="35F67CE3" w14:textId="3032F9E9" w:rsidR="00964442" w:rsidRPr="00925761" w:rsidRDefault="00964442" w:rsidP="00E200A3">
      <w:pPr>
        <w:spacing w:after="0" w:line="240" w:lineRule="auto"/>
        <w:ind w:left="-5"/>
        <w:rPr>
          <w:rFonts w:ascii="Tahoma" w:hAnsi="Tahoma" w:cs="Tahoma"/>
          <w:sz w:val="20"/>
          <w:szCs w:val="20"/>
        </w:rPr>
      </w:pPr>
      <w:r w:rsidRPr="00925761">
        <w:rPr>
          <w:rFonts w:ascii="Tahoma" w:hAnsi="Tahoma" w:cs="Tahoma"/>
          <w:sz w:val="20"/>
          <w:szCs w:val="20"/>
        </w:rPr>
        <w:t>......................................................................................................................................................................</w:t>
      </w:r>
    </w:p>
    <w:p w14:paraId="7966F860" w14:textId="7E049D59" w:rsidR="00B027D5" w:rsidRPr="00925761" w:rsidRDefault="00B027D5" w:rsidP="00E200A3">
      <w:pPr>
        <w:spacing w:after="0" w:line="240" w:lineRule="auto"/>
        <w:ind w:left="-5"/>
        <w:rPr>
          <w:rFonts w:ascii="Tahoma" w:hAnsi="Tahoma" w:cs="Tahoma"/>
          <w:sz w:val="20"/>
          <w:szCs w:val="20"/>
        </w:rPr>
      </w:pPr>
      <w:r w:rsidRPr="00925761">
        <w:rPr>
          <w:rFonts w:ascii="Tahoma" w:hAnsi="Tahoma" w:cs="Tahoma"/>
          <w:sz w:val="20"/>
          <w:szCs w:val="20"/>
        </w:rPr>
        <w:t>......................................................................................................................................................................</w:t>
      </w:r>
    </w:p>
    <w:p w14:paraId="477657CA" w14:textId="0E722E8F" w:rsidR="00964442" w:rsidRPr="00925761" w:rsidRDefault="00964442" w:rsidP="00E200A3">
      <w:pPr>
        <w:numPr>
          <w:ilvl w:val="0"/>
          <w:numId w:val="83"/>
        </w:numPr>
        <w:spacing w:after="0" w:line="240" w:lineRule="auto"/>
        <w:ind w:hanging="10"/>
        <w:rPr>
          <w:rFonts w:ascii="Tahoma" w:hAnsi="Tahoma" w:cs="Tahoma"/>
          <w:sz w:val="20"/>
          <w:szCs w:val="20"/>
        </w:rPr>
      </w:pPr>
      <w:r w:rsidRPr="00925761">
        <w:rPr>
          <w:rFonts w:ascii="Tahoma" w:hAnsi="Tahoma" w:cs="Tahoma"/>
          <w:sz w:val="20"/>
          <w:szCs w:val="20"/>
        </w:rPr>
        <w:t xml:space="preserve">Wykonawca ............................................................................................................ </w:t>
      </w:r>
      <w:r w:rsidRPr="00925761">
        <w:rPr>
          <w:rFonts w:ascii="Tahoma" w:hAnsi="Tahoma" w:cs="Tahoma"/>
          <w:sz w:val="16"/>
          <w:szCs w:val="16"/>
        </w:rPr>
        <w:t xml:space="preserve">(nazwa i adres wykonawcy) </w:t>
      </w:r>
      <w:r w:rsidRPr="00925761">
        <w:rPr>
          <w:rFonts w:ascii="Tahoma" w:hAnsi="Tahoma" w:cs="Tahoma"/>
          <w:sz w:val="20"/>
          <w:szCs w:val="20"/>
        </w:rPr>
        <w:t>zrealizuje następujące usługi:</w:t>
      </w:r>
    </w:p>
    <w:p w14:paraId="2212AFBC" w14:textId="09BCEF3F" w:rsidR="00964442" w:rsidRPr="00925761" w:rsidRDefault="00964442" w:rsidP="00E200A3">
      <w:pPr>
        <w:spacing w:after="0" w:line="240" w:lineRule="auto"/>
        <w:ind w:left="-5"/>
        <w:rPr>
          <w:rFonts w:ascii="Tahoma" w:hAnsi="Tahoma" w:cs="Tahoma"/>
          <w:sz w:val="20"/>
          <w:szCs w:val="20"/>
        </w:rPr>
      </w:pPr>
      <w:r w:rsidRPr="00925761">
        <w:rPr>
          <w:rFonts w:ascii="Tahoma" w:hAnsi="Tahoma" w:cs="Tahoma"/>
          <w:sz w:val="20"/>
          <w:szCs w:val="20"/>
        </w:rPr>
        <w:t>......................................................................................................................................................................</w:t>
      </w:r>
    </w:p>
    <w:p w14:paraId="56E83492" w14:textId="50516D81" w:rsidR="00B027D5" w:rsidRPr="00925761" w:rsidRDefault="00B027D5" w:rsidP="00E200A3">
      <w:pPr>
        <w:spacing w:after="0" w:line="240" w:lineRule="auto"/>
        <w:ind w:left="-5"/>
        <w:rPr>
          <w:rFonts w:ascii="Tahoma" w:hAnsi="Tahoma" w:cs="Tahoma"/>
          <w:sz w:val="20"/>
          <w:szCs w:val="20"/>
        </w:rPr>
      </w:pPr>
      <w:r w:rsidRPr="00925761">
        <w:rPr>
          <w:rFonts w:ascii="Tahoma" w:hAnsi="Tahoma" w:cs="Tahoma"/>
          <w:sz w:val="20"/>
          <w:szCs w:val="20"/>
        </w:rPr>
        <w:t>......................................................................................................................................................................</w:t>
      </w:r>
    </w:p>
    <w:p w14:paraId="7D468A53" w14:textId="56253B8C" w:rsidR="00964442" w:rsidRPr="00925761" w:rsidRDefault="00964442" w:rsidP="00E200A3">
      <w:pPr>
        <w:numPr>
          <w:ilvl w:val="0"/>
          <w:numId w:val="83"/>
        </w:numPr>
        <w:spacing w:after="0" w:line="240" w:lineRule="auto"/>
        <w:ind w:hanging="10"/>
        <w:rPr>
          <w:rFonts w:ascii="Tahoma" w:hAnsi="Tahoma" w:cs="Tahoma"/>
          <w:sz w:val="20"/>
          <w:szCs w:val="20"/>
        </w:rPr>
      </w:pPr>
      <w:r w:rsidRPr="00925761">
        <w:rPr>
          <w:rFonts w:ascii="Tahoma" w:hAnsi="Tahoma" w:cs="Tahoma"/>
          <w:sz w:val="20"/>
          <w:szCs w:val="20"/>
        </w:rPr>
        <w:t xml:space="preserve">Wykonawca ............................................................................................................ </w:t>
      </w:r>
      <w:r w:rsidRPr="00925761">
        <w:rPr>
          <w:rFonts w:ascii="Tahoma" w:hAnsi="Tahoma" w:cs="Tahoma"/>
          <w:sz w:val="16"/>
          <w:szCs w:val="16"/>
        </w:rPr>
        <w:t xml:space="preserve">(nazwa i adres wykonawcy) </w:t>
      </w:r>
      <w:r w:rsidRPr="00925761">
        <w:rPr>
          <w:rFonts w:ascii="Tahoma" w:hAnsi="Tahoma" w:cs="Tahoma"/>
          <w:sz w:val="20"/>
          <w:szCs w:val="20"/>
        </w:rPr>
        <w:t>zrealizuje następujące usługi:</w:t>
      </w:r>
    </w:p>
    <w:p w14:paraId="41E84BB2" w14:textId="49F2FC11" w:rsidR="0014520C" w:rsidRPr="00925761" w:rsidRDefault="00964442" w:rsidP="00E200A3">
      <w:pPr>
        <w:spacing w:after="0" w:line="240" w:lineRule="auto"/>
        <w:ind w:left="-5"/>
        <w:rPr>
          <w:rFonts w:ascii="Tahoma" w:hAnsi="Tahoma" w:cs="Tahoma"/>
          <w:sz w:val="20"/>
          <w:szCs w:val="20"/>
        </w:rPr>
      </w:pPr>
      <w:r w:rsidRPr="00925761">
        <w:rPr>
          <w:rFonts w:ascii="Tahoma" w:hAnsi="Tahoma" w:cs="Tahoma"/>
          <w:sz w:val="20"/>
          <w:szCs w:val="20"/>
        </w:rPr>
        <w:t>......................................................................................................................................................................</w:t>
      </w:r>
    </w:p>
    <w:p w14:paraId="22EFDE43" w14:textId="77777777" w:rsidR="00B027D5" w:rsidRPr="00925761" w:rsidRDefault="00B027D5" w:rsidP="00E200A3">
      <w:pPr>
        <w:spacing w:after="0" w:line="240" w:lineRule="auto"/>
        <w:ind w:left="-5"/>
        <w:rPr>
          <w:rFonts w:ascii="Tahoma" w:hAnsi="Tahoma" w:cs="Tahoma"/>
          <w:sz w:val="20"/>
          <w:szCs w:val="20"/>
        </w:rPr>
      </w:pPr>
      <w:r w:rsidRPr="00925761">
        <w:rPr>
          <w:rFonts w:ascii="Tahoma" w:hAnsi="Tahoma" w:cs="Tahoma"/>
          <w:sz w:val="20"/>
          <w:szCs w:val="20"/>
        </w:rPr>
        <w:t>......................................................................................................................................................................</w:t>
      </w:r>
    </w:p>
    <w:p w14:paraId="3B901E86" w14:textId="77777777" w:rsidR="00B027D5" w:rsidRPr="00964442" w:rsidRDefault="00B027D5" w:rsidP="00E200A3">
      <w:pPr>
        <w:spacing w:after="0" w:line="240" w:lineRule="auto"/>
        <w:ind w:left="-5"/>
      </w:pPr>
    </w:p>
    <w:bookmarkEnd w:id="61"/>
    <w:p w14:paraId="3AEB8DC0" w14:textId="77777777" w:rsidR="00624382" w:rsidRDefault="00624382" w:rsidP="00E200A3">
      <w:pPr>
        <w:spacing w:after="0" w:line="240" w:lineRule="auto"/>
        <w:rPr>
          <w:rFonts w:ascii="Tahoma" w:hAnsi="Tahoma" w:cs="Tahoma"/>
        </w:rPr>
      </w:pPr>
    </w:p>
    <w:p w14:paraId="470B6A64" w14:textId="77777777" w:rsidR="0044576C" w:rsidRDefault="0044576C" w:rsidP="00E200A3">
      <w:pPr>
        <w:spacing w:after="0" w:line="240" w:lineRule="auto"/>
        <w:rPr>
          <w:rFonts w:ascii="Tahoma" w:hAnsi="Tahoma" w:cs="Tahoma"/>
        </w:rPr>
      </w:pPr>
    </w:p>
    <w:p w14:paraId="6134F1E8" w14:textId="77777777" w:rsidR="0044576C" w:rsidRDefault="0044576C" w:rsidP="00E200A3">
      <w:pPr>
        <w:spacing w:after="0" w:line="240" w:lineRule="auto"/>
        <w:rPr>
          <w:rFonts w:ascii="Tahoma" w:hAnsi="Tahoma" w:cs="Tahoma"/>
        </w:rPr>
      </w:pPr>
    </w:p>
    <w:p w14:paraId="46C8797B" w14:textId="77777777" w:rsidR="0044576C" w:rsidRDefault="0044576C" w:rsidP="00E200A3">
      <w:pPr>
        <w:spacing w:after="0" w:line="240" w:lineRule="auto"/>
        <w:rPr>
          <w:rFonts w:ascii="Tahoma" w:hAnsi="Tahoma" w:cs="Tahoma"/>
        </w:rPr>
      </w:pPr>
    </w:p>
    <w:p w14:paraId="71E06D3C" w14:textId="77777777" w:rsidR="0044576C" w:rsidRDefault="0044576C" w:rsidP="00E200A3">
      <w:pPr>
        <w:spacing w:after="0" w:line="240" w:lineRule="auto"/>
        <w:rPr>
          <w:rFonts w:ascii="Tahoma" w:hAnsi="Tahoma" w:cs="Tahoma"/>
        </w:rPr>
        <w:sectPr w:rsidR="0044576C" w:rsidSect="002F7244">
          <w:pgSz w:w="11906" w:h="16838"/>
          <w:pgMar w:top="1077" w:right="907" w:bottom="1134" w:left="907" w:header="709" w:footer="709" w:gutter="0"/>
          <w:cols w:space="708"/>
          <w:titlePg/>
          <w:docGrid w:linePitch="360"/>
        </w:sectPr>
      </w:pPr>
    </w:p>
    <w:p w14:paraId="49CB9580" w14:textId="77777777" w:rsidR="00624382" w:rsidRPr="004131B1" w:rsidRDefault="00624382" w:rsidP="00E200A3">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62"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62"/>
    <w:p w14:paraId="4E7E04F4" w14:textId="77777777" w:rsidR="00925761" w:rsidRDefault="00925761" w:rsidP="00E200A3">
      <w:pPr>
        <w:spacing w:after="0" w:line="240" w:lineRule="auto"/>
        <w:jc w:val="center"/>
        <w:rPr>
          <w:rFonts w:ascii="Tahoma" w:hAnsi="Tahoma" w:cs="Tahoma"/>
          <w:sz w:val="20"/>
          <w:szCs w:val="20"/>
          <w:u w:val="single"/>
        </w:rPr>
      </w:pPr>
    </w:p>
    <w:p w14:paraId="77B3E65A" w14:textId="77777777" w:rsidR="00925761" w:rsidRDefault="00107C7E" w:rsidP="00E200A3">
      <w:pPr>
        <w:spacing w:after="0" w:line="240" w:lineRule="auto"/>
        <w:jc w:val="center"/>
        <w:rPr>
          <w:rFonts w:ascii="Tahoma" w:hAnsi="Tahoma" w:cs="Tahoma"/>
          <w:b/>
          <w:sz w:val="20"/>
          <w:szCs w:val="20"/>
        </w:rPr>
      </w:pPr>
      <w:r w:rsidRPr="003F286F">
        <w:rPr>
          <w:rFonts w:ascii="Tahoma" w:hAnsi="Tahoma" w:cs="Tahoma"/>
          <w:b/>
          <w:sz w:val="20"/>
          <w:szCs w:val="20"/>
        </w:rPr>
        <w:t>PROJEKTOWANE POSTANOWIENIA UMOWY W SPRAWIE ZAMÓWIENIA PUBLICZNEGO</w:t>
      </w:r>
    </w:p>
    <w:p w14:paraId="700DA18E" w14:textId="7EBCAAC3" w:rsidR="00107C7E" w:rsidRPr="00CB25FD" w:rsidRDefault="00925761" w:rsidP="00E200A3">
      <w:pPr>
        <w:spacing w:after="0" w:line="240" w:lineRule="auto"/>
        <w:jc w:val="center"/>
        <w:rPr>
          <w:rFonts w:ascii="Tahoma" w:hAnsi="Tahoma" w:cs="Tahoma"/>
          <w:b/>
          <w:sz w:val="20"/>
          <w:szCs w:val="20"/>
          <w:highlight w:val="yellow"/>
        </w:rPr>
      </w:pPr>
      <w:r>
        <w:rPr>
          <w:rFonts w:ascii="Tahoma" w:hAnsi="Tahoma" w:cs="Tahoma"/>
          <w:b/>
          <w:sz w:val="20"/>
          <w:szCs w:val="20"/>
        </w:rPr>
        <w:t>-</w:t>
      </w:r>
      <w:r w:rsidR="00107C7E" w:rsidRPr="004131B1">
        <w:rPr>
          <w:rFonts w:ascii="Tahoma" w:hAnsi="Tahoma" w:cs="Tahoma"/>
          <w:b/>
          <w:sz w:val="20"/>
          <w:szCs w:val="20"/>
        </w:rPr>
        <w:t xml:space="preserve"> </w:t>
      </w:r>
      <w:r w:rsidR="00107C7E" w:rsidRPr="00925761">
        <w:rPr>
          <w:rFonts w:ascii="Tahoma" w:hAnsi="Tahoma" w:cs="Tahoma"/>
          <w:b/>
          <w:sz w:val="20"/>
          <w:szCs w:val="20"/>
        </w:rPr>
        <w:t>część I Zamówienia</w:t>
      </w:r>
      <w:r w:rsidRPr="00925761">
        <w:rPr>
          <w:rFonts w:ascii="Tahoma" w:hAnsi="Tahoma" w:cs="Tahoma"/>
          <w:b/>
          <w:sz w:val="20"/>
          <w:szCs w:val="20"/>
        </w:rPr>
        <w:t xml:space="preserve"> -</w:t>
      </w:r>
    </w:p>
    <w:p w14:paraId="609B3A03" w14:textId="77777777" w:rsidR="00925761" w:rsidRPr="002C25B3" w:rsidRDefault="00925761" w:rsidP="00E200A3">
      <w:pPr>
        <w:spacing w:after="0" w:line="240" w:lineRule="auto"/>
        <w:jc w:val="both"/>
        <w:rPr>
          <w:rFonts w:ascii="Tahoma" w:eastAsia="Aptos" w:hAnsi="Tahoma" w:cs="Tahoma"/>
          <w:sz w:val="20"/>
          <w:szCs w:val="20"/>
          <w:highlight w:val="yellow"/>
        </w:rPr>
      </w:pPr>
      <w:bookmarkStart w:id="63" w:name="_Hlk174708451"/>
    </w:p>
    <w:p w14:paraId="2B9D48BC" w14:textId="26F00276" w:rsidR="00B94D54" w:rsidRPr="002C25B3" w:rsidRDefault="00B94D54" w:rsidP="00E200A3">
      <w:pPr>
        <w:spacing w:after="0" w:line="240" w:lineRule="auto"/>
        <w:jc w:val="both"/>
        <w:rPr>
          <w:rFonts w:ascii="Tahoma" w:eastAsia="Aptos" w:hAnsi="Tahoma" w:cs="Tahoma"/>
          <w:sz w:val="20"/>
          <w:szCs w:val="20"/>
        </w:rPr>
      </w:pPr>
      <w:r w:rsidRPr="002C25B3">
        <w:rPr>
          <w:rFonts w:ascii="Tahoma" w:eastAsia="Aptos" w:hAnsi="Tahoma" w:cs="Tahoma"/>
          <w:sz w:val="20"/>
          <w:szCs w:val="20"/>
        </w:rPr>
        <w:t>Zawarta pomiędzy ……………….….…… reprezentowanym przez:</w:t>
      </w:r>
    </w:p>
    <w:p w14:paraId="4BFC236C" w14:textId="77777777" w:rsidR="00B94D54" w:rsidRPr="002C25B3" w:rsidRDefault="00B94D54" w:rsidP="00E200A3">
      <w:pPr>
        <w:numPr>
          <w:ilvl w:val="0"/>
          <w:numId w:val="78"/>
        </w:numPr>
        <w:spacing w:after="0" w:line="240" w:lineRule="auto"/>
        <w:ind w:left="992" w:hanging="357"/>
        <w:jc w:val="both"/>
        <w:rPr>
          <w:rFonts w:ascii="Tahoma" w:eastAsia="Aptos" w:hAnsi="Tahoma" w:cs="Tahoma"/>
          <w:sz w:val="20"/>
          <w:szCs w:val="20"/>
        </w:rPr>
      </w:pPr>
      <w:r w:rsidRPr="002C25B3">
        <w:rPr>
          <w:rFonts w:ascii="Tahoma" w:eastAsia="Aptos" w:hAnsi="Tahoma" w:cs="Tahoma"/>
          <w:sz w:val="20"/>
          <w:szCs w:val="20"/>
        </w:rPr>
        <w:t>......................................................................................................................</w:t>
      </w:r>
    </w:p>
    <w:p w14:paraId="22E7B8E2" w14:textId="77777777" w:rsidR="00B94D54" w:rsidRPr="002C25B3" w:rsidRDefault="00B94D54" w:rsidP="00E200A3">
      <w:pPr>
        <w:numPr>
          <w:ilvl w:val="0"/>
          <w:numId w:val="78"/>
        </w:numPr>
        <w:spacing w:after="0" w:line="240" w:lineRule="auto"/>
        <w:ind w:left="992" w:hanging="357"/>
        <w:jc w:val="both"/>
        <w:rPr>
          <w:rFonts w:ascii="Tahoma" w:eastAsia="Aptos" w:hAnsi="Tahoma" w:cs="Tahoma"/>
          <w:sz w:val="20"/>
          <w:szCs w:val="20"/>
        </w:rPr>
      </w:pPr>
      <w:r w:rsidRPr="002C25B3">
        <w:rPr>
          <w:rFonts w:ascii="Tahoma" w:eastAsia="Aptos" w:hAnsi="Tahoma" w:cs="Tahoma"/>
          <w:sz w:val="20"/>
          <w:szCs w:val="20"/>
        </w:rPr>
        <w:t>......................................................................................................................</w:t>
      </w:r>
    </w:p>
    <w:p w14:paraId="2EAC76FE" w14:textId="77777777" w:rsidR="00B94D54" w:rsidRPr="002C25B3" w:rsidRDefault="00B94D54" w:rsidP="00E200A3">
      <w:pPr>
        <w:spacing w:after="0" w:line="240" w:lineRule="auto"/>
        <w:jc w:val="both"/>
        <w:rPr>
          <w:rFonts w:ascii="Tahoma" w:eastAsia="Aptos" w:hAnsi="Tahoma" w:cs="Tahoma"/>
          <w:sz w:val="20"/>
          <w:szCs w:val="20"/>
        </w:rPr>
      </w:pPr>
      <w:r w:rsidRPr="002C25B3">
        <w:rPr>
          <w:rFonts w:ascii="Tahoma" w:eastAsia="Aptos" w:hAnsi="Tahoma" w:cs="Tahoma"/>
          <w:sz w:val="20"/>
          <w:szCs w:val="20"/>
        </w:rPr>
        <w:t>zwanym dalej Zamawiającym</w:t>
      </w:r>
    </w:p>
    <w:p w14:paraId="527C6CDD" w14:textId="77777777" w:rsidR="00C518C8" w:rsidRPr="00925761" w:rsidRDefault="00C518C8" w:rsidP="00E200A3">
      <w:pPr>
        <w:spacing w:after="0" w:line="240" w:lineRule="auto"/>
        <w:jc w:val="both"/>
        <w:rPr>
          <w:rFonts w:ascii="Tahoma" w:eastAsia="Aptos" w:hAnsi="Tahoma" w:cs="Tahoma"/>
          <w:color w:val="FF0000"/>
          <w:sz w:val="20"/>
          <w:szCs w:val="20"/>
        </w:rPr>
      </w:pPr>
    </w:p>
    <w:bookmarkEnd w:id="63"/>
    <w:p w14:paraId="46500B99" w14:textId="77777777" w:rsidR="00107C7E" w:rsidRDefault="00107C7E" w:rsidP="00E200A3">
      <w:pPr>
        <w:spacing w:after="0" w:line="240" w:lineRule="auto"/>
        <w:jc w:val="center"/>
        <w:rPr>
          <w:rFonts w:ascii="Tahoma" w:hAnsi="Tahoma" w:cs="Tahoma"/>
          <w:sz w:val="20"/>
          <w:szCs w:val="20"/>
        </w:rPr>
      </w:pPr>
      <w:r w:rsidRPr="004131B1">
        <w:rPr>
          <w:rFonts w:ascii="Tahoma" w:hAnsi="Tahoma" w:cs="Tahoma"/>
          <w:sz w:val="20"/>
          <w:szCs w:val="20"/>
        </w:rPr>
        <w:t>a</w:t>
      </w:r>
    </w:p>
    <w:p w14:paraId="15238914" w14:textId="77777777" w:rsidR="00C518C8" w:rsidRPr="004131B1" w:rsidRDefault="00C518C8" w:rsidP="00E200A3">
      <w:pPr>
        <w:spacing w:after="0" w:line="240" w:lineRule="auto"/>
        <w:jc w:val="center"/>
        <w:rPr>
          <w:rFonts w:ascii="Tahoma" w:hAnsi="Tahoma" w:cs="Tahoma"/>
          <w:sz w:val="20"/>
          <w:szCs w:val="20"/>
        </w:rPr>
      </w:pPr>
    </w:p>
    <w:p w14:paraId="07D9C29B" w14:textId="77777777" w:rsidR="00107C7E" w:rsidRPr="004131B1" w:rsidRDefault="00107C7E" w:rsidP="00E200A3">
      <w:pPr>
        <w:spacing w:after="0" w:line="240" w:lineRule="auto"/>
        <w:jc w:val="both"/>
        <w:rPr>
          <w:rFonts w:ascii="Tahoma" w:hAnsi="Tahoma" w:cs="Tahoma"/>
          <w:sz w:val="20"/>
          <w:szCs w:val="20"/>
        </w:rPr>
      </w:pPr>
      <w:r w:rsidRPr="004131B1">
        <w:rPr>
          <w:rFonts w:ascii="Tahoma" w:hAnsi="Tahoma" w:cs="Tahoma"/>
          <w:sz w:val="20"/>
          <w:szCs w:val="20"/>
        </w:rPr>
        <w:t>......................................................................................................................................................</w:t>
      </w:r>
    </w:p>
    <w:p w14:paraId="480B6C81" w14:textId="77777777" w:rsidR="00107C7E" w:rsidRPr="004131B1" w:rsidRDefault="00107C7E" w:rsidP="00E200A3">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94E738A" w14:textId="77777777" w:rsidR="00107C7E" w:rsidRPr="004131B1" w:rsidRDefault="00107C7E" w:rsidP="00E200A3">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1B37DCD" w14:textId="77777777" w:rsidR="00107C7E" w:rsidRPr="004131B1" w:rsidRDefault="00107C7E" w:rsidP="00E200A3">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6DEE074C" w14:textId="77777777" w:rsidR="00107C7E" w:rsidRPr="004131B1" w:rsidRDefault="00107C7E" w:rsidP="00E200A3">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5F9AE90A" w14:textId="0C1AFF04" w:rsidR="00107C7E" w:rsidRPr="004131B1" w:rsidRDefault="00107C7E" w:rsidP="00E200A3">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Pr="00C220BC">
        <w:rPr>
          <w:rFonts w:ascii="Tahoma" w:eastAsia="Times New Roman" w:hAnsi="Tahoma" w:cs="Tahoma"/>
          <w:sz w:val="20"/>
          <w:szCs w:val="20"/>
          <w:lang w:eastAsia="pl-PL"/>
        </w:rPr>
        <w:t xml:space="preserve">ustawy z dnia 11 września 2019 r. - Prawo zamówień </w:t>
      </w:r>
      <w:r w:rsidRPr="00925761">
        <w:rPr>
          <w:rFonts w:ascii="Tahoma" w:eastAsia="Times New Roman" w:hAnsi="Tahoma" w:cs="Tahoma"/>
          <w:sz w:val="20"/>
          <w:szCs w:val="20"/>
          <w:lang w:eastAsia="pl-PL"/>
        </w:rPr>
        <w:t>publicznych (</w:t>
      </w:r>
      <w:r w:rsidRPr="00925761">
        <w:rPr>
          <w:rFonts w:ascii="Tahoma" w:hAnsi="Tahoma" w:cs="Tahoma"/>
          <w:sz w:val="20"/>
          <w:szCs w:val="20"/>
        </w:rPr>
        <w:t xml:space="preserve">Dz.U. </w:t>
      </w:r>
      <w:r w:rsidR="00CF655B" w:rsidRPr="00925761">
        <w:rPr>
          <w:rFonts w:ascii="Tahoma" w:eastAsia="Times New Roman" w:hAnsi="Tahoma" w:cs="Tahoma"/>
          <w:sz w:val="20"/>
          <w:szCs w:val="20"/>
          <w:lang w:eastAsia="pl-PL"/>
        </w:rPr>
        <w:t>z 202</w:t>
      </w:r>
      <w:r w:rsidR="004749E4" w:rsidRPr="00925761">
        <w:rPr>
          <w:rFonts w:ascii="Tahoma" w:eastAsia="Times New Roman" w:hAnsi="Tahoma" w:cs="Tahoma"/>
          <w:sz w:val="20"/>
          <w:szCs w:val="20"/>
          <w:lang w:eastAsia="pl-PL"/>
        </w:rPr>
        <w:t>4</w:t>
      </w:r>
      <w:r w:rsidR="00CF655B" w:rsidRPr="00925761">
        <w:rPr>
          <w:rFonts w:ascii="Tahoma" w:eastAsia="Times New Roman" w:hAnsi="Tahoma" w:cs="Tahoma"/>
          <w:sz w:val="20"/>
          <w:szCs w:val="20"/>
          <w:lang w:eastAsia="pl-PL"/>
        </w:rPr>
        <w:t xml:space="preserve"> r. poz. </w:t>
      </w:r>
      <w:r w:rsidR="00902952" w:rsidRPr="00925761">
        <w:rPr>
          <w:rFonts w:ascii="Tahoma" w:eastAsia="Times New Roman" w:hAnsi="Tahoma" w:cs="Tahoma"/>
          <w:sz w:val="20"/>
          <w:szCs w:val="20"/>
          <w:lang w:eastAsia="pl-PL"/>
        </w:rPr>
        <w:t>1</w:t>
      </w:r>
      <w:r w:rsidR="004749E4" w:rsidRPr="00925761">
        <w:rPr>
          <w:rFonts w:ascii="Tahoma" w:eastAsia="Times New Roman" w:hAnsi="Tahoma" w:cs="Tahoma"/>
          <w:sz w:val="20"/>
          <w:szCs w:val="20"/>
          <w:lang w:eastAsia="pl-PL"/>
        </w:rPr>
        <w:t>320</w:t>
      </w:r>
      <w:r w:rsidR="000122F5" w:rsidRPr="00925761">
        <w:rPr>
          <w:rFonts w:ascii="Tahoma" w:hAnsi="Tahoma" w:cs="Tahoma"/>
          <w:sz w:val="20"/>
          <w:szCs w:val="20"/>
        </w:rPr>
        <w:t>)</w:t>
      </w:r>
      <w:r w:rsidRPr="00925761">
        <w:rPr>
          <w:rFonts w:ascii="Tahoma" w:hAnsi="Tahoma" w:cs="Tahoma"/>
          <w:sz w:val="20"/>
          <w:szCs w:val="20"/>
        </w:rPr>
        <w:t>, zwanej</w:t>
      </w:r>
      <w:r w:rsidRPr="00C73A77">
        <w:rPr>
          <w:rFonts w:ascii="Tahoma" w:hAnsi="Tahoma" w:cs="Tahoma"/>
          <w:sz w:val="20"/>
          <w:szCs w:val="20"/>
        </w:rPr>
        <w:t xml:space="preserve"> </w:t>
      </w:r>
      <w:r w:rsidRPr="00C73A77">
        <w:rPr>
          <w:rFonts w:ascii="Tahoma" w:hAnsi="Tahoma" w:cs="Tahoma"/>
          <w:bCs/>
          <w:sz w:val="20"/>
          <w:szCs w:val="20"/>
        </w:rPr>
        <w:t xml:space="preserve">dalej Ustawą PZP, </w:t>
      </w:r>
      <w:r w:rsidRPr="00C73A77">
        <w:rPr>
          <w:rFonts w:ascii="Tahoma" w:hAnsi="Tahoma" w:cs="Tahoma"/>
          <w:sz w:val="20"/>
          <w:szCs w:val="20"/>
        </w:rPr>
        <w:t>w trybie podstawowym, przy udziale Maximus Broker sp. z o.o. - pełnomocnika Zamawiającego działającego na podstawie pełnomocnictwa, została zawarta umowa o następującej</w:t>
      </w:r>
      <w:r w:rsidRPr="004131B1">
        <w:rPr>
          <w:rFonts w:ascii="Tahoma" w:hAnsi="Tahoma" w:cs="Tahoma"/>
          <w:sz w:val="20"/>
          <w:szCs w:val="20"/>
        </w:rPr>
        <w:t xml:space="preserve"> treści:</w:t>
      </w:r>
    </w:p>
    <w:p w14:paraId="54EB1D57" w14:textId="77777777" w:rsidR="00107C7E" w:rsidRPr="004131B1" w:rsidRDefault="00107C7E" w:rsidP="00E200A3">
      <w:pPr>
        <w:spacing w:after="0" w:line="240" w:lineRule="auto"/>
        <w:jc w:val="center"/>
        <w:rPr>
          <w:rFonts w:ascii="Tahoma" w:hAnsi="Tahoma" w:cs="Tahoma"/>
          <w:sz w:val="20"/>
          <w:szCs w:val="20"/>
        </w:rPr>
      </w:pPr>
    </w:p>
    <w:p w14:paraId="5AD18458" w14:textId="77777777" w:rsidR="00107C7E" w:rsidRPr="004131B1" w:rsidRDefault="00107C7E" w:rsidP="00E200A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32CF19D5" w14:textId="60CE31B2" w:rsidR="00107C7E" w:rsidRPr="00C518C8" w:rsidRDefault="00107C7E" w:rsidP="00E200A3">
      <w:pPr>
        <w:spacing w:after="0" w:line="240" w:lineRule="auto"/>
        <w:jc w:val="both"/>
        <w:rPr>
          <w:rFonts w:ascii="Tahoma" w:hAnsi="Tahoma" w:cs="Tahoma"/>
          <w:sz w:val="20"/>
          <w:szCs w:val="20"/>
        </w:rPr>
      </w:pPr>
      <w:r w:rsidRPr="004131B1">
        <w:rPr>
          <w:rFonts w:ascii="Tahoma" w:hAnsi="Tahoma" w:cs="Tahoma"/>
          <w:sz w:val="20"/>
          <w:szCs w:val="20"/>
        </w:rPr>
        <w:t xml:space="preserve">Wykonawca </w:t>
      </w:r>
      <w:r w:rsidRPr="00C518C8">
        <w:rPr>
          <w:rFonts w:ascii="Tahoma" w:hAnsi="Tahoma" w:cs="Tahoma"/>
          <w:sz w:val="20"/>
          <w:szCs w:val="20"/>
        </w:rPr>
        <w:t>przyjmuje do ubezpieczenia mienie i odpowiedzialność Zamawiającego określone w Specyfikacji Warunków Zamówienia, zwanej dalej SWZ, zgodnie z warunkami oferty z dnia</w:t>
      </w:r>
      <w:r w:rsidR="00C518C8" w:rsidRPr="00C518C8">
        <w:rPr>
          <w:rFonts w:ascii="Tahoma" w:hAnsi="Tahoma" w:cs="Tahoma"/>
          <w:sz w:val="20"/>
          <w:szCs w:val="20"/>
        </w:rPr>
        <w:t xml:space="preserve"> </w:t>
      </w:r>
      <w:r w:rsidRPr="00C518C8">
        <w:rPr>
          <w:rFonts w:ascii="Tahoma" w:hAnsi="Tahoma" w:cs="Tahoma"/>
          <w:sz w:val="20"/>
          <w:szCs w:val="20"/>
        </w:rPr>
        <w:t>…………………. złożonej w postępowaniu o udzielnie zamówienia publicznego na UBEZPIECZENIE</w:t>
      </w:r>
      <w:r w:rsidR="00C518C8" w:rsidRPr="00C518C8">
        <w:rPr>
          <w:rFonts w:ascii="Tahoma" w:hAnsi="Tahoma" w:cs="Tahoma"/>
          <w:sz w:val="20"/>
          <w:szCs w:val="20"/>
        </w:rPr>
        <w:t xml:space="preserve"> MIENIA I ODPOWIEDZIALNOŚCI ZAMAWIAJĄCEGO, </w:t>
      </w:r>
      <w:r w:rsidRPr="00C518C8">
        <w:rPr>
          <w:rFonts w:ascii="Tahoma" w:hAnsi="Tahoma" w:cs="Tahoma"/>
          <w:sz w:val="20"/>
          <w:szCs w:val="20"/>
        </w:rPr>
        <w:t xml:space="preserve"> w ramach następujących ubezpieczeń: </w:t>
      </w:r>
    </w:p>
    <w:p w14:paraId="4E1ECF81" w14:textId="1580AECC" w:rsidR="00107C7E" w:rsidRPr="00C518C8" w:rsidRDefault="003B41A6" w:rsidP="003B41A6">
      <w:pPr>
        <w:spacing w:after="0" w:line="240" w:lineRule="auto"/>
        <w:ind w:left="426"/>
        <w:jc w:val="both"/>
        <w:rPr>
          <w:rFonts w:ascii="Tahoma" w:hAnsi="Tahoma" w:cs="Tahoma"/>
          <w:sz w:val="20"/>
          <w:szCs w:val="20"/>
        </w:rPr>
      </w:pPr>
      <w:r>
        <w:rPr>
          <w:rFonts w:ascii="Tahoma" w:hAnsi="Tahoma" w:cs="Tahoma"/>
          <w:sz w:val="20"/>
          <w:szCs w:val="20"/>
        </w:rPr>
        <w:t xml:space="preserve">- </w:t>
      </w:r>
      <w:r w:rsidR="00107C7E" w:rsidRPr="00C518C8">
        <w:rPr>
          <w:rFonts w:ascii="Tahoma" w:hAnsi="Tahoma" w:cs="Tahoma"/>
          <w:sz w:val="20"/>
          <w:szCs w:val="20"/>
        </w:rPr>
        <w:t xml:space="preserve">mienia od wszystkich ryzyk, </w:t>
      </w:r>
    </w:p>
    <w:p w14:paraId="0F0B5A83" w14:textId="1C63E679" w:rsidR="00107C7E" w:rsidRPr="00C518C8" w:rsidRDefault="003B41A6" w:rsidP="003B41A6">
      <w:pPr>
        <w:spacing w:after="0" w:line="240" w:lineRule="auto"/>
        <w:ind w:left="426"/>
        <w:jc w:val="both"/>
        <w:rPr>
          <w:rFonts w:ascii="Tahoma" w:hAnsi="Tahoma" w:cs="Tahoma"/>
          <w:sz w:val="20"/>
          <w:szCs w:val="20"/>
        </w:rPr>
      </w:pPr>
      <w:r>
        <w:rPr>
          <w:rFonts w:ascii="Tahoma" w:hAnsi="Tahoma" w:cs="Tahoma"/>
          <w:sz w:val="20"/>
          <w:szCs w:val="20"/>
        </w:rPr>
        <w:t xml:space="preserve">- </w:t>
      </w:r>
      <w:r w:rsidR="00107C7E" w:rsidRPr="00C518C8">
        <w:rPr>
          <w:rFonts w:ascii="Tahoma" w:hAnsi="Tahoma" w:cs="Tahoma"/>
          <w:sz w:val="20"/>
          <w:szCs w:val="20"/>
        </w:rPr>
        <w:t xml:space="preserve">sprzętu elektronicznego od wszystkich ryzyk, </w:t>
      </w:r>
    </w:p>
    <w:p w14:paraId="419C147A" w14:textId="32C6F5F9" w:rsidR="00107C7E" w:rsidRPr="00C518C8" w:rsidRDefault="003B41A6" w:rsidP="003B41A6">
      <w:pPr>
        <w:spacing w:after="0" w:line="240" w:lineRule="auto"/>
        <w:ind w:left="426"/>
        <w:jc w:val="both"/>
        <w:rPr>
          <w:rFonts w:ascii="Tahoma" w:hAnsi="Tahoma" w:cs="Tahoma"/>
          <w:sz w:val="20"/>
          <w:szCs w:val="20"/>
        </w:rPr>
      </w:pPr>
      <w:r>
        <w:rPr>
          <w:rFonts w:ascii="Tahoma" w:hAnsi="Tahoma" w:cs="Tahoma"/>
          <w:sz w:val="20"/>
          <w:szCs w:val="20"/>
        </w:rPr>
        <w:t xml:space="preserve">- </w:t>
      </w:r>
      <w:r w:rsidR="00107C7E" w:rsidRPr="00C518C8">
        <w:rPr>
          <w:rFonts w:ascii="Tahoma" w:hAnsi="Tahoma" w:cs="Tahoma"/>
          <w:sz w:val="20"/>
          <w:szCs w:val="20"/>
        </w:rPr>
        <w:t xml:space="preserve">odpowiedzialności cywilnej, </w:t>
      </w:r>
    </w:p>
    <w:p w14:paraId="4078B0A7" w14:textId="7A5457E6" w:rsidR="00107C7E" w:rsidRPr="00C518C8" w:rsidRDefault="003B41A6" w:rsidP="003B41A6">
      <w:pPr>
        <w:spacing w:after="0" w:line="240" w:lineRule="auto"/>
        <w:ind w:left="426"/>
        <w:jc w:val="both"/>
        <w:rPr>
          <w:rFonts w:ascii="Tahoma" w:hAnsi="Tahoma" w:cs="Tahoma"/>
          <w:sz w:val="20"/>
          <w:szCs w:val="20"/>
        </w:rPr>
      </w:pPr>
      <w:r>
        <w:rPr>
          <w:rFonts w:ascii="Tahoma" w:hAnsi="Tahoma" w:cs="Tahoma"/>
          <w:sz w:val="20"/>
          <w:szCs w:val="20"/>
        </w:rPr>
        <w:t xml:space="preserve">- </w:t>
      </w:r>
      <w:r w:rsidR="00107C7E" w:rsidRPr="00C518C8">
        <w:rPr>
          <w:rFonts w:ascii="Tahoma" w:hAnsi="Tahoma" w:cs="Tahoma"/>
          <w:sz w:val="20"/>
          <w:szCs w:val="20"/>
        </w:rPr>
        <w:t>maszyn od uszkodzeń od wszystkich ryzyk</w:t>
      </w:r>
      <w:r w:rsidR="00C518C8" w:rsidRPr="00C518C8">
        <w:rPr>
          <w:rFonts w:ascii="Tahoma" w:hAnsi="Tahoma" w:cs="Tahoma"/>
          <w:sz w:val="20"/>
          <w:szCs w:val="20"/>
        </w:rPr>
        <w:t>.</w:t>
      </w:r>
    </w:p>
    <w:p w14:paraId="2D5ACA78" w14:textId="77777777" w:rsidR="00C518C8" w:rsidRPr="00C518C8" w:rsidRDefault="00C518C8" w:rsidP="00C518C8">
      <w:pPr>
        <w:spacing w:after="0" w:line="240" w:lineRule="auto"/>
        <w:ind w:left="426"/>
        <w:jc w:val="both"/>
        <w:rPr>
          <w:rFonts w:ascii="Tahoma" w:hAnsi="Tahoma" w:cs="Tahoma"/>
          <w:sz w:val="20"/>
          <w:szCs w:val="20"/>
        </w:rPr>
      </w:pPr>
    </w:p>
    <w:p w14:paraId="1CA481A1" w14:textId="77777777" w:rsidR="00107C7E" w:rsidRPr="00C518C8" w:rsidRDefault="00107C7E" w:rsidP="00E200A3">
      <w:pPr>
        <w:spacing w:after="0" w:line="240" w:lineRule="auto"/>
        <w:jc w:val="center"/>
        <w:rPr>
          <w:rFonts w:ascii="Tahoma" w:hAnsi="Tahoma" w:cs="Tahoma"/>
          <w:sz w:val="20"/>
          <w:szCs w:val="20"/>
        </w:rPr>
      </w:pPr>
      <w:r w:rsidRPr="00C518C8">
        <w:rPr>
          <w:rFonts w:ascii="Tahoma" w:hAnsi="Tahoma" w:cs="Tahoma"/>
          <w:sz w:val="20"/>
          <w:szCs w:val="20"/>
        </w:rPr>
        <w:sym w:font="Times New Roman" w:char="00A7"/>
      </w:r>
      <w:r w:rsidRPr="00C518C8">
        <w:rPr>
          <w:rFonts w:ascii="Tahoma" w:hAnsi="Tahoma" w:cs="Tahoma"/>
          <w:sz w:val="20"/>
          <w:szCs w:val="20"/>
        </w:rPr>
        <w:t xml:space="preserve"> 2</w:t>
      </w:r>
    </w:p>
    <w:p w14:paraId="6E0DC425" w14:textId="0DC80407" w:rsidR="00107C7E" w:rsidRPr="00C518C8" w:rsidRDefault="00107C7E" w:rsidP="00E200A3">
      <w:pPr>
        <w:pStyle w:val="Tekstpodstawowywcity"/>
        <w:spacing w:after="0" w:line="240" w:lineRule="auto"/>
        <w:ind w:left="0"/>
        <w:rPr>
          <w:rFonts w:ascii="Tahoma" w:hAnsi="Tahoma" w:cs="Tahoma"/>
          <w:b/>
          <w:sz w:val="20"/>
          <w:szCs w:val="20"/>
        </w:rPr>
      </w:pPr>
      <w:r w:rsidRPr="00C518C8">
        <w:rPr>
          <w:rFonts w:ascii="Tahoma" w:hAnsi="Tahoma" w:cs="Tahoma"/>
          <w:sz w:val="20"/>
          <w:szCs w:val="20"/>
        </w:rPr>
        <w:t>Wykonawca udziela Zamawiającemu ochrony ubezpieczeniowej na okres wskazany w SWZ to jest</w:t>
      </w:r>
      <w:r w:rsidRPr="00C518C8">
        <w:rPr>
          <w:rFonts w:ascii="Tahoma" w:hAnsi="Tahoma" w:cs="Tahoma"/>
          <w:b/>
          <w:bCs/>
          <w:sz w:val="20"/>
          <w:szCs w:val="20"/>
        </w:rPr>
        <w:t xml:space="preserve"> </w:t>
      </w:r>
      <w:r w:rsidR="00C518C8" w:rsidRPr="00C518C8">
        <w:rPr>
          <w:rFonts w:ascii="Tahoma" w:hAnsi="Tahoma" w:cs="Tahoma"/>
          <w:b/>
          <w:bCs/>
          <w:sz w:val="20"/>
          <w:szCs w:val="20"/>
        </w:rPr>
        <w:br/>
        <w:t>od 01.09.2025 r. do 31.08.2028 r.</w:t>
      </w:r>
    </w:p>
    <w:p w14:paraId="212AA44C" w14:textId="77777777" w:rsidR="00107C7E" w:rsidRPr="00C518C8" w:rsidRDefault="00107C7E" w:rsidP="00E200A3">
      <w:pPr>
        <w:spacing w:after="0" w:line="240" w:lineRule="auto"/>
        <w:jc w:val="center"/>
        <w:rPr>
          <w:rFonts w:ascii="Tahoma" w:hAnsi="Tahoma" w:cs="Tahoma"/>
          <w:sz w:val="20"/>
          <w:szCs w:val="20"/>
        </w:rPr>
      </w:pPr>
      <w:r w:rsidRPr="00C518C8">
        <w:rPr>
          <w:rFonts w:ascii="Tahoma" w:hAnsi="Tahoma" w:cs="Tahoma"/>
          <w:sz w:val="20"/>
          <w:szCs w:val="20"/>
        </w:rPr>
        <w:sym w:font="Times New Roman" w:char="00A7"/>
      </w:r>
      <w:r w:rsidRPr="00C518C8">
        <w:rPr>
          <w:rFonts w:ascii="Tahoma" w:hAnsi="Tahoma" w:cs="Tahoma"/>
          <w:sz w:val="20"/>
          <w:szCs w:val="20"/>
        </w:rPr>
        <w:t xml:space="preserve"> 3</w:t>
      </w:r>
    </w:p>
    <w:p w14:paraId="7BEDBDF7" w14:textId="77777777" w:rsidR="00107C7E" w:rsidRPr="00C518C8" w:rsidRDefault="00107C7E" w:rsidP="00E200A3">
      <w:pPr>
        <w:spacing w:after="0" w:line="240" w:lineRule="auto"/>
        <w:jc w:val="both"/>
        <w:rPr>
          <w:rFonts w:ascii="Tahoma" w:hAnsi="Tahoma" w:cs="Tahoma"/>
          <w:sz w:val="20"/>
          <w:szCs w:val="20"/>
        </w:rPr>
      </w:pPr>
      <w:r w:rsidRPr="00C518C8">
        <w:rPr>
          <w:rFonts w:ascii="Tahoma" w:hAnsi="Tahoma" w:cs="Tahoma"/>
          <w:sz w:val="20"/>
          <w:szCs w:val="20"/>
        </w:rPr>
        <w:t>Zawarcie umowy ubezpieczenia Wykonawca potwierdza poprzez wystawienie stosownych polis ubezpieczeniowych zgodnych z ofertą złożoną Zamawiającemu.</w:t>
      </w:r>
    </w:p>
    <w:p w14:paraId="6A9D9C12" w14:textId="77777777" w:rsidR="00107C7E" w:rsidRPr="00C518C8" w:rsidRDefault="00107C7E" w:rsidP="00E200A3">
      <w:pPr>
        <w:spacing w:after="0" w:line="240" w:lineRule="auto"/>
        <w:jc w:val="center"/>
        <w:rPr>
          <w:rFonts w:ascii="Tahoma" w:hAnsi="Tahoma" w:cs="Tahoma"/>
          <w:sz w:val="20"/>
          <w:szCs w:val="20"/>
        </w:rPr>
      </w:pPr>
    </w:p>
    <w:p w14:paraId="3B795BBF" w14:textId="77777777" w:rsidR="00107C7E" w:rsidRPr="00C518C8" w:rsidRDefault="00107C7E" w:rsidP="00E200A3">
      <w:pPr>
        <w:spacing w:after="0" w:line="240" w:lineRule="auto"/>
        <w:jc w:val="center"/>
        <w:rPr>
          <w:rFonts w:ascii="Tahoma" w:hAnsi="Tahoma" w:cs="Tahoma"/>
          <w:sz w:val="20"/>
          <w:szCs w:val="20"/>
        </w:rPr>
      </w:pPr>
      <w:r w:rsidRPr="00C518C8">
        <w:rPr>
          <w:rFonts w:ascii="Tahoma" w:hAnsi="Tahoma" w:cs="Tahoma"/>
          <w:sz w:val="20"/>
          <w:szCs w:val="20"/>
        </w:rPr>
        <w:t>§ 4</w:t>
      </w:r>
    </w:p>
    <w:p w14:paraId="39C175DE" w14:textId="6E47C840" w:rsidR="00107C7E" w:rsidRPr="00C518C8" w:rsidRDefault="00107C7E" w:rsidP="00E200A3">
      <w:pPr>
        <w:numPr>
          <w:ilvl w:val="0"/>
          <w:numId w:val="19"/>
        </w:numPr>
        <w:tabs>
          <w:tab w:val="num" w:pos="142"/>
        </w:tabs>
        <w:spacing w:after="0" w:line="240" w:lineRule="auto"/>
        <w:ind w:left="284" w:hanging="284"/>
        <w:jc w:val="both"/>
        <w:rPr>
          <w:rFonts w:ascii="Tahoma" w:hAnsi="Tahoma" w:cs="Tahoma"/>
          <w:sz w:val="20"/>
          <w:szCs w:val="20"/>
        </w:rPr>
      </w:pPr>
      <w:r w:rsidRPr="00C518C8">
        <w:rPr>
          <w:rFonts w:ascii="Tahoma" w:hAnsi="Tahoma" w:cs="Tahoma"/>
          <w:sz w:val="20"/>
          <w:szCs w:val="20"/>
        </w:rPr>
        <w:t>Wykonawca zobowiązany jest do wystawienia polis ubezpieczenia nie później niż w terminie do 14 dni od początku okresu ubezpieczenia, określonego w SWZ – dotyczy ubezpieczeń: mienia od wszystkich ryzyk, sprzętu elektronicznego od wszystkich ryzyk, odpowiedzialności cywilnej, maszyn od uszkodzeń od wszystkich ryzyk</w:t>
      </w:r>
      <w:r w:rsidR="00C518C8" w:rsidRPr="00C518C8">
        <w:rPr>
          <w:rFonts w:ascii="Tahoma" w:hAnsi="Tahoma" w:cs="Tahoma"/>
          <w:sz w:val="20"/>
          <w:szCs w:val="20"/>
        </w:rPr>
        <w:t>.</w:t>
      </w:r>
    </w:p>
    <w:p w14:paraId="4DD3AA6D" w14:textId="77777777" w:rsidR="00107C7E" w:rsidRPr="004131B1" w:rsidRDefault="00107C7E" w:rsidP="00E200A3">
      <w:pPr>
        <w:numPr>
          <w:ilvl w:val="0"/>
          <w:numId w:val="19"/>
        </w:numPr>
        <w:tabs>
          <w:tab w:val="num" w:pos="284"/>
        </w:tabs>
        <w:spacing w:after="0" w:line="240" w:lineRule="auto"/>
        <w:ind w:left="284" w:hanging="284"/>
        <w:jc w:val="both"/>
        <w:rPr>
          <w:rFonts w:ascii="Tahoma" w:hAnsi="Tahoma" w:cs="Tahoma"/>
          <w:sz w:val="20"/>
          <w:szCs w:val="20"/>
        </w:rPr>
      </w:pPr>
      <w:r w:rsidRPr="00C518C8">
        <w:rPr>
          <w:rFonts w:ascii="Tahoma" w:hAnsi="Tahoma" w:cs="Tahoma"/>
          <w:sz w:val="20"/>
          <w:szCs w:val="20"/>
        </w:rPr>
        <w:t xml:space="preserve">Do czasu wystawienia polis ubezpieczeniowych, Wykonawca potwierdza fakt udzielania ochrony poprzez wystawienie dokumentu tymczasowego – noty pokrycia </w:t>
      </w:r>
      <w:r w:rsidRPr="004131B1">
        <w:rPr>
          <w:rFonts w:ascii="Tahoma" w:hAnsi="Tahoma" w:cs="Tahoma"/>
          <w:sz w:val="20"/>
          <w:szCs w:val="20"/>
        </w:rPr>
        <w:t>ubezpieczeniowego</w:t>
      </w:r>
    </w:p>
    <w:p w14:paraId="0127730F" w14:textId="77777777" w:rsidR="00107C7E" w:rsidRDefault="00107C7E" w:rsidP="00E200A3">
      <w:pPr>
        <w:spacing w:after="0" w:line="240" w:lineRule="auto"/>
        <w:ind w:left="284"/>
        <w:jc w:val="both"/>
        <w:rPr>
          <w:rFonts w:ascii="Tahoma" w:hAnsi="Tahoma" w:cs="Tahoma"/>
          <w:sz w:val="20"/>
          <w:szCs w:val="20"/>
          <w:highlight w:val="green"/>
        </w:rPr>
      </w:pPr>
    </w:p>
    <w:p w14:paraId="3CCC9ABB" w14:textId="77777777" w:rsidR="00107C7E" w:rsidRPr="004131B1" w:rsidRDefault="00107C7E" w:rsidP="00E200A3">
      <w:pPr>
        <w:spacing w:after="0" w:line="240" w:lineRule="auto"/>
        <w:jc w:val="center"/>
        <w:rPr>
          <w:rFonts w:ascii="Tahoma" w:hAnsi="Tahoma" w:cs="Tahoma"/>
          <w:sz w:val="20"/>
          <w:szCs w:val="20"/>
        </w:rPr>
      </w:pPr>
      <w:r w:rsidRPr="004131B1">
        <w:rPr>
          <w:rFonts w:ascii="Tahoma" w:hAnsi="Tahoma" w:cs="Tahoma"/>
          <w:sz w:val="20"/>
          <w:szCs w:val="20"/>
        </w:rPr>
        <w:t>§ 5</w:t>
      </w:r>
    </w:p>
    <w:p w14:paraId="1058D23A" w14:textId="77777777" w:rsidR="00107C7E" w:rsidRPr="004131B1" w:rsidRDefault="00107C7E" w:rsidP="00C518C8">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Default="00107C7E" w:rsidP="00E200A3">
      <w:pPr>
        <w:pStyle w:val="Akapitzlist"/>
        <w:numPr>
          <w:ilvl w:val="2"/>
          <w:numId w:val="43"/>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4D0EAAE" w14:textId="77777777" w:rsidR="00107C7E" w:rsidRDefault="00107C7E" w:rsidP="00E200A3">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Default="00107C7E" w:rsidP="00E200A3">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8C34790" w14:textId="77777777" w:rsidR="00107C7E" w:rsidRPr="00BB151E" w:rsidRDefault="00107C7E" w:rsidP="00E200A3">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BB151E" w:rsidRDefault="00107C7E" w:rsidP="00E200A3">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154AE583" w14:textId="77777777" w:rsidR="00107C7E" w:rsidRPr="004131B1" w:rsidRDefault="00107C7E" w:rsidP="00E200A3">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4131B1" w:rsidRDefault="00107C7E" w:rsidP="00E200A3">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0E924BD" w14:textId="77777777" w:rsidR="00107C7E" w:rsidRPr="004131B1" w:rsidRDefault="00107C7E" w:rsidP="00E200A3">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64"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64"/>
    </w:p>
    <w:p w14:paraId="2B331D49" w14:textId="77777777" w:rsidR="00107C7E" w:rsidRPr="004131B1" w:rsidRDefault="00107C7E" w:rsidP="00E200A3">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4131B1" w:rsidRDefault="00107C7E" w:rsidP="00E200A3">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4131B1" w:rsidRDefault="00107C7E" w:rsidP="00E200A3">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4131B1" w:rsidRDefault="00107C7E" w:rsidP="00E200A3">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4131B1" w:rsidRDefault="00107C7E" w:rsidP="00E200A3">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4131B1" w:rsidRDefault="00107C7E" w:rsidP="00E200A3">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7"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2A38C27" w14:textId="0AE395C3" w:rsidR="00107C7E" w:rsidRPr="004131B1" w:rsidRDefault="00107C7E" w:rsidP="00E200A3">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27447E0D" w14:textId="77777777" w:rsidR="00107C7E" w:rsidRPr="00CA0E3B" w:rsidRDefault="00107C7E" w:rsidP="00E200A3">
      <w:pPr>
        <w:numPr>
          <w:ilvl w:val="0"/>
          <w:numId w:val="23"/>
        </w:numPr>
        <w:tabs>
          <w:tab w:val="left" w:pos="426"/>
        </w:tabs>
        <w:suppressAutoHyphens/>
        <w:spacing w:after="0" w:line="240" w:lineRule="auto"/>
        <w:ind w:left="426" w:hanging="426"/>
        <w:jc w:val="both"/>
        <w:rPr>
          <w:rFonts w:ascii="Tahoma" w:hAnsi="Tahoma" w:cs="Tahoma"/>
          <w:sz w:val="20"/>
          <w:szCs w:val="20"/>
        </w:rPr>
      </w:pPr>
      <w:bookmarkStart w:id="65" w:name="OLE_LINK2"/>
      <w:bookmarkStart w:id="66"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65"/>
      <w:bookmarkEnd w:id="66"/>
      <w:r w:rsidRPr="00FD2577">
        <w:rPr>
          <w:rFonts w:ascii="Tahoma" w:hAnsi="Tahoma" w:cs="Tahoma"/>
          <w:sz w:val="20"/>
          <w:szCs w:val="20"/>
        </w:rPr>
        <w:t xml:space="preserve"> </w:t>
      </w:r>
      <w:bookmarkStart w:id="67" w:name="_Hlk62076383"/>
      <w:r w:rsidRPr="00FD2577">
        <w:rPr>
          <w:rFonts w:ascii="Tahoma" w:hAnsi="Tahoma" w:cs="Tahoma"/>
          <w:sz w:val="20"/>
          <w:szCs w:val="20"/>
        </w:rPr>
        <w:t>w wysokości zgodnej z Ustawą o podatku od towarów i usług, również w przypadkach ustalania wartości szkody na podstawie kosztorysu.</w:t>
      </w:r>
      <w:bookmarkEnd w:id="67"/>
    </w:p>
    <w:p w14:paraId="09A46FF3" w14:textId="77777777" w:rsidR="00107C7E" w:rsidRPr="004131B1" w:rsidRDefault="00107C7E" w:rsidP="00E200A3">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04676BBD" w14:textId="77777777" w:rsidR="00107C7E" w:rsidRPr="004131B1" w:rsidRDefault="00107C7E" w:rsidP="00E200A3">
      <w:pPr>
        <w:tabs>
          <w:tab w:val="left" w:pos="284"/>
        </w:tabs>
        <w:suppressAutoHyphens/>
        <w:spacing w:after="0" w:line="240" w:lineRule="auto"/>
        <w:ind w:left="284"/>
        <w:jc w:val="both"/>
        <w:rPr>
          <w:rFonts w:ascii="Tahoma" w:hAnsi="Tahoma" w:cs="Tahoma"/>
          <w:sz w:val="20"/>
          <w:szCs w:val="20"/>
        </w:rPr>
      </w:pPr>
    </w:p>
    <w:p w14:paraId="0E9CD674" w14:textId="77777777" w:rsidR="00107C7E" w:rsidRPr="004131B1" w:rsidRDefault="00107C7E" w:rsidP="00E200A3">
      <w:pPr>
        <w:spacing w:after="0" w:line="240" w:lineRule="auto"/>
        <w:jc w:val="center"/>
        <w:rPr>
          <w:rFonts w:ascii="Tahoma" w:hAnsi="Tahoma" w:cs="Tahoma"/>
          <w:sz w:val="20"/>
          <w:szCs w:val="20"/>
        </w:rPr>
      </w:pPr>
      <w:bookmarkStart w:id="68"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31DBDABC" w14:textId="77777777" w:rsidR="00107C7E" w:rsidRDefault="00107C7E" w:rsidP="00E200A3">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bookmarkEnd w:id="68"/>
    <w:p w14:paraId="5A6339C8" w14:textId="77777777" w:rsidR="00107C7E" w:rsidRDefault="00107C7E" w:rsidP="00E200A3">
      <w:pPr>
        <w:pStyle w:val="Tekstpodstawowywcity"/>
        <w:spacing w:after="0" w:line="240" w:lineRule="auto"/>
        <w:ind w:left="0"/>
        <w:rPr>
          <w:rFonts w:ascii="Tahoma" w:hAnsi="Tahoma" w:cs="Tahoma"/>
          <w:bCs/>
          <w:sz w:val="20"/>
          <w:szCs w:val="20"/>
          <w:highlight w:val="red"/>
        </w:rPr>
      </w:pPr>
    </w:p>
    <w:p w14:paraId="5375FBF8" w14:textId="77777777" w:rsidR="00C73A77" w:rsidRDefault="00C73A77" w:rsidP="00E200A3">
      <w:pPr>
        <w:pStyle w:val="Tekstpodstawowywcity"/>
        <w:spacing w:after="0" w:line="240" w:lineRule="auto"/>
        <w:ind w:left="0"/>
        <w:rPr>
          <w:rFonts w:ascii="Tahoma" w:hAnsi="Tahoma" w:cs="Tahoma"/>
          <w:bCs/>
          <w:sz w:val="20"/>
          <w:szCs w:val="20"/>
          <w:highlight w:val="red"/>
        </w:rPr>
      </w:pPr>
    </w:p>
    <w:p w14:paraId="7050285E" w14:textId="71BBAF30" w:rsidR="00C73A77" w:rsidRPr="00C518C8" w:rsidRDefault="00C73A77" w:rsidP="00E200A3">
      <w:pPr>
        <w:spacing w:after="0" w:line="240" w:lineRule="auto"/>
        <w:jc w:val="center"/>
        <w:rPr>
          <w:rFonts w:ascii="Tahoma" w:hAnsi="Tahoma" w:cs="Tahoma"/>
          <w:sz w:val="20"/>
          <w:szCs w:val="20"/>
        </w:rPr>
      </w:pPr>
      <w:bookmarkStart w:id="69" w:name="_Hlk123834907"/>
      <w:bookmarkStart w:id="70" w:name="_Hlk123833847"/>
      <w:r w:rsidRPr="00C518C8">
        <w:rPr>
          <w:rFonts w:ascii="Tahoma" w:hAnsi="Tahoma" w:cs="Tahoma"/>
          <w:sz w:val="20"/>
          <w:szCs w:val="20"/>
        </w:rPr>
        <w:t xml:space="preserve">§ </w:t>
      </w:r>
      <w:r w:rsidR="00C518C8" w:rsidRPr="00C518C8">
        <w:rPr>
          <w:rFonts w:ascii="Tahoma" w:hAnsi="Tahoma" w:cs="Tahoma"/>
          <w:sz w:val="20"/>
          <w:szCs w:val="20"/>
        </w:rPr>
        <w:t>7</w:t>
      </w:r>
    </w:p>
    <w:bookmarkEnd w:id="69"/>
    <w:p w14:paraId="0D80A58D" w14:textId="26E945F9" w:rsidR="00C73A77" w:rsidRPr="00C518C8" w:rsidRDefault="00C73A77" w:rsidP="00E200A3">
      <w:pPr>
        <w:pStyle w:val="Akapitzlist"/>
        <w:numPr>
          <w:ilvl w:val="3"/>
          <w:numId w:val="31"/>
        </w:numPr>
        <w:autoSpaceDE w:val="0"/>
        <w:autoSpaceDN w:val="0"/>
        <w:adjustRightInd w:val="0"/>
        <w:ind w:left="284" w:hanging="284"/>
        <w:jc w:val="both"/>
        <w:rPr>
          <w:rFonts w:ascii="Tahoma" w:hAnsi="Tahoma" w:cs="Tahoma"/>
          <w:sz w:val="20"/>
          <w:szCs w:val="20"/>
        </w:rPr>
      </w:pPr>
      <w:r w:rsidRPr="00C518C8">
        <w:rPr>
          <w:rFonts w:ascii="Tahoma" w:hAnsi="Tahoma" w:cs="Tahoma"/>
          <w:sz w:val="20"/>
          <w:szCs w:val="20"/>
        </w:rPr>
        <w:t xml:space="preserve">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podstawowym (w załączniku nr </w:t>
      </w:r>
      <w:r w:rsidR="00453867" w:rsidRPr="00C518C8">
        <w:rPr>
          <w:rFonts w:ascii="Tahoma" w:hAnsi="Tahoma" w:cs="Tahoma"/>
          <w:sz w:val="20"/>
          <w:szCs w:val="20"/>
        </w:rPr>
        <w:t>6</w:t>
      </w:r>
      <w:r w:rsidRPr="00C518C8">
        <w:rPr>
          <w:rFonts w:ascii="Tahoma" w:hAnsi="Tahoma" w:cs="Tahoma"/>
          <w:sz w:val="20"/>
          <w:szCs w:val="20"/>
        </w:rPr>
        <w:t xml:space="preserve"> do SWZ)</w:t>
      </w:r>
    </w:p>
    <w:p w14:paraId="7368332C" w14:textId="77777777" w:rsidR="00C73A77" w:rsidRPr="00C518C8" w:rsidRDefault="00C73A77" w:rsidP="00E200A3">
      <w:pPr>
        <w:pStyle w:val="Akapitzlist"/>
        <w:numPr>
          <w:ilvl w:val="3"/>
          <w:numId w:val="31"/>
        </w:numPr>
        <w:autoSpaceDE w:val="0"/>
        <w:autoSpaceDN w:val="0"/>
        <w:ind w:left="284" w:hanging="284"/>
        <w:jc w:val="both"/>
        <w:rPr>
          <w:rFonts w:ascii="Tahoma" w:hAnsi="Tahoma" w:cs="Tahoma"/>
          <w:sz w:val="20"/>
          <w:szCs w:val="20"/>
        </w:rPr>
      </w:pPr>
      <w:r w:rsidRPr="00C518C8">
        <w:rPr>
          <w:rFonts w:ascii="Tahoma" w:hAnsi="Tahoma" w:cs="Tahoma"/>
          <w:sz w:val="20"/>
          <w:szCs w:val="20"/>
        </w:rPr>
        <w:t>W okresie realizacji umowy Zamawiający zastrzega sobie możliwość skorzystania z prawa opcji, które dotyczyć może następujących rodzajów ubezpieczeń:</w:t>
      </w:r>
    </w:p>
    <w:p w14:paraId="7F8020C2" w14:textId="797DD1F1" w:rsidR="00C73A77" w:rsidRPr="00C518C8" w:rsidRDefault="00C73A77" w:rsidP="00E200A3">
      <w:pPr>
        <w:pStyle w:val="Akapitzlist"/>
        <w:numPr>
          <w:ilvl w:val="0"/>
          <w:numId w:val="49"/>
        </w:numPr>
        <w:autoSpaceDE w:val="0"/>
        <w:autoSpaceDN w:val="0"/>
        <w:jc w:val="both"/>
        <w:rPr>
          <w:rFonts w:ascii="Tahoma" w:hAnsi="Tahoma" w:cs="Tahoma"/>
          <w:sz w:val="20"/>
          <w:szCs w:val="20"/>
        </w:rPr>
      </w:pPr>
      <w:r w:rsidRPr="00C518C8">
        <w:rPr>
          <w:rFonts w:ascii="Tahoma" w:hAnsi="Tahoma" w:cs="Tahoma"/>
          <w:sz w:val="20"/>
          <w:szCs w:val="20"/>
        </w:rPr>
        <w:t xml:space="preserve">ubezpieczenie mienia od wszystkich </w:t>
      </w:r>
      <w:r w:rsidR="004C256B" w:rsidRPr="00C518C8">
        <w:rPr>
          <w:rFonts w:ascii="Tahoma" w:hAnsi="Tahoma" w:cs="Tahoma"/>
          <w:sz w:val="20"/>
          <w:szCs w:val="20"/>
        </w:rPr>
        <w:t>ryzyk,</w:t>
      </w:r>
    </w:p>
    <w:p w14:paraId="7175A364" w14:textId="0D290094" w:rsidR="00C73A77" w:rsidRPr="00C518C8" w:rsidRDefault="00C73A77" w:rsidP="00E200A3">
      <w:pPr>
        <w:pStyle w:val="Akapitzlist"/>
        <w:numPr>
          <w:ilvl w:val="0"/>
          <w:numId w:val="49"/>
        </w:numPr>
        <w:autoSpaceDE w:val="0"/>
        <w:autoSpaceDN w:val="0"/>
        <w:jc w:val="both"/>
        <w:rPr>
          <w:rFonts w:ascii="Tahoma" w:hAnsi="Tahoma" w:cs="Tahoma"/>
          <w:sz w:val="20"/>
          <w:szCs w:val="20"/>
        </w:rPr>
      </w:pPr>
      <w:r w:rsidRPr="00C518C8">
        <w:rPr>
          <w:rFonts w:ascii="Tahoma" w:hAnsi="Tahoma" w:cs="Tahoma"/>
          <w:sz w:val="20"/>
          <w:szCs w:val="20"/>
        </w:rPr>
        <w:t>Ubezpieczenia sprzętu elektronicznego od wszystkich ryzyk</w:t>
      </w:r>
      <w:r w:rsidR="004C256B" w:rsidRPr="00C518C8">
        <w:rPr>
          <w:rFonts w:ascii="Tahoma" w:hAnsi="Tahoma" w:cs="Tahoma"/>
          <w:sz w:val="20"/>
          <w:szCs w:val="20"/>
        </w:rPr>
        <w:t>,</w:t>
      </w:r>
    </w:p>
    <w:p w14:paraId="490A2957" w14:textId="2288D605" w:rsidR="00C73A77" w:rsidRPr="00C518C8" w:rsidRDefault="00C73A77" w:rsidP="00E200A3">
      <w:pPr>
        <w:pStyle w:val="Akapitzlist"/>
        <w:numPr>
          <w:ilvl w:val="0"/>
          <w:numId w:val="49"/>
        </w:numPr>
        <w:autoSpaceDE w:val="0"/>
        <w:autoSpaceDN w:val="0"/>
        <w:jc w:val="both"/>
        <w:rPr>
          <w:rFonts w:ascii="Tahoma" w:hAnsi="Tahoma" w:cs="Tahoma"/>
          <w:sz w:val="20"/>
          <w:szCs w:val="20"/>
        </w:rPr>
      </w:pPr>
      <w:r w:rsidRPr="00C518C8">
        <w:rPr>
          <w:rFonts w:ascii="Tahoma" w:hAnsi="Tahoma" w:cs="Tahoma"/>
          <w:sz w:val="20"/>
          <w:szCs w:val="20"/>
        </w:rPr>
        <w:t>Ubezpieczenia maszyn od uszkodzeń od wszystkich ryzyk</w:t>
      </w:r>
      <w:r w:rsidR="00C518C8" w:rsidRPr="00C518C8">
        <w:rPr>
          <w:rFonts w:ascii="Tahoma" w:hAnsi="Tahoma" w:cs="Tahoma"/>
          <w:sz w:val="20"/>
          <w:szCs w:val="20"/>
        </w:rPr>
        <w:t>.</w:t>
      </w:r>
    </w:p>
    <w:p w14:paraId="22B8BE6E" w14:textId="77777777" w:rsidR="00C73A77" w:rsidRPr="00C518C8" w:rsidRDefault="00C73A77" w:rsidP="00E200A3">
      <w:pPr>
        <w:pStyle w:val="Akapitzlist"/>
        <w:numPr>
          <w:ilvl w:val="3"/>
          <w:numId w:val="31"/>
        </w:numPr>
        <w:autoSpaceDE w:val="0"/>
        <w:autoSpaceDN w:val="0"/>
        <w:ind w:left="284" w:hanging="284"/>
        <w:jc w:val="both"/>
        <w:rPr>
          <w:rFonts w:ascii="Tahoma" w:eastAsia="Times New Roman" w:hAnsi="Tahoma" w:cs="Tahoma"/>
          <w:sz w:val="20"/>
          <w:szCs w:val="20"/>
        </w:rPr>
      </w:pPr>
      <w:r w:rsidRPr="00C518C8">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D7E0265" w14:textId="24267400" w:rsidR="00612BFB" w:rsidRPr="00C518C8" w:rsidRDefault="00612BFB" w:rsidP="00E200A3">
      <w:pPr>
        <w:pStyle w:val="Akapitzlist"/>
        <w:numPr>
          <w:ilvl w:val="3"/>
          <w:numId w:val="31"/>
        </w:numPr>
        <w:autoSpaceDE w:val="0"/>
        <w:autoSpaceDN w:val="0"/>
        <w:ind w:left="284" w:hanging="284"/>
        <w:jc w:val="both"/>
        <w:rPr>
          <w:rFonts w:ascii="Tahoma" w:eastAsia="Times New Roman" w:hAnsi="Tahoma" w:cs="Tahoma"/>
          <w:sz w:val="20"/>
          <w:szCs w:val="20"/>
        </w:rPr>
      </w:pPr>
      <w:bookmarkStart w:id="71" w:name="_Hlk174956995"/>
      <w:r w:rsidRPr="00C518C8">
        <w:rPr>
          <w:rFonts w:ascii="Tahoma" w:hAnsi="Tahoma" w:cs="Tahoma"/>
          <w:sz w:val="20"/>
          <w:szCs w:val="20"/>
        </w:rPr>
        <w:t>Prawo opcji stanowi uprawnienie Zamawiającego niezależne od zmian umowy określonych w § 1</w:t>
      </w:r>
      <w:r w:rsidR="0020301D" w:rsidRPr="00C518C8">
        <w:rPr>
          <w:rFonts w:ascii="Tahoma" w:hAnsi="Tahoma" w:cs="Tahoma"/>
          <w:sz w:val="20"/>
          <w:szCs w:val="20"/>
        </w:rPr>
        <w:t>5</w:t>
      </w:r>
      <w:r w:rsidRPr="00C518C8">
        <w:rPr>
          <w:rFonts w:ascii="Tahoma" w:hAnsi="Tahoma" w:cs="Tahoma"/>
          <w:sz w:val="20"/>
          <w:szCs w:val="20"/>
        </w:rPr>
        <w:t xml:space="preserve"> ust. 1-2.</w:t>
      </w:r>
    </w:p>
    <w:bookmarkEnd w:id="71"/>
    <w:p w14:paraId="246E422D" w14:textId="77777777" w:rsidR="00C73A77" w:rsidRPr="00C518C8" w:rsidRDefault="00C73A77" w:rsidP="00E200A3">
      <w:pPr>
        <w:pStyle w:val="Akapitzlist"/>
        <w:numPr>
          <w:ilvl w:val="3"/>
          <w:numId w:val="31"/>
        </w:numPr>
        <w:autoSpaceDE w:val="0"/>
        <w:autoSpaceDN w:val="0"/>
        <w:ind w:left="284" w:hanging="284"/>
        <w:jc w:val="both"/>
        <w:rPr>
          <w:rFonts w:ascii="Tahoma" w:hAnsi="Tahoma" w:cs="Tahoma"/>
          <w:sz w:val="20"/>
          <w:szCs w:val="20"/>
        </w:rPr>
      </w:pPr>
      <w:r w:rsidRPr="00C518C8">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4ED8560" w14:textId="77777777" w:rsidR="00C73A77" w:rsidRPr="00C518C8" w:rsidRDefault="00C73A77" w:rsidP="00E200A3">
      <w:pPr>
        <w:pStyle w:val="Akapitzlist"/>
        <w:numPr>
          <w:ilvl w:val="3"/>
          <w:numId w:val="31"/>
        </w:numPr>
        <w:autoSpaceDE w:val="0"/>
        <w:autoSpaceDN w:val="0"/>
        <w:ind w:left="284" w:hanging="284"/>
        <w:jc w:val="both"/>
        <w:rPr>
          <w:rFonts w:ascii="Tahoma" w:hAnsi="Tahoma" w:cs="Tahoma"/>
          <w:sz w:val="20"/>
          <w:szCs w:val="20"/>
        </w:rPr>
      </w:pPr>
      <w:r w:rsidRPr="00C518C8">
        <w:rPr>
          <w:rFonts w:ascii="Tahoma" w:hAnsi="Tahoma" w:cs="Tahoma"/>
          <w:sz w:val="20"/>
          <w:szCs w:val="20"/>
        </w:rPr>
        <w:t>Wykonawcy nie przysługuje wobec Zamawiającego roszczenie o realizację zamówienia opcjonalnego.</w:t>
      </w:r>
    </w:p>
    <w:p w14:paraId="1722833A" w14:textId="77777777" w:rsidR="00C73A77" w:rsidRPr="00C518C8" w:rsidRDefault="00C73A77" w:rsidP="00E200A3">
      <w:pPr>
        <w:pStyle w:val="Akapitzlist"/>
        <w:numPr>
          <w:ilvl w:val="3"/>
          <w:numId w:val="31"/>
        </w:numPr>
        <w:autoSpaceDE w:val="0"/>
        <w:autoSpaceDN w:val="0"/>
        <w:ind w:left="284" w:hanging="284"/>
        <w:jc w:val="both"/>
        <w:rPr>
          <w:rFonts w:ascii="Tahoma" w:hAnsi="Tahoma" w:cs="Tahoma"/>
          <w:sz w:val="20"/>
          <w:szCs w:val="20"/>
        </w:rPr>
      </w:pPr>
      <w:r w:rsidRPr="00C518C8">
        <w:rPr>
          <w:rFonts w:ascii="Tahoma" w:hAnsi="Tahoma" w:cs="Tahoma"/>
          <w:sz w:val="20"/>
          <w:szCs w:val="20"/>
        </w:rPr>
        <w:t>Składka wynikająca z opcji wynosi maksymalnie 20% składki określonej w § 6 Umowy i ustala się na kwotę ………………………………</w:t>
      </w:r>
    </w:p>
    <w:p w14:paraId="22110943" w14:textId="1E5A8419" w:rsidR="00C73A77" w:rsidRPr="00C518C8" w:rsidRDefault="00C73A77" w:rsidP="00E200A3">
      <w:pPr>
        <w:pStyle w:val="Akapitzlist"/>
        <w:numPr>
          <w:ilvl w:val="3"/>
          <w:numId w:val="31"/>
        </w:numPr>
        <w:autoSpaceDE w:val="0"/>
        <w:autoSpaceDN w:val="0"/>
        <w:ind w:left="284" w:hanging="284"/>
        <w:jc w:val="both"/>
        <w:rPr>
          <w:rFonts w:ascii="Tahoma" w:hAnsi="Tahoma" w:cs="Tahoma"/>
          <w:sz w:val="20"/>
          <w:szCs w:val="20"/>
        </w:rPr>
      </w:pPr>
      <w:r w:rsidRPr="00C518C8">
        <w:rPr>
          <w:rFonts w:ascii="Tahoma" w:hAnsi="Tahoma" w:cs="Tahoma"/>
          <w:sz w:val="20"/>
          <w:szCs w:val="20"/>
        </w:rPr>
        <w:t>Maksymalna łączna wysokość składek (wynagrodzenia) za realizację przedmiotu niniejszej umowy – z uwzględnieniem §6 oraz prawa opcji - ustala się na kwotę …………………………………….</w:t>
      </w:r>
    </w:p>
    <w:bookmarkEnd w:id="70"/>
    <w:p w14:paraId="3F177710" w14:textId="77777777" w:rsidR="00107C7E" w:rsidRPr="004131B1" w:rsidRDefault="00107C7E" w:rsidP="00E200A3">
      <w:pPr>
        <w:pStyle w:val="Tekstpodstawowywcity"/>
        <w:spacing w:after="0" w:line="240" w:lineRule="auto"/>
        <w:ind w:left="0"/>
        <w:rPr>
          <w:rFonts w:ascii="Tahoma" w:hAnsi="Tahoma" w:cs="Tahoma"/>
          <w:b/>
          <w:sz w:val="20"/>
          <w:szCs w:val="20"/>
        </w:rPr>
      </w:pPr>
    </w:p>
    <w:p w14:paraId="023F7197" w14:textId="28A008A6" w:rsidR="00107C7E" w:rsidRPr="004131B1" w:rsidRDefault="00107C7E" w:rsidP="00E200A3">
      <w:pPr>
        <w:pStyle w:val="Tekstpodstawowywcity"/>
        <w:spacing w:after="0" w:line="240" w:lineRule="auto"/>
        <w:ind w:left="0"/>
        <w:jc w:val="center"/>
        <w:rPr>
          <w:rFonts w:ascii="Tahoma" w:hAnsi="Tahoma" w:cs="Tahoma"/>
          <w:b/>
          <w:sz w:val="20"/>
          <w:szCs w:val="20"/>
        </w:rPr>
      </w:pPr>
      <w:bookmarkStart w:id="72" w:name="_Hlk174711126"/>
      <w:r w:rsidRPr="004131B1">
        <w:rPr>
          <w:rFonts w:ascii="Tahoma" w:hAnsi="Tahoma" w:cs="Tahoma"/>
          <w:sz w:val="20"/>
          <w:szCs w:val="20"/>
        </w:rPr>
        <w:sym w:font="Times New Roman" w:char="00A7"/>
      </w:r>
      <w:r w:rsidRPr="004131B1">
        <w:rPr>
          <w:rFonts w:ascii="Tahoma" w:hAnsi="Tahoma" w:cs="Tahoma"/>
          <w:sz w:val="20"/>
          <w:szCs w:val="20"/>
        </w:rPr>
        <w:t xml:space="preserve"> </w:t>
      </w:r>
      <w:r w:rsidR="00C518C8">
        <w:rPr>
          <w:rFonts w:ascii="Tahoma" w:hAnsi="Tahoma" w:cs="Tahoma"/>
          <w:sz w:val="20"/>
          <w:szCs w:val="20"/>
        </w:rPr>
        <w:t>8</w:t>
      </w:r>
    </w:p>
    <w:bookmarkEnd w:id="72"/>
    <w:p w14:paraId="56F559FD" w14:textId="77777777" w:rsidR="00107C7E" w:rsidRPr="004131B1" w:rsidRDefault="00107C7E" w:rsidP="00E200A3">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66353E31" w14:textId="39C5644B" w:rsidR="00C518C8" w:rsidRPr="005C7397" w:rsidRDefault="00C518C8" w:rsidP="00C518C8">
      <w:pPr>
        <w:spacing w:after="0" w:line="240" w:lineRule="auto"/>
        <w:jc w:val="both"/>
        <w:rPr>
          <w:rFonts w:ascii="Tahoma" w:hAnsi="Tahoma" w:cs="Tahoma"/>
          <w:sz w:val="20"/>
          <w:szCs w:val="20"/>
        </w:rPr>
      </w:pPr>
      <w:r w:rsidRPr="005C7397">
        <w:rPr>
          <w:rFonts w:ascii="Tahoma" w:hAnsi="Tahoma" w:cs="Tahoma"/>
          <w:sz w:val="20"/>
          <w:szCs w:val="20"/>
        </w:rPr>
        <w:t>od 01.09.202</w:t>
      </w:r>
      <w:r>
        <w:rPr>
          <w:rFonts w:ascii="Tahoma" w:hAnsi="Tahoma" w:cs="Tahoma"/>
          <w:sz w:val="20"/>
          <w:szCs w:val="20"/>
        </w:rPr>
        <w:t>5</w:t>
      </w:r>
      <w:r w:rsidRPr="005C7397">
        <w:rPr>
          <w:rFonts w:ascii="Tahoma" w:hAnsi="Tahoma" w:cs="Tahoma"/>
          <w:sz w:val="20"/>
          <w:szCs w:val="20"/>
        </w:rPr>
        <w:t xml:space="preserve"> r. do 31.08.202</w:t>
      </w:r>
      <w:r>
        <w:rPr>
          <w:rFonts w:ascii="Tahoma" w:hAnsi="Tahoma" w:cs="Tahoma"/>
          <w:sz w:val="20"/>
          <w:szCs w:val="20"/>
        </w:rPr>
        <w:t>6</w:t>
      </w:r>
      <w:r w:rsidRPr="005C7397">
        <w:rPr>
          <w:rFonts w:ascii="Tahoma" w:hAnsi="Tahoma" w:cs="Tahoma"/>
          <w:sz w:val="20"/>
          <w:szCs w:val="20"/>
        </w:rPr>
        <w:t xml:space="preserve"> r.</w:t>
      </w:r>
    </w:p>
    <w:p w14:paraId="239FC1FB" w14:textId="2C785CE8" w:rsidR="00C518C8" w:rsidRPr="005C7397" w:rsidRDefault="00C518C8" w:rsidP="00C518C8">
      <w:pPr>
        <w:spacing w:after="0" w:line="240" w:lineRule="auto"/>
        <w:jc w:val="both"/>
        <w:rPr>
          <w:rFonts w:ascii="Tahoma" w:hAnsi="Tahoma" w:cs="Tahoma"/>
          <w:sz w:val="20"/>
          <w:szCs w:val="20"/>
        </w:rPr>
      </w:pPr>
      <w:r w:rsidRPr="005C7397">
        <w:rPr>
          <w:rFonts w:ascii="Tahoma" w:hAnsi="Tahoma" w:cs="Tahoma"/>
          <w:sz w:val="20"/>
          <w:szCs w:val="20"/>
        </w:rPr>
        <w:t>I rata w wysokości 50% płatna do dnia 30.09.202</w:t>
      </w:r>
      <w:r w:rsidR="003B41A6">
        <w:rPr>
          <w:rFonts w:ascii="Tahoma" w:hAnsi="Tahoma" w:cs="Tahoma"/>
          <w:sz w:val="20"/>
          <w:szCs w:val="20"/>
        </w:rPr>
        <w:t>5</w:t>
      </w:r>
      <w:r w:rsidRPr="005C7397">
        <w:rPr>
          <w:rFonts w:ascii="Tahoma" w:hAnsi="Tahoma" w:cs="Tahoma"/>
          <w:sz w:val="20"/>
          <w:szCs w:val="20"/>
        </w:rPr>
        <w:t xml:space="preserve"> r.</w:t>
      </w:r>
    </w:p>
    <w:p w14:paraId="42E18E67" w14:textId="761BC5FE" w:rsidR="00C518C8" w:rsidRPr="005C7397" w:rsidRDefault="00C518C8" w:rsidP="00C518C8">
      <w:pPr>
        <w:spacing w:after="0" w:line="240" w:lineRule="auto"/>
        <w:jc w:val="both"/>
        <w:rPr>
          <w:rFonts w:ascii="Tahoma" w:hAnsi="Tahoma" w:cs="Tahoma"/>
          <w:sz w:val="20"/>
          <w:szCs w:val="20"/>
        </w:rPr>
      </w:pPr>
      <w:r w:rsidRPr="005C7397">
        <w:rPr>
          <w:rFonts w:ascii="Tahoma" w:hAnsi="Tahoma" w:cs="Tahoma"/>
          <w:sz w:val="20"/>
          <w:szCs w:val="20"/>
        </w:rPr>
        <w:t>II rata w wysokości 50% płatna do dnia 31.03.202</w:t>
      </w:r>
      <w:r w:rsidR="003B41A6">
        <w:rPr>
          <w:rFonts w:ascii="Tahoma" w:hAnsi="Tahoma" w:cs="Tahoma"/>
          <w:sz w:val="20"/>
          <w:szCs w:val="20"/>
        </w:rPr>
        <w:t>6</w:t>
      </w:r>
      <w:r w:rsidRPr="005C7397">
        <w:rPr>
          <w:rFonts w:ascii="Tahoma" w:hAnsi="Tahoma" w:cs="Tahoma"/>
          <w:sz w:val="20"/>
          <w:szCs w:val="20"/>
        </w:rPr>
        <w:t xml:space="preserve"> r.</w:t>
      </w:r>
    </w:p>
    <w:p w14:paraId="6220E58D" w14:textId="06A2DF4F" w:rsidR="00C518C8" w:rsidRPr="005C7397" w:rsidRDefault="00C518C8" w:rsidP="00C518C8">
      <w:pPr>
        <w:spacing w:after="0" w:line="240" w:lineRule="auto"/>
        <w:jc w:val="both"/>
        <w:rPr>
          <w:rFonts w:ascii="Tahoma" w:hAnsi="Tahoma" w:cs="Tahoma"/>
          <w:sz w:val="20"/>
          <w:szCs w:val="20"/>
        </w:rPr>
      </w:pPr>
      <w:r w:rsidRPr="005C7397">
        <w:rPr>
          <w:rFonts w:ascii="Tahoma" w:hAnsi="Tahoma" w:cs="Tahoma"/>
          <w:sz w:val="20"/>
          <w:szCs w:val="20"/>
        </w:rPr>
        <w:t>od 01.09.202</w:t>
      </w:r>
      <w:r>
        <w:rPr>
          <w:rFonts w:ascii="Tahoma" w:hAnsi="Tahoma" w:cs="Tahoma"/>
          <w:sz w:val="20"/>
          <w:szCs w:val="20"/>
        </w:rPr>
        <w:t>6</w:t>
      </w:r>
      <w:r w:rsidRPr="005C7397">
        <w:rPr>
          <w:rFonts w:ascii="Tahoma" w:hAnsi="Tahoma" w:cs="Tahoma"/>
          <w:sz w:val="20"/>
          <w:szCs w:val="20"/>
        </w:rPr>
        <w:t xml:space="preserve"> r. do 31.08.202</w:t>
      </w:r>
      <w:r>
        <w:rPr>
          <w:rFonts w:ascii="Tahoma" w:hAnsi="Tahoma" w:cs="Tahoma"/>
          <w:sz w:val="20"/>
          <w:szCs w:val="20"/>
        </w:rPr>
        <w:t>7</w:t>
      </w:r>
      <w:r w:rsidRPr="005C7397">
        <w:rPr>
          <w:rFonts w:ascii="Tahoma" w:hAnsi="Tahoma" w:cs="Tahoma"/>
          <w:sz w:val="20"/>
          <w:szCs w:val="20"/>
        </w:rPr>
        <w:t xml:space="preserve"> r.</w:t>
      </w:r>
    </w:p>
    <w:p w14:paraId="23132DCA" w14:textId="475C01BA" w:rsidR="00C518C8" w:rsidRPr="005C7397" w:rsidRDefault="00C518C8" w:rsidP="00C518C8">
      <w:pPr>
        <w:spacing w:after="0" w:line="240" w:lineRule="auto"/>
        <w:jc w:val="both"/>
        <w:rPr>
          <w:rFonts w:ascii="Tahoma" w:hAnsi="Tahoma" w:cs="Tahoma"/>
          <w:sz w:val="20"/>
          <w:szCs w:val="20"/>
        </w:rPr>
      </w:pPr>
      <w:r w:rsidRPr="005C7397">
        <w:rPr>
          <w:rFonts w:ascii="Tahoma" w:hAnsi="Tahoma" w:cs="Tahoma"/>
          <w:sz w:val="20"/>
          <w:szCs w:val="20"/>
        </w:rPr>
        <w:t>I rata w wysokości 50% płatna do dnia 30.09.202</w:t>
      </w:r>
      <w:r w:rsidR="003B41A6">
        <w:rPr>
          <w:rFonts w:ascii="Tahoma" w:hAnsi="Tahoma" w:cs="Tahoma"/>
          <w:sz w:val="20"/>
          <w:szCs w:val="20"/>
        </w:rPr>
        <w:t>6</w:t>
      </w:r>
      <w:r w:rsidRPr="005C7397">
        <w:rPr>
          <w:rFonts w:ascii="Tahoma" w:hAnsi="Tahoma" w:cs="Tahoma"/>
          <w:sz w:val="20"/>
          <w:szCs w:val="20"/>
        </w:rPr>
        <w:t xml:space="preserve"> r.</w:t>
      </w:r>
    </w:p>
    <w:p w14:paraId="31D05083" w14:textId="36CAB227" w:rsidR="00C518C8" w:rsidRPr="005C7397" w:rsidRDefault="00C518C8" w:rsidP="00C518C8">
      <w:pPr>
        <w:spacing w:after="0" w:line="240" w:lineRule="auto"/>
        <w:jc w:val="both"/>
        <w:rPr>
          <w:rFonts w:ascii="Tahoma" w:hAnsi="Tahoma" w:cs="Tahoma"/>
          <w:sz w:val="20"/>
          <w:szCs w:val="20"/>
        </w:rPr>
      </w:pPr>
      <w:r w:rsidRPr="005C7397">
        <w:rPr>
          <w:rFonts w:ascii="Tahoma" w:hAnsi="Tahoma" w:cs="Tahoma"/>
          <w:sz w:val="20"/>
          <w:szCs w:val="20"/>
        </w:rPr>
        <w:t>II rata w wysokości 50% płatna do dnia 31.03.202</w:t>
      </w:r>
      <w:r w:rsidR="003B41A6">
        <w:rPr>
          <w:rFonts w:ascii="Tahoma" w:hAnsi="Tahoma" w:cs="Tahoma"/>
          <w:sz w:val="20"/>
          <w:szCs w:val="20"/>
        </w:rPr>
        <w:t>7</w:t>
      </w:r>
      <w:r w:rsidRPr="005C7397">
        <w:rPr>
          <w:rFonts w:ascii="Tahoma" w:hAnsi="Tahoma" w:cs="Tahoma"/>
          <w:sz w:val="20"/>
          <w:szCs w:val="20"/>
        </w:rPr>
        <w:t xml:space="preserve"> r.</w:t>
      </w:r>
    </w:p>
    <w:p w14:paraId="1FAD78ED" w14:textId="50B2C460" w:rsidR="00C518C8" w:rsidRPr="005C7397" w:rsidRDefault="00C518C8" w:rsidP="00C518C8">
      <w:pPr>
        <w:spacing w:after="0" w:line="240" w:lineRule="auto"/>
        <w:jc w:val="both"/>
        <w:rPr>
          <w:rFonts w:ascii="Tahoma" w:hAnsi="Tahoma" w:cs="Tahoma"/>
          <w:sz w:val="20"/>
          <w:szCs w:val="20"/>
        </w:rPr>
      </w:pPr>
      <w:r w:rsidRPr="005C7397">
        <w:rPr>
          <w:rFonts w:ascii="Tahoma" w:hAnsi="Tahoma" w:cs="Tahoma"/>
          <w:sz w:val="20"/>
          <w:szCs w:val="20"/>
        </w:rPr>
        <w:t>od 01.09.202</w:t>
      </w:r>
      <w:r>
        <w:rPr>
          <w:rFonts w:ascii="Tahoma" w:hAnsi="Tahoma" w:cs="Tahoma"/>
          <w:sz w:val="20"/>
          <w:szCs w:val="20"/>
        </w:rPr>
        <w:t>7</w:t>
      </w:r>
      <w:r w:rsidRPr="005C7397">
        <w:rPr>
          <w:rFonts w:ascii="Tahoma" w:hAnsi="Tahoma" w:cs="Tahoma"/>
          <w:sz w:val="20"/>
          <w:szCs w:val="20"/>
        </w:rPr>
        <w:t xml:space="preserve"> r. do 31.08.202</w:t>
      </w:r>
      <w:r>
        <w:rPr>
          <w:rFonts w:ascii="Tahoma" w:hAnsi="Tahoma" w:cs="Tahoma"/>
          <w:sz w:val="20"/>
          <w:szCs w:val="20"/>
        </w:rPr>
        <w:t>8</w:t>
      </w:r>
      <w:r w:rsidRPr="005C7397">
        <w:rPr>
          <w:rFonts w:ascii="Tahoma" w:hAnsi="Tahoma" w:cs="Tahoma"/>
          <w:sz w:val="20"/>
          <w:szCs w:val="20"/>
        </w:rPr>
        <w:t xml:space="preserve"> r.</w:t>
      </w:r>
    </w:p>
    <w:p w14:paraId="5D04CC93" w14:textId="314659B7" w:rsidR="00C518C8" w:rsidRPr="005C7397" w:rsidRDefault="00C518C8" w:rsidP="00C518C8">
      <w:pPr>
        <w:spacing w:after="0" w:line="240" w:lineRule="auto"/>
        <w:jc w:val="both"/>
        <w:rPr>
          <w:rFonts w:ascii="Tahoma" w:hAnsi="Tahoma" w:cs="Tahoma"/>
          <w:sz w:val="20"/>
          <w:szCs w:val="20"/>
        </w:rPr>
      </w:pPr>
      <w:r w:rsidRPr="005C7397">
        <w:rPr>
          <w:rFonts w:ascii="Tahoma" w:hAnsi="Tahoma" w:cs="Tahoma"/>
          <w:sz w:val="20"/>
          <w:szCs w:val="20"/>
        </w:rPr>
        <w:t>I rata w wysokości 50% płatna do dnia 30.09.202</w:t>
      </w:r>
      <w:r w:rsidR="003B41A6">
        <w:rPr>
          <w:rFonts w:ascii="Tahoma" w:hAnsi="Tahoma" w:cs="Tahoma"/>
          <w:sz w:val="20"/>
          <w:szCs w:val="20"/>
        </w:rPr>
        <w:t>7</w:t>
      </w:r>
      <w:r w:rsidRPr="005C7397">
        <w:rPr>
          <w:rFonts w:ascii="Tahoma" w:hAnsi="Tahoma" w:cs="Tahoma"/>
          <w:sz w:val="20"/>
          <w:szCs w:val="20"/>
        </w:rPr>
        <w:t xml:space="preserve"> r.</w:t>
      </w:r>
    </w:p>
    <w:p w14:paraId="1C291140" w14:textId="7AD001CB" w:rsidR="00C518C8" w:rsidRDefault="00C518C8" w:rsidP="00C518C8">
      <w:pPr>
        <w:spacing w:after="0" w:line="240" w:lineRule="auto"/>
        <w:jc w:val="both"/>
        <w:rPr>
          <w:rFonts w:ascii="Tahoma" w:hAnsi="Tahoma" w:cs="Tahoma"/>
          <w:sz w:val="20"/>
          <w:szCs w:val="20"/>
        </w:rPr>
      </w:pPr>
      <w:r w:rsidRPr="005C7397">
        <w:rPr>
          <w:rFonts w:ascii="Tahoma" w:hAnsi="Tahoma" w:cs="Tahoma"/>
          <w:sz w:val="20"/>
          <w:szCs w:val="20"/>
        </w:rPr>
        <w:t>II rata w wysokości 50% płatna</w:t>
      </w:r>
      <w:r w:rsidRPr="003401AD">
        <w:rPr>
          <w:rFonts w:ascii="Tahoma" w:hAnsi="Tahoma" w:cs="Tahoma"/>
          <w:sz w:val="20"/>
          <w:szCs w:val="20"/>
        </w:rPr>
        <w:t xml:space="preserve"> do dnia 31.03.202</w:t>
      </w:r>
      <w:r w:rsidR="003B41A6">
        <w:rPr>
          <w:rFonts w:ascii="Tahoma" w:hAnsi="Tahoma" w:cs="Tahoma"/>
          <w:sz w:val="20"/>
          <w:szCs w:val="20"/>
        </w:rPr>
        <w:t>8</w:t>
      </w:r>
      <w:r>
        <w:rPr>
          <w:rFonts w:ascii="Tahoma" w:hAnsi="Tahoma" w:cs="Tahoma"/>
          <w:sz w:val="20"/>
          <w:szCs w:val="20"/>
        </w:rPr>
        <w:t xml:space="preserve"> </w:t>
      </w:r>
      <w:r w:rsidRPr="003401AD">
        <w:rPr>
          <w:rFonts w:ascii="Tahoma" w:hAnsi="Tahoma" w:cs="Tahoma"/>
          <w:sz w:val="20"/>
          <w:szCs w:val="20"/>
        </w:rPr>
        <w:t>r.</w:t>
      </w:r>
    </w:p>
    <w:p w14:paraId="324D4EB0" w14:textId="77777777" w:rsidR="00107C7E" w:rsidRPr="004131B1" w:rsidRDefault="00107C7E" w:rsidP="00E200A3">
      <w:pPr>
        <w:spacing w:after="0" w:line="240" w:lineRule="auto"/>
        <w:jc w:val="both"/>
        <w:rPr>
          <w:rFonts w:ascii="Tahoma" w:hAnsi="Tahoma" w:cs="Tahoma"/>
          <w:sz w:val="20"/>
          <w:szCs w:val="20"/>
        </w:rPr>
      </w:pPr>
    </w:p>
    <w:p w14:paraId="5AD0825D" w14:textId="15307445" w:rsidR="00107C7E" w:rsidRPr="004131B1" w:rsidRDefault="00107C7E" w:rsidP="00E200A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C518C8">
        <w:rPr>
          <w:rFonts w:ascii="Tahoma" w:hAnsi="Tahoma" w:cs="Tahoma"/>
          <w:sz w:val="20"/>
          <w:szCs w:val="20"/>
        </w:rPr>
        <w:t>9</w:t>
      </w:r>
    </w:p>
    <w:p w14:paraId="0C260E1E" w14:textId="77777777" w:rsidR="00107C7E" w:rsidRDefault="00107C7E" w:rsidP="00E200A3">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1138D756" w14:textId="77777777" w:rsidR="00C518C8" w:rsidRPr="004131B1" w:rsidRDefault="00C518C8" w:rsidP="00E200A3">
      <w:pPr>
        <w:spacing w:after="0" w:line="240" w:lineRule="auto"/>
        <w:jc w:val="both"/>
        <w:rPr>
          <w:rFonts w:ascii="Tahoma" w:hAnsi="Tahoma" w:cs="Tahoma"/>
          <w:sz w:val="20"/>
          <w:szCs w:val="20"/>
        </w:rPr>
      </w:pPr>
    </w:p>
    <w:p w14:paraId="2AF850B1" w14:textId="6B00142C" w:rsidR="00107C7E" w:rsidRPr="004131B1" w:rsidRDefault="00107C7E" w:rsidP="00E200A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C518C8">
        <w:rPr>
          <w:rFonts w:ascii="Tahoma" w:hAnsi="Tahoma" w:cs="Tahoma"/>
          <w:sz w:val="20"/>
          <w:szCs w:val="20"/>
        </w:rPr>
        <w:t>10</w:t>
      </w:r>
    </w:p>
    <w:p w14:paraId="133C6E32" w14:textId="5DB6F2DA" w:rsidR="00107C7E" w:rsidRPr="004131B1" w:rsidRDefault="00107C7E" w:rsidP="00E200A3">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105C2A1E" w14:textId="77777777" w:rsidR="00107C7E" w:rsidRPr="004131B1" w:rsidRDefault="00107C7E" w:rsidP="00E200A3">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mienia od wszystkich ryzyk –  ………………</w:t>
      </w:r>
    </w:p>
    <w:p w14:paraId="3AC86BFC" w14:textId="77777777" w:rsidR="00107C7E" w:rsidRPr="004131B1" w:rsidRDefault="00107C7E" w:rsidP="00E200A3">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sprzętu  elektronicznego od wszystkich ryzyk – ……………………………</w:t>
      </w:r>
    </w:p>
    <w:p w14:paraId="35E36708" w14:textId="77777777" w:rsidR="00107C7E" w:rsidRPr="004131B1" w:rsidRDefault="00107C7E" w:rsidP="00E200A3">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10BF6AC5" w14:textId="77777777" w:rsidR="00107C7E" w:rsidRPr="004131B1" w:rsidRDefault="00107C7E" w:rsidP="00E200A3">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maszyn od uszkodzeń od wszystkich ryzyk - ……………………………………..</w:t>
      </w:r>
    </w:p>
    <w:p w14:paraId="4AE8EC5C" w14:textId="77777777" w:rsidR="00107C7E" w:rsidRPr="004131B1" w:rsidRDefault="00107C7E" w:rsidP="00E200A3">
      <w:pPr>
        <w:spacing w:after="0" w:line="240" w:lineRule="auto"/>
        <w:ind w:left="645"/>
        <w:jc w:val="both"/>
        <w:rPr>
          <w:rFonts w:ascii="Tahoma" w:hAnsi="Tahoma" w:cs="Tahoma"/>
          <w:sz w:val="20"/>
          <w:szCs w:val="20"/>
        </w:rPr>
      </w:pPr>
    </w:p>
    <w:p w14:paraId="64C05452" w14:textId="52E74530" w:rsidR="00107C7E" w:rsidRPr="004131B1" w:rsidRDefault="00107C7E" w:rsidP="00E200A3">
      <w:pPr>
        <w:spacing w:after="0" w:line="240" w:lineRule="auto"/>
        <w:jc w:val="center"/>
        <w:rPr>
          <w:rFonts w:ascii="Tahoma" w:hAnsi="Tahoma" w:cs="Tahoma"/>
          <w:sz w:val="20"/>
          <w:szCs w:val="20"/>
        </w:rPr>
      </w:pPr>
      <w:r w:rsidRPr="004131B1">
        <w:rPr>
          <w:rFonts w:ascii="Tahoma" w:hAnsi="Tahoma" w:cs="Tahoma"/>
          <w:sz w:val="20"/>
          <w:szCs w:val="20"/>
        </w:rPr>
        <w:t>§ 1</w:t>
      </w:r>
      <w:r w:rsidR="00C518C8">
        <w:rPr>
          <w:rFonts w:ascii="Tahoma" w:hAnsi="Tahoma" w:cs="Tahoma"/>
          <w:sz w:val="20"/>
          <w:szCs w:val="20"/>
        </w:rPr>
        <w:t>1</w:t>
      </w:r>
    </w:p>
    <w:p w14:paraId="416FB1E5" w14:textId="0D5621F9" w:rsidR="00107C7E" w:rsidRPr="004131B1" w:rsidRDefault="00107C7E" w:rsidP="00E200A3">
      <w:pPr>
        <w:spacing w:after="0" w:line="240" w:lineRule="auto"/>
        <w:jc w:val="both"/>
        <w:rPr>
          <w:rFonts w:ascii="Tahoma" w:hAnsi="Tahoma" w:cs="Tahoma"/>
          <w:sz w:val="20"/>
          <w:szCs w:val="20"/>
        </w:rPr>
      </w:pPr>
      <w:r w:rsidRPr="004131B1">
        <w:rPr>
          <w:rFonts w:ascii="Tahoma" w:hAnsi="Tahoma" w:cs="Tahoma"/>
          <w:sz w:val="20"/>
          <w:szCs w:val="20"/>
        </w:rPr>
        <w:t xml:space="preserve">1. </w:t>
      </w:r>
      <w:bookmarkStart w:id="73" w:name="_Hlk71287317"/>
      <w:r w:rsidRPr="004131B1">
        <w:rPr>
          <w:rFonts w:ascii="Tahoma" w:hAnsi="Tahoma" w:cs="Tahoma"/>
          <w:sz w:val="20"/>
          <w:szCs w:val="20"/>
        </w:rPr>
        <w:t xml:space="preserve">W sprawach </w:t>
      </w:r>
      <w:r w:rsidRPr="00C518C8">
        <w:rPr>
          <w:rFonts w:ascii="Tahoma" w:hAnsi="Tahoma" w:cs="Tahoma"/>
          <w:sz w:val="20"/>
          <w:szCs w:val="20"/>
        </w:rPr>
        <w:t xml:space="preserve">nieuregulowanych niniejszą umową, SWZ i ofertą Wykonawcy, zastosowanie mają przepisy Ustawy z dnia 23 kwietnia 1964 r. - Kodeks </w:t>
      </w:r>
      <w:r w:rsidRPr="00F53684">
        <w:rPr>
          <w:rFonts w:ascii="Tahoma" w:hAnsi="Tahoma" w:cs="Tahoma"/>
          <w:sz w:val="20"/>
          <w:szCs w:val="20"/>
        </w:rPr>
        <w:t xml:space="preserve">cywilny </w:t>
      </w:r>
      <w:bookmarkStart w:id="74" w:name="_Hlk55226627"/>
      <w:bookmarkEnd w:id="73"/>
      <w:r w:rsidR="005E561D" w:rsidRPr="00F53684">
        <w:rPr>
          <w:rFonts w:ascii="Tahoma" w:hAnsi="Tahoma" w:cs="Tahoma"/>
          <w:sz w:val="20"/>
          <w:szCs w:val="20"/>
        </w:rPr>
        <w:t xml:space="preserve">(Dz.U. z </w:t>
      </w:r>
      <w:r w:rsidR="00493C54" w:rsidRPr="00F53684">
        <w:rPr>
          <w:rFonts w:ascii="Tahoma" w:hAnsi="Tahoma" w:cs="Tahoma"/>
          <w:sz w:val="20"/>
          <w:szCs w:val="20"/>
        </w:rPr>
        <w:t>2024 r., poz. 1061</w:t>
      </w:r>
      <w:r w:rsidR="005E561D" w:rsidRPr="00F53684">
        <w:t xml:space="preserve"> </w:t>
      </w:r>
      <w:r w:rsidR="005E561D" w:rsidRPr="00F53684">
        <w:rPr>
          <w:rFonts w:ascii="Tahoma" w:hAnsi="Tahoma" w:cs="Tahoma"/>
          <w:sz w:val="20"/>
          <w:szCs w:val="20"/>
        </w:rPr>
        <w:t xml:space="preserve">z późn. zm.) </w:t>
      </w:r>
      <w:bookmarkEnd w:id="74"/>
      <w:r w:rsidR="005E561D" w:rsidRPr="00F53684">
        <w:rPr>
          <w:rFonts w:ascii="Tahoma" w:hAnsi="Tahoma" w:cs="Tahoma"/>
          <w:sz w:val="20"/>
          <w:szCs w:val="20"/>
        </w:rPr>
        <w:t xml:space="preserve">zwany dalej Kodeksem cywilnym, Ustawy z dnia 11 września 2015 r. o działalności ubezpieczeniowej i reasekuracyjnej </w:t>
      </w:r>
      <w:r w:rsidR="005F1475" w:rsidRPr="00F53684">
        <w:rPr>
          <w:rFonts w:ascii="Tahoma" w:hAnsi="Tahoma" w:cs="Tahoma"/>
          <w:sz w:val="20"/>
          <w:szCs w:val="20"/>
        </w:rPr>
        <w:t>(Dz.U. 202</w:t>
      </w:r>
      <w:r w:rsidR="00A85C36" w:rsidRPr="00F53684">
        <w:rPr>
          <w:rFonts w:ascii="Tahoma" w:hAnsi="Tahoma" w:cs="Tahoma"/>
          <w:sz w:val="20"/>
          <w:szCs w:val="20"/>
        </w:rPr>
        <w:t>4</w:t>
      </w:r>
      <w:r w:rsidR="005F1475" w:rsidRPr="00F53684">
        <w:rPr>
          <w:rFonts w:ascii="Tahoma" w:hAnsi="Tahoma" w:cs="Tahoma"/>
          <w:sz w:val="20"/>
          <w:szCs w:val="20"/>
        </w:rPr>
        <w:t xml:space="preserve"> poz. </w:t>
      </w:r>
      <w:r w:rsidR="00A85C36" w:rsidRPr="00F53684">
        <w:rPr>
          <w:rFonts w:ascii="Tahoma" w:hAnsi="Tahoma" w:cs="Tahoma"/>
          <w:sz w:val="20"/>
          <w:szCs w:val="20"/>
        </w:rPr>
        <w:t>838 t.j.</w:t>
      </w:r>
      <w:r w:rsidR="005F1475" w:rsidRPr="00F53684">
        <w:rPr>
          <w:rFonts w:ascii="Tahoma" w:hAnsi="Tahoma" w:cs="Tahoma"/>
          <w:sz w:val="20"/>
          <w:szCs w:val="20"/>
        </w:rPr>
        <w:t xml:space="preserve">), Ustawy z dnia 15 grudnia 2017 r. o dystrybucji ubezpieczeń (Dz.U. z </w:t>
      </w:r>
      <w:r w:rsidR="00493C54" w:rsidRPr="00F53684">
        <w:rPr>
          <w:rFonts w:ascii="Tahoma" w:hAnsi="Tahoma" w:cs="Tahoma"/>
          <w:sz w:val="20"/>
          <w:szCs w:val="20"/>
        </w:rPr>
        <w:t>2024 r. poz. 1214</w:t>
      </w:r>
      <w:r w:rsidR="005F1475" w:rsidRPr="00F53684">
        <w:rPr>
          <w:rFonts w:ascii="Tahoma" w:hAnsi="Tahoma" w:cs="Tahoma"/>
          <w:sz w:val="20"/>
          <w:szCs w:val="20"/>
        </w:rPr>
        <w:t xml:space="preserve"> z późn</w:t>
      </w:r>
      <w:r w:rsidR="005F1475" w:rsidRPr="00C518C8">
        <w:rPr>
          <w:rFonts w:ascii="Tahoma" w:hAnsi="Tahoma" w:cs="Tahoma"/>
          <w:sz w:val="20"/>
          <w:szCs w:val="20"/>
        </w:rPr>
        <w:t xml:space="preserve">. zm.), </w:t>
      </w:r>
      <w:r w:rsidRPr="00C518C8">
        <w:rPr>
          <w:rFonts w:ascii="Tahoma" w:hAnsi="Tahoma" w:cs="Tahoma"/>
          <w:sz w:val="20"/>
          <w:szCs w:val="20"/>
        </w:rPr>
        <w:t>oraz postanowienia OWU tj.:</w:t>
      </w:r>
    </w:p>
    <w:p w14:paraId="75086B71" w14:textId="77777777" w:rsidR="00107C7E" w:rsidRPr="004131B1" w:rsidRDefault="00107C7E" w:rsidP="00E200A3">
      <w:pPr>
        <w:spacing w:after="0" w:line="240" w:lineRule="auto"/>
        <w:jc w:val="both"/>
        <w:rPr>
          <w:rFonts w:ascii="Tahoma" w:hAnsi="Tahoma" w:cs="Tahoma"/>
          <w:sz w:val="20"/>
          <w:szCs w:val="20"/>
        </w:rPr>
      </w:pPr>
      <w:r w:rsidRPr="004131B1">
        <w:rPr>
          <w:rFonts w:ascii="Tahoma" w:hAnsi="Tahoma" w:cs="Tahoma"/>
          <w:sz w:val="20"/>
          <w:szCs w:val="20"/>
        </w:rPr>
        <w:t>1)  ..............................................................................................................</w:t>
      </w:r>
    </w:p>
    <w:p w14:paraId="5F0EB24E" w14:textId="77777777" w:rsidR="00107C7E" w:rsidRPr="004131B1" w:rsidRDefault="00107C7E" w:rsidP="00E200A3">
      <w:pPr>
        <w:spacing w:after="0" w:line="240" w:lineRule="auto"/>
        <w:jc w:val="both"/>
        <w:rPr>
          <w:rFonts w:ascii="Tahoma" w:hAnsi="Tahoma" w:cs="Tahoma"/>
          <w:sz w:val="20"/>
          <w:szCs w:val="20"/>
        </w:rPr>
      </w:pPr>
      <w:r w:rsidRPr="004131B1">
        <w:rPr>
          <w:rFonts w:ascii="Tahoma" w:hAnsi="Tahoma" w:cs="Tahoma"/>
          <w:sz w:val="20"/>
          <w:szCs w:val="20"/>
        </w:rPr>
        <w:t>2)  ..............................................................................................................</w:t>
      </w:r>
    </w:p>
    <w:p w14:paraId="51DB35AC" w14:textId="77777777" w:rsidR="00107C7E" w:rsidRPr="004131B1" w:rsidRDefault="00107C7E" w:rsidP="00E200A3">
      <w:pPr>
        <w:spacing w:after="0" w:line="240" w:lineRule="auto"/>
        <w:jc w:val="both"/>
        <w:rPr>
          <w:rFonts w:ascii="Tahoma" w:hAnsi="Tahoma" w:cs="Tahoma"/>
          <w:sz w:val="20"/>
          <w:szCs w:val="20"/>
        </w:rPr>
      </w:pPr>
      <w:r w:rsidRPr="004131B1">
        <w:rPr>
          <w:rFonts w:ascii="Tahoma" w:hAnsi="Tahoma" w:cs="Tahoma"/>
          <w:sz w:val="20"/>
          <w:szCs w:val="20"/>
        </w:rPr>
        <w:t>3)  ..............................................................................................................</w:t>
      </w:r>
    </w:p>
    <w:p w14:paraId="61A6F16E" w14:textId="77777777" w:rsidR="00107C7E" w:rsidRPr="004131B1" w:rsidRDefault="00107C7E" w:rsidP="00E200A3">
      <w:pPr>
        <w:spacing w:after="0" w:line="240" w:lineRule="auto"/>
        <w:jc w:val="both"/>
        <w:rPr>
          <w:rFonts w:ascii="Tahoma" w:hAnsi="Tahoma" w:cs="Tahoma"/>
          <w:sz w:val="20"/>
          <w:szCs w:val="20"/>
        </w:rPr>
      </w:pPr>
      <w:r w:rsidRPr="004131B1">
        <w:rPr>
          <w:rFonts w:ascii="Tahoma" w:hAnsi="Tahoma" w:cs="Tahoma"/>
          <w:sz w:val="20"/>
          <w:szCs w:val="20"/>
        </w:rPr>
        <w:t>4)  ..............................................................................................................</w:t>
      </w:r>
    </w:p>
    <w:p w14:paraId="0F45AC8A" w14:textId="7521E5B4" w:rsidR="00107C7E" w:rsidRPr="004131B1" w:rsidRDefault="00107C7E" w:rsidP="00C518C8">
      <w:pPr>
        <w:spacing w:after="0" w:line="240" w:lineRule="auto"/>
        <w:jc w:val="both"/>
        <w:rPr>
          <w:rFonts w:ascii="Tahoma" w:hAnsi="Tahoma" w:cs="Tahoma"/>
          <w:sz w:val="20"/>
          <w:szCs w:val="20"/>
        </w:rPr>
      </w:pPr>
      <w:r w:rsidRPr="004131B1">
        <w:rPr>
          <w:rFonts w:ascii="Tahoma" w:hAnsi="Tahoma" w:cs="Tahoma"/>
          <w:sz w:val="20"/>
          <w:szCs w:val="20"/>
        </w:rPr>
        <w:t>5)  ..............................................................................................................</w:t>
      </w:r>
    </w:p>
    <w:p w14:paraId="7EF8D5D0" w14:textId="77777777" w:rsidR="00107C7E" w:rsidRDefault="00107C7E" w:rsidP="00E200A3">
      <w:pPr>
        <w:spacing w:after="0" w:line="240" w:lineRule="auto"/>
        <w:rPr>
          <w:rFonts w:ascii="Tahoma" w:hAnsi="Tahoma" w:cs="Tahoma"/>
          <w:sz w:val="20"/>
          <w:szCs w:val="20"/>
        </w:rPr>
      </w:pPr>
      <w:r w:rsidRPr="004131B1">
        <w:rPr>
          <w:rFonts w:ascii="Tahoma" w:hAnsi="Tahoma" w:cs="Tahoma"/>
          <w:sz w:val="20"/>
          <w:szCs w:val="20"/>
        </w:rPr>
        <w:lastRenderedPageBreak/>
        <w:t xml:space="preserve">2. Zapisy ww. OWU mają zastosowanie, o ile nie są sprzeczne z zapisami SWZ oraz przepisów przywołanych </w:t>
      </w:r>
      <w:r w:rsidRPr="004131B1">
        <w:rPr>
          <w:rFonts w:ascii="Tahoma" w:hAnsi="Tahoma" w:cs="Tahoma"/>
          <w:sz w:val="20"/>
          <w:szCs w:val="20"/>
        </w:rPr>
        <w:br/>
        <w:t>w ust. 1.</w:t>
      </w:r>
    </w:p>
    <w:p w14:paraId="2B2F88CC" w14:textId="77777777" w:rsidR="00107C7E" w:rsidRDefault="00107C7E" w:rsidP="00E200A3">
      <w:pPr>
        <w:spacing w:after="0" w:line="240" w:lineRule="auto"/>
        <w:rPr>
          <w:rFonts w:ascii="Tahoma" w:hAnsi="Tahoma" w:cs="Tahoma"/>
          <w:sz w:val="20"/>
          <w:szCs w:val="20"/>
        </w:rPr>
      </w:pPr>
      <w:bookmarkStart w:id="75" w:name="_Hlk62203420"/>
    </w:p>
    <w:p w14:paraId="599FB3E1" w14:textId="3F4466DD" w:rsidR="00107C7E" w:rsidRPr="004131B1" w:rsidRDefault="00107C7E" w:rsidP="00E200A3">
      <w:pPr>
        <w:spacing w:after="0" w:line="240" w:lineRule="auto"/>
        <w:jc w:val="center"/>
        <w:rPr>
          <w:rFonts w:ascii="Tahoma" w:hAnsi="Tahoma" w:cs="Tahoma"/>
          <w:sz w:val="20"/>
          <w:szCs w:val="20"/>
        </w:rPr>
      </w:pPr>
      <w:bookmarkStart w:id="76" w:name="_Hlk62051386"/>
      <w:bookmarkStart w:id="77" w:name="_Hlk62126968"/>
      <w:bookmarkStart w:id="78"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sidR="00C518C8">
        <w:rPr>
          <w:rFonts w:ascii="Tahoma" w:hAnsi="Tahoma" w:cs="Tahoma"/>
          <w:sz w:val="20"/>
          <w:szCs w:val="20"/>
        </w:rPr>
        <w:t>2</w:t>
      </w:r>
    </w:p>
    <w:p w14:paraId="5EC49A4D" w14:textId="41A87F48" w:rsidR="00107C7E" w:rsidRPr="00C73A77" w:rsidRDefault="00107C7E" w:rsidP="00C518C8">
      <w:pPr>
        <w:spacing w:after="0" w:line="240" w:lineRule="auto"/>
        <w:ind w:left="426" w:right="10" w:hanging="426"/>
        <w:jc w:val="both"/>
        <w:rPr>
          <w:rFonts w:ascii="Tahoma" w:hAnsi="Tahoma" w:cs="Tahoma"/>
          <w:color w:val="000000"/>
          <w:sz w:val="20"/>
          <w:szCs w:val="20"/>
          <w:lang w:eastAsia="ja-JP"/>
        </w:rPr>
      </w:pPr>
      <w:r w:rsidRPr="00DF2F32">
        <w:rPr>
          <w:rFonts w:ascii="Tahoma" w:hAnsi="Tahoma" w:cs="Tahoma"/>
          <w:color w:val="000000"/>
          <w:sz w:val="20"/>
          <w:szCs w:val="20"/>
          <w:lang w:eastAsia="ja-JP"/>
        </w:rPr>
        <w:t>1.</w:t>
      </w:r>
      <w:r w:rsidR="00C518C8">
        <w:rPr>
          <w:rFonts w:ascii="Tahoma" w:hAnsi="Tahoma" w:cs="Tahoma"/>
          <w:color w:val="000000"/>
          <w:sz w:val="20"/>
          <w:szCs w:val="20"/>
          <w:lang w:eastAsia="ja-JP"/>
        </w:rPr>
        <w:tab/>
      </w:r>
      <w:r w:rsidRPr="00DF2F32">
        <w:rPr>
          <w:rFonts w:ascii="Tahoma" w:hAnsi="Tahoma" w:cs="Tahoma"/>
          <w:color w:val="000000"/>
          <w:sz w:val="20"/>
          <w:szCs w:val="20"/>
          <w:lang w:eastAsia="ja-JP"/>
        </w:rPr>
        <w:t xml:space="preserve">Zamawiającemu przysługuje prawo wypowiedzenia Umowy w trybie natychmiastowym </w:t>
      </w:r>
      <w:r w:rsidRPr="00DF2F32">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14:paraId="37605477" w14:textId="77777777" w:rsidR="00107C7E" w:rsidRPr="00C73A77" w:rsidRDefault="00107C7E" w:rsidP="00C518C8">
      <w:pPr>
        <w:spacing w:after="0" w:line="240" w:lineRule="auto"/>
        <w:ind w:left="709" w:right="10" w:hanging="283"/>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14:paraId="05952091" w14:textId="77777777" w:rsidR="00107C7E" w:rsidRPr="00C73A77" w:rsidRDefault="00107C7E" w:rsidP="00C518C8">
      <w:pPr>
        <w:spacing w:after="0" w:line="240" w:lineRule="auto"/>
        <w:ind w:left="709" w:right="10" w:hanging="283"/>
        <w:jc w:val="both"/>
        <w:rPr>
          <w:rFonts w:ascii="Tahoma" w:hAnsi="Tahoma" w:cs="Tahoma"/>
          <w:color w:val="000000"/>
          <w:sz w:val="20"/>
          <w:szCs w:val="20"/>
          <w:lang w:eastAsia="ja-JP"/>
        </w:rPr>
      </w:pPr>
      <w:r w:rsidRPr="00C73A77">
        <w:rPr>
          <w:rFonts w:ascii="Tahoma" w:hAnsi="Tahoma" w:cs="Tahoma"/>
          <w:color w:val="000000"/>
          <w:sz w:val="20"/>
          <w:szCs w:val="20"/>
          <w:lang w:eastAsia="ja-JP"/>
        </w:rPr>
        <w:t>2) zostanie wydany nakaz zajęcia całości lub istotnej części majątku Wykonawcy;</w:t>
      </w:r>
    </w:p>
    <w:p w14:paraId="450F0B28" w14:textId="71C93A34" w:rsidR="00107C7E" w:rsidRPr="00C73A77" w:rsidRDefault="00107C7E" w:rsidP="00C518C8">
      <w:pPr>
        <w:spacing w:after="0" w:line="240" w:lineRule="auto"/>
        <w:ind w:left="709" w:right="10" w:hanging="283"/>
        <w:jc w:val="both"/>
        <w:rPr>
          <w:rFonts w:ascii="Tahoma" w:hAnsi="Tahoma" w:cs="Tahoma"/>
          <w:color w:val="000000"/>
          <w:sz w:val="20"/>
          <w:szCs w:val="20"/>
          <w:lang w:eastAsia="ja-JP"/>
        </w:rPr>
      </w:pPr>
      <w:r w:rsidRPr="00C73A77">
        <w:rPr>
          <w:rFonts w:ascii="Tahoma" w:hAnsi="Tahoma" w:cs="Tahoma"/>
          <w:color w:val="000000"/>
          <w:sz w:val="20"/>
          <w:szCs w:val="20"/>
          <w:lang w:eastAsia="ja-JP"/>
        </w:rPr>
        <w:t>3) Wykonawca przerwał realizację zamówienia, nie informując o tym pisemnie Zamawiającego i przerwa ta trwa dłużej niż 30 dni.</w:t>
      </w:r>
    </w:p>
    <w:p w14:paraId="6D2BC503" w14:textId="23F06F67" w:rsidR="00107C7E" w:rsidRPr="00C518C8" w:rsidRDefault="00107C7E" w:rsidP="00C518C8">
      <w:pPr>
        <w:pStyle w:val="Akapitzlist"/>
        <w:numPr>
          <w:ilvl w:val="3"/>
          <w:numId w:val="43"/>
        </w:numPr>
        <w:ind w:left="426" w:right="10" w:hanging="426"/>
        <w:contextualSpacing/>
        <w:jc w:val="both"/>
        <w:rPr>
          <w:rFonts w:ascii="Tahoma" w:eastAsia="Times New Roman" w:hAnsi="Tahoma" w:cs="Tahoma"/>
          <w:color w:val="000000"/>
          <w:sz w:val="20"/>
          <w:szCs w:val="20"/>
          <w:lang w:eastAsia="ja-JP"/>
        </w:rPr>
      </w:pPr>
      <w:r w:rsidRPr="00C518C8">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C518C8">
        <w:rPr>
          <w:rFonts w:ascii="Tahoma" w:eastAsia="Times New Roman" w:hAnsi="Tahoma" w:cs="Tahoma"/>
          <w:color w:val="000000"/>
          <w:sz w:val="20"/>
          <w:szCs w:val="20"/>
          <w:lang w:eastAsia="ja-JP"/>
        </w:rPr>
        <w:br/>
        <w:t>z tytułu wykonania części Umowy (proporcjonalnie do okresu udzielanej ochrony ubezpieczeniowej).</w:t>
      </w:r>
    </w:p>
    <w:p w14:paraId="4331E8DE" w14:textId="257C00BC" w:rsidR="00107C7E" w:rsidRPr="00C518C8" w:rsidRDefault="00107C7E" w:rsidP="00C518C8">
      <w:pPr>
        <w:pStyle w:val="Akapitzlist"/>
        <w:numPr>
          <w:ilvl w:val="3"/>
          <w:numId w:val="43"/>
        </w:numPr>
        <w:ind w:left="426" w:right="10" w:hanging="426"/>
        <w:jc w:val="both"/>
        <w:rPr>
          <w:rFonts w:ascii="Tahoma" w:hAnsi="Tahoma" w:cs="Tahoma"/>
          <w:color w:val="000000"/>
          <w:sz w:val="20"/>
          <w:szCs w:val="20"/>
          <w:lang w:eastAsia="ja-JP"/>
        </w:rPr>
      </w:pPr>
      <w:r w:rsidRPr="00C518C8">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6CBF7253" w14:textId="6E04F2D2" w:rsidR="00107C7E" w:rsidRPr="00C518C8" w:rsidRDefault="00107C7E" w:rsidP="00C518C8">
      <w:pPr>
        <w:pStyle w:val="Akapitzlist"/>
        <w:numPr>
          <w:ilvl w:val="3"/>
          <w:numId w:val="43"/>
        </w:numPr>
        <w:ind w:left="426" w:right="10" w:hanging="426"/>
        <w:jc w:val="both"/>
        <w:rPr>
          <w:rFonts w:ascii="Tahoma" w:hAnsi="Tahoma" w:cs="Tahoma"/>
          <w:sz w:val="20"/>
          <w:szCs w:val="20"/>
          <w:lang w:eastAsia="ja-JP"/>
        </w:rPr>
      </w:pPr>
      <w:r w:rsidRPr="00C518C8">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bookmarkEnd w:id="76"/>
    <w:bookmarkEnd w:id="77"/>
    <w:p w14:paraId="34524D86" w14:textId="77777777" w:rsidR="00E71B46" w:rsidRDefault="00E71B46" w:rsidP="00E200A3">
      <w:pPr>
        <w:spacing w:after="0" w:line="240" w:lineRule="auto"/>
        <w:rPr>
          <w:rFonts w:ascii="Tahoma" w:hAnsi="Tahoma" w:cs="Tahoma"/>
          <w:sz w:val="20"/>
          <w:szCs w:val="20"/>
        </w:rPr>
      </w:pPr>
    </w:p>
    <w:p w14:paraId="5474E99E" w14:textId="7F34FA69" w:rsidR="00E71B46" w:rsidRPr="00D77A79" w:rsidRDefault="00E71B46" w:rsidP="00E200A3">
      <w:pPr>
        <w:spacing w:after="0" w:line="240" w:lineRule="auto"/>
        <w:jc w:val="center"/>
        <w:rPr>
          <w:rFonts w:ascii="Tahoma" w:hAnsi="Tahoma" w:cs="Tahoma"/>
          <w:sz w:val="20"/>
          <w:szCs w:val="20"/>
        </w:rPr>
      </w:pPr>
      <w:r w:rsidRPr="00D77A79">
        <w:rPr>
          <w:rFonts w:ascii="Tahoma" w:hAnsi="Tahoma" w:cs="Tahoma"/>
          <w:sz w:val="20"/>
          <w:szCs w:val="20"/>
        </w:rPr>
        <w:t>§ 1</w:t>
      </w:r>
      <w:r w:rsidR="00C518C8">
        <w:rPr>
          <w:rFonts w:ascii="Tahoma" w:hAnsi="Tahoma" w:cs="Tahoma"/>
          <w:sz w:val="20"/>
          <w:szCs w:val="20"/>
        </w:rPr>
        <w:t>3</w:t>
      </w:r>
    </w:p>
    <w:p w14:paraId="2433275F" w14:textId="77777777" w:rsidR="00E71B46" w:rsidRPr="00D77A79" w:rsidRDefault="00E71B46" w:rsidP="00E200A3">
      <w:pPr>
        <w:pStyle w:val="Akapitzlist"/>
        <w:numPr>
          <w:ilvl w:val="1"/>
          <w:numId w:val="50"/>
        </w:numPr>
        <w:ind w:left="284" w:hanging="284"/>
        <w:jc w:val="both"/>
        <w:rPr>
          <w:rFonts w:ascii="Tahoma" w:hAnsi="Tahoma" w:cs="Tahoma"/>
          <w:sz w:val="20"/>
          <w:szCs w:val="20"/>
        </w:rPr>
      </w:pPr>
      <w:bookmarkStart w:id="79" w:name="_Hlk146096317"/>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597A1A3D" w14:textId="77777777" w:rsidR="00E71B46" w:rsidRPr="00D77A79" w:rsidRDefault="00E71B46" w:rsidP="00E200A3">
      <w:pPr>
        <w:pStyle w:val="Akapitzlist"/>
        <w:numPr>
          <w:ilvl w:val="3"/>
          <w:numId w:val="51"/>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80" w:name="_Hlk62648103"/>
      <w:r w:rsidRPr="00D77A79">
        <w:rPr>
          <w:rFonts w:ascii="Tahoma" w:hAnsi="Tahoma" w:cs="Tahoma"/>
          <w:sz w:val="20"/>
          <w:szCs w:val="20"/>
        </w:rPr>
        <w:t>(składek) określonej w § 6</w:t>
      </w:r>
      <w:bookmarkEnd w:id="80"/>
      <w:r w:rsidRPr="00D77A79">
        <w:rPr>
          <w:rFonts w:ascii="Tahoma" w:hAnsi="Tahoma" w:cs="Tahoma"/>
          <w:sz w:val="20"/>
          <w:szCs w:val="20"/>
        </w:rPr>
        <w:t xml:space="preserve"> z tytułu braku zapłaty wynagrodzenia należnego podwykonawcom </w:t>
      </w:r>
    </w:p>
    <w:p w14:paraId="3C4D6EE0" w14:textId="77777777" w:rsidR="00E71B46" w:rsidRPr="00D77A79" w:rsidRDefault="00E71B46" w:rsidP="00E200A3">
      <w:pPr>
        <w:pStyle w:val="Akapitzlist"/>
        <w:numPr>
          <w:ilvl w:val="3"/>
          <w:numId w:val="51"/>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01A3639E" w14:textId="77777777" w:rsidR="00E71B46" w:rsidRPr="00D77A79" w:rsidRDefault="00E71B46" w:rsidP="00E200A3">
      <w:pPr>
        <w:pStyle w:val="Akapitzlist"/>
        <w:numPr>
          <w:ilvl w:val="1"/>
          <w:numId w:val="50"/>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74314883" w14:textId="77777777" w:rsidR="00E71B46" w:rsidRPr="00D77A79" w:rsidRDefault="00E71B46" w:rsidP="00E200A3">
      <w:pPr>
        <w:pStyle w:val="Akapitzlist"/>
        <w:numPr>
          <w:ilvl w:val="1"/>
          <w:numId w:val="50"/>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21B7B890" w14:textId="77777777" w:rsidR="00E71B46" w:rsidRPr="00D77A79" w:rsidRDefault="00E71B46" w:rsidP="00E200A3">
      <w:pPr>
        <w:pStyle w:val="Akapitzlist"/>
        <w:numPr>
          <w:ilvl w:val="1"/>
          <w:numId w:val="50"/>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78"/>
    <w:bookmarkEnd w:id="79"/>
    <w:p w14:paraId="6731E658" w14:textId="77777777" w:rsidR="00107C7E" w:rsidRPr="00AD4A66" w:rsidRDefault="00107C7E" w:rsidP="00E200A3">
      <w:pPr>
        <w:pStyle w:val="Akapitzlist"/>
        <w:ind w:left="284"/>
        <w:rPr>
          <w:rFonts w:ascii="Tahoma" w:hAnsi="Tahoma" w:cs="Tahoma"/>
          <w:color w:val="FF0000"/>
          <w:sz w:val="20"/>
          <w:szCs w:val="20"/>
        </w:rPr>
      </w:pPr>
    </w:p>
    <w:p w14:paraId="005EBE40" w14:textId="2D501117" w:rsidR="00107C7E" w:rsidRPr="004131B1" w:rsidRDefault="00107C7E" w:rsidP="00E200A3">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C518C8">
        <w:rPr>
          <w:rFonts w:ascii="Tahoma" w:hAnsi="Tahoma" w:cs="Tahoma"/>
          <w:sz w:val="20"/>
          <w:szCs w:val="20"/>
        </w:rPr>
        <w:t>4</w:t>
      </w:r>
    </w:p>
    <w:p w14:paraId="4DB54F87" w14:textId="77777777" w:rsidR="00107C7E" w:rsidRPr="00CA0E3B" w:rsidRDefault="00107C7E" w:rsidP="00C518C8">
      <w:pPr>
        <w:pStyle w:val="Akapitzlist"/>
        <w:numPr>
          <w:ilvl w:val="0"/>
          <w:numId w:val="18"/>
        </w:numPr>
        <w:tabs>
          <w:tab w:val="clear" w:pos="645"/>
        </w:tabs>
        <w:ind w:left="284" w:right="-1" w:hanging="284"/>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C7135A" w:rsidRDefault="00107C7E" w:rsidP="00C518C8">
      <w:pPr>
        <w:numPr>
          <w:ilvl w:val="0"/>
          <w:numId w:val="18"/>
        </w:numPr>
        <w:tabs>
          <w:tab w:val="clear" w:pos="645"/>
        </w:tabs>
        <w:spacing w:after="0" w:line="240" w:lineRule="auto"/>
        <w:ind w:left="284" w:right="-1" w:hanging="284"/>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75"/>
    <w:p w14:paraId="2E29B10D" w14:textId="77777777" w:rsidR="00107C7E" w:rsidRPr="00C7135A" w:rsidRDefault="00107C7E" w:rsidP="00E200A3">
      <w:pPr>
        <w:spacing w:after="0" w:line="240" w:lineRule="auto"/>
        <w:rPr>
          <w:rFonts w:ascii="Tahoma" w:hAnsi="Tahoma" w:cs="Tahoma"/>
          <w:sz w:val="20"/>
          <w:szCs w:val="20"/>
        </w:rPr>
      </w:pPr>
    </w:p>
    <w:p w14:paraId="107A0329" w14:textId="37008F63" w:rsidR="00107C7E" w:rsidRPr="00C7135A" w:rsidRDefault="00107C7E" w:rsidP="00E200A3">
      <w:pPr>
        <w:spacing w:after="0" w:line="240" w:lineRule="auto"/>
        <w:jc w:val="center"/>
        <w:rPr>
          <w:rFonts w:ascii="Tahoma" w:hAnsi="Tahoma" w:cs="Tahoma"/>
          <w:sz w:val="20"/>
          <w:szCs w:val="20"/>
        </w:rPr>
      </w:pPr>
      <w:bookmarkStart w:id="81"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sidR="00C518C8">
        <w:rPr>
          <w:rFonts w:ascii="Tahoma" w:hAnsi="Tahoma" w:cs="Tahoma"/>
          <w:sz w:val="20"/>
          <w:szCs w:val="20"/>
        </w:rPr>
        <w:t>5</w:t>
      </w:r>
    </w:p>
    <w:p w14:paraId="33D801A7" w14:textId="6BA05621" w:rsidR="00107C7E" w:rsidRPr="00C518C8" w:rsidRDefault="00107C7E" w:rsidP="00C518C8">
      <w:pPr>
        <w:pStyle w:val="Akapitzlist"/>
        <w:numPr>
          <w:ilvl w:val="2"/>
          <w:numId w:val="50"/>
        </w:numPr>
        <w:tabs>
          <w:tab w:val="clear" w:pos="2160"/>
          <w:tab w:val="num" w:pos="284"/>
        </w:tabs>
        <w:ind w:left="284" w:right="-1" w:hanging="284"/>
        <w:jc w:val="both"/>
        <w:rPr>
          <w:rFonts w:ascii="Tahoma" w:hAnsi="Tahoma" w:cs="Tahoma"/>
          <w:sz w:val="20"/>
          <w:szCs w:val="20"/>
        </w:rPr>
      </w:pPr>
      <w:bookmarkStart w:id="82" w:name="_Hlk62053560"/>
      <w:r w:rsidRPr="00C518C8">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82"/>
    <w:p w14:paraId="00C441A2" w14:textId="77777777" w:rsidR="00107C7E" w:rsidRDefault="00107C7E" w:rsidP="00E200A3">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4168ECA" w14:textId="081429C4" w:rsidR="00107C7E" w:rsidRPr="00C518C8" w:rsidRDefault="00107C7E" w:rsidP="00E200A3">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wysokoś</w:t>
      </w:r>
      <w:r w:rsidRPr="00C518C8">
        <w:rPr>
          <w:rFonts w:ascii="Tahoma" w:hAnsi="Tahoma" w:cs="Tahoma"/>
          <w:sz w:val="20"/>
          <w:szCs w:val="20"/>
        </w:rPr>
        <w:t>ci składki lub raty składki w ubezpieczeniach majątkowych w przypadku zmiany sumy    ubezpieczenia – w przypadku zmiany wartości majątku w okresie ubezpieczenia</w:t>
      </w:r>
      <w:r w:rsidR="00C73A77" w:rsidRPr="00C518C8">
        <w:rPr>
          <w:rFonts w:ascii="Tahoma" w:hAnsi="Tahoma" w:cs="Tahoma"/>
          <w:sz w:val="20"/>
          <w:szCs w:val="20"/>
        </w:rPr>
        <w:t>,</w:t>
      </w:r>
      <w:r w:rsidR="00C73A77" w:rsidRPr="00C518C8">
        <w:rPr>
          <w:rFonts w:ascii="Tahoma" w:eastAsia="Times New Roman" w:hAnsi="Tahoma" w:cs="Tahoma"/>
          <w:sz w:val="20"/>
          <w:szCs w:val="20"/>
        </w:rPr>
        <w:t xml:space="preserve"> aktualizacji wartości majątku na kolejny okres ubezpieczenia</w:t>
      </w:r>
      <w:r w:rsidRPr="00C518C8">
        <w:rPr>
          <w:rFonts w:ascii="Tahoma" w:hAnsi="Tahoma" w:cs="Tahoma"/>
          <w:sz w:val="20"/>
          <w:szCs w:val="20"/>
        </w:rPr>
        <w:t xml:space="preserve"> oraz w wyniku nabycia składników majątkowych w okresie pomiędzy zebraniem danych a rozpoczęciem okresu ubezpieczenia. Składka będzie rozliczana zgodnie z, określonymi w SWZ, zapisami klauzuli warunków i taryf oraz klauzul automatycznego pokrycia;</w:t>
      </w:r>
    </w:p>
    <w:p w14:paraId="707091EE" w14:textId="77777777" w:rsidR="00107C7E" w:rsidRPr="00AD361B" w:rsidRDefault="00107C7E" w:rsidP="00E200A3">
      <w:pPr>
        <w:pStyle w:val="Akapitzlist"/>
        <w:numPr>
          <w:ilvl w:val="3"/>
          <w:numId w:val="13"/>
        </w:numPr>
        <w:ind w:left="993" w:right="-1" w:hanging="284"/>
        <w:jc w:val="both"/>
        <w:rPr>
          <w:rFonts w:ascii="Tahoma" w:hAnsi="Tahoma" w:cs="Tahoma"/>
          <w:sz w:val="20"/>
          <w:szCs w:val="20"/>
        </w:rPr>
      </w:pPr>
      <w:r w:rsidRPr="00C518C8">
        <w:rPr>
          <w:rFonts w:ascii="Tahoma" w:hAnsi="Tahoma" w:cs="Tahoma"/>
          <w:sz w:val="20"/>
          <w:szCs w:val="20"/>
        </w:rPr>
        <w:t xml:space="preserve">zmiany wysokości składki lub raty składki w ubezpieczeniu odpowiedzialności cywilnej i ubezpieczeniach zawartych w systemie </w:t>
      </w:r>
      <w:r w:rsidRPr="00AD361B">
        <w:rPr>
          <w:rFonts w:ascii="Tahoma" w:hAnsi="Tahoma" w:cs="Tahoma"/>
          <w:sz w:val="20"/>
          <w:szCs w:val="20"/>
        </w:rPr>
        <w:t xml:space="preserve">na pierwsze ryzyko w wyniku podwyższenia wysokości sumy gwarancyjnej i zmiany limitów odpowiedzialności na wniosek Zamawiającego oraz za zgodą Wykonawcy. Zmiana taka </w:t>
      </w:r>
      <w:r w:rsidRPr="00AD361B">
        <w:rPr>
          <w:rFonts w:ascii="Tahoma" w:hAnsi="Tahoma" w:cs="Tahoma"/>
          <w:sz w:val="20"/>
          <w:szCs w:val="20"/>
        </w:rPr>
        <w:lastRenderedPageBreak/>
        <w:t>będzie możliwa tylko pod warunkiem, że Zamawiający zaakceptuje propozycje Wykonawcy dotyczące tej zmiany;</w:t>
      </w:r>
    </w:p>
    <w:p w14:paraId="299B45CA" w14:textId="77777777" w:rsidR="00107C7E" w:rsidRDefault="00107C7E" w:rsidP="00E200A3">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wysokości składki w ubezpieczeniu mienia od wszystkich ryzyk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670056B0" w14:textId="77777777" w:rsidR="00107C7E" w:rsidRPr="007D79C9" w:rsidRDefault="00107C7E" w:rsidP="00E200A3">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130A9ED2" w14:textId="77777777" w:rsidR="00107C7E" w:rsidRPr="007D79C9" w:rsidRDefault="00107C7E" w:rsidP="00E200A3">
      <w:pPr>
        <w:pStyle w:val="Akapitzlist"/>
        <w:numPr>
          <w:ilvl w:val="0"/>
          <w:numId w:val="22"/>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4131B1" w:rsidRDefault="00107C7E" w:rsidP="00E200A3">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34B37C74" w14:textId="77777777" w:rsidR="00107C7E" w:rsidRPr="004131B1" w:rsidRDefault="00107C7E" w:rsidP="00E200A3">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E06678" w:rsidRDefault="00107C7E" w:rsidP="00E200A3">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584BA6A8" w14:textId="77777777" w:rsidR="00107C7E" w:rsidRPr="00E06678" w:rsidRDefault="00107C7E" w:rsidP="00E200A3">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9456CC5" w14:textId="77777777" w:rsidR="00107C7E" w:rsidRPr="00E06678" w:rsidRDefault="00107C7E" w:rsidP="00E200A3">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76AB76E" w14:textId="5B53FF40" w:rsidR="00107C7E" w:rsidRPr="00C518C8" w:rsidRDefault="00107C7E" w:rsidP="00C518C8">
      <w:pPr>
        <w:pStyle w:val="Akapitzlist"/>
        <w:numPr>
          <w:ilvl w:val="1"/>
          <w:numId w:val="42"/>
        </w:numPr>
        <w:tabs>
          <w:tab w:val="clear" w:pos="1440"/>
          <w:tab w:val="num" w:pos="284"/>
        </w:tabs>
        <w:ind w:left="284" w:hanging="284"/>
        <w:jc w:val="both"/>
        <w:rPr>
          <w:rFonts w:ascii="Tahoma" w:hAnsi="Tahoma" w:cs="Tahoma"/>
          <w:sz w:val="20"/>
          <w:szCs w:val="20"/>
        </w:rPr>
      </w:pPr>
      <w:r w:rsidRPr="00C518C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CE0B078" w14:textId="77777777" w:rsidR="00107C7E" w:rsidRPr="00DF2F32" w:rsidRDefault="00107C7E" w:rsidP="00C518C8">
      <w:pPr>
        <w:pStyle w:val="Akapitzlist"/>
        <w:numPr>
          <w:ilvl w:val="1"/>
          <w:numId w:val="42"/>
        </w:numPr>
        <w:tabs>
          <w:tab w:val="clear" w:pos="1440"/>
          <w:tab w:val="num" w:pos="284"/>
        </w:tabs>
        <w:ind w:left="284" w:right="-1" w:hanging="284"/>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42DEAA9C" w14:textId="77777777" w:rsidR="00107C7E" w:rsidRPr="00DF2F32" w:rsidRDefault="00107C7E" w:rsidP="00E200A3">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43F34B" w14:textId="77777777" w:rsidR="00107C7E" w:rsidRPr="00DF2F32" w:rsidRDefault="00107C7E" w:rsidP="00E200A3">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10D96F2C" w14:textId="77777777" w:rsidR="00107C7E" w:rsidRPr="00DF2F32" w:rsidRDefault="00107C7E" w:rsidP="00E200A3">
      <w:pPr>
        <w:pStyle w:val="Akapitzlist"/>
        <w:numPr>
          <w:ilvl w:val="3"/>
          <w:numId w:val="19"/>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08AA642" w14:textId="77777777" w:rsidR="00107C7E" w:rsidRPr="00DF2F32" w:rsidRDefault="00107C7E" w:rsidP="00E200A3">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6218D916" w14:textId="0340F107" w:rsidR="00107C7E" w:rsidRPr="00CB25FD" w:rsidRDefault="00107C7E" w:rsidP="00E200A3">
      <w:pPr>
        <w:pStyle w:val="Akapitzlist"/>
        <w:numPr>
          <w:ilvl w:val="3"/>
          <w:numId w:val="19"/>
        </w:numPr>
        <w:ind w:left="1134" w:hanging="283"/>
        <w:jc w:val="both"/>
        <w:rPr>
          <w:rFonts w:ascii="Tahoma" w:hAnsi="Tahoma" w:cs="Tahoma"/>
          <w:sz w:val="20"/>
          <w:szCs w:val="20"/>
        </w:rPr>
      </w:pPr>
      <w:r w:rsidRPr="00CB25FD">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83" w:name="_Hlk132625188"/>
      <w:r w:rsidR="005F1475" w:rsidRPr="00CB25FD">
        <w:rPr>
          <w:rFonts w:ascii="Tahoma" w:hAnsi="Tahoma" w:cs="Tahoma"/>
          <w:sz w:val="20"/>
          <w:szCs w:val="20"/>
        </w:rPr>
        <w:t>(Dz.U. z 202</w:t>
      </w:r>
      <w:r w:rsidR="00C91DBE" w:rsidRPr="00CB25FD">
        <w:rPr>
          <w:rFonts w:ascii="Tahoma" w:hAnsi="Tahoma" w:cs="Tahoma"/>
          <w:sz w:val="20"/>
          <w:szCs w:val="20"/>
        </w:rPr>
        <w:t>4</w:t>
      </w:r>
      <w:r w:rsidR="005F1475" w:rsidRPr="00CB25FD">
        <w:rPr>
          <w:rFonts w:ascii="Tahoma" w:hAnsi="Tahoma" w:cs="Tahoma"/>
          <w:sz w:val="20"/>
          <w:szCs w:val="20"/>
        </w:rPr>
        <w:t xml:space="preserve"> r. poz. 4</w:t>
      </w:r>
      <w:r w:rsidR="00C91DBE" w:rsidRPr="00CB25FD">
        <w:rPr>
          <w:rFonts w:ascii="Tahoma" w:hAnsi="Tahoma" w:cs="Tahoma"/>
          <w:sz w:val="20"/>
          <w:szCs w:val="20"/>
        </w:rPr>
        <w:t>27</w:t>
      </w:r>
      <w:r w:rsidR="005F1475" w:rsidRPr="00CB25FD">
        <w:rPr>
          <w:rFonts w:ascii="Tahoma" w:hAnsi="Tahoma" w:cs="Tahoma"/>
          <w:sz w:val="20"/>
          <w:szCs w:val="20"/>
        </w:rPr>
        <w:t>),</w:t>
      </w:r>
      <w:bookmarkEnd w:id="83"/>
    </w:p>
    <w:p w14:paraId="6E4D1A26" w14:textId="77777777" w:rsidR="00107C7E" w:rsidRPr="00DF2F32" w:rsidRDefault="00107C7E" w:rsidP="00E200A3">
      <w:pPr>
        <w:spacing w:after="0" w:line="240" w:lineRule="auto"/>
        <w:ind w:left="567" w:right="-1"/>
        <w:jc w:val="both"/>
        <w:rPr>
          <w:rFonts w:ascii="Tahoma" w:hAnsi="Tahoma" w:cs="Tahoma"/>
          <w:sz w:val="20"/>
          <w:szCs w:val="20"/>
        </w:rPr>
      </w:pPr>
      <w:r w:rsidRPr="00CB25FD">
        <w:rPr>
          <w:rFonts w:ascii="Tahoma" w:hAnsi="Tahoma" w:cs="Tahoma"/>
          <w:sz w:val="20"/>
          <w:szCs w:val="20"/>
        </w:rPr>
        <w:t>- pod warunkiem</w:t>
      </w:r>
      <w:r w:rsidRPr="00C73A77">
        <w:rPr>
          <w:rFonts w:ascii="Tahoma" w:hAnsi="Tahoma" w:cs="Tahoma"/>
          <w:sz w:val="20"/>
          <w:szCs w:val="20"/>
        </w:rPr>
        <w:t>, że zmiany, o których mowa w pkt a) - c) powyżej będą miały wpływ na koszty wykonania zamówienia przez Wykonawcę</w:t>
      </w:r>
      <w:r w:rsidRPr="00DF2F32">
        <w:rPr>
          <w:rFonts w:ascii="Tahoma" w:hAnsi="Tahoma" w:cs="Tahoma"/>
          <w:sz w:val="20"/>
          <w:szCs w:val="20"/>
        </w:rPr>
        <w:t xml:space="preserve">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241071B3" w14:textId="77777777" w:rsidR="00107C7E" w:rsidRPr="00C518C8" w:rsidRDefault="00107C7E" w:rsidP="00C518C8">
      <w:pPr>
        <w:pStyle w:val="Akapitzlist"/>
        <w:numPr>
          <w:ilvl w:val="0"/>
          <w:numId w:val="52"/>
        </w:numPr>
        <w:ind w:left="284" w:hanging="284"/>
        <w:jc w:val="both"/>
        <w:rPr>
          <w:rFonts w:ascii="Tahoma" w:hAnsi="Tahoma" w:cs="Tahoma"/>
          <w:sz w:val="20"/>
          <w:szCs w:val="20"/>
        </w:rPr>
      </w:pPr>
      <w:bookmarkStart w:id="84" w:name="_Hlk108169129"/>
      <w:bookmarkEnd w:id="81"/>
      <w:r w:rsidRPr="00833D44">
        <w:rPr>
          <w:rFonts w:ascii="Tahoma" w:hAnsi="Tahoma" w:cs="Tahoma"/>
          <w:sz w:val="20"/>
          <w:szCs w:val="20"/>
        </w:rPr>
        <w:t xml:space="preserve">Zgodnie z art. 439 ust. 1 i 2 Ustawy PZP, wynagrodzenie wykonawcy (składka ubezpieczeniowa) może ulec zmianie w przypadku zmiany kosztów związanych z </w:t>
      </w:r>
      <w:r w:rsidRPr="00C518C8">
        <w:rPr>
          <w:rFonts w:ascii="Tahoma" w:hAnsi="Tahoma" w:cs="Tahoma"/>
          <w:sz w:val="20"/>
          <w:szCs w:val="20"/>
        </w:rPr>
        <w:t>realizacją zamówienia, zgodnie z poniższymi zasadami:</w:t>
      </w:r>
    </w:p>
    <w:p w14:paraId="25E6A7A9" w14:textId="77777777" w:rsidR="00107C7E" w:rsidRPr="00C518C8" w:rsidRDefault="00107C7E" w:rsidP="00E200A3">
      <w:pPr>
        <w:pStyle w:val="Akapitzlist"/>
        <w:numPr>
          <w:ilvl w:val="0"/>
          <w:numId w:val="53"/>
        </w:numPr>
        <w:autoSpaceDE w:val="0"/>
        <w:autoSpaceDN w:val="0"/>
        <w:jc w:val="both"/>
        <w:rPr>
          <w:rFonts w:ascii="Tahoma" w:hAnsi="Tahoma" w:cs="Tahoma"/>
          <w:sz w:val="20"/>
          <w:szCs w:val="20"/>
          <w:lang w:eastAsia="en-US"/>
        </w:rPr>
      </w:pPr>
      <w:r w:rsidRPr="00C518C8">
        <w:rPr>
          <w:rFonts w:ascii="Tahoma" w:hAnsi="Tahoma" w:cs="Tahoma"/>
          <w:sz w:val="20"/>
          <w:szCs w:val="20"/>
        </w:rPr>
        <w:t>poziom zmiany kosztów, uprawniający strony umowy do żądania zmiany wynagrodzenia wynosi 10 punktów proc. i oznacza zmianę wskaźnika określonego w lit. c).</w:t>
      </w:r>
    </w:p>
    <w:p w14:paraId="1CBACAC0" w14:textId="14350214" w:rsidR="00107C7E" w:rsidRPr="00C518C8" w:rsidRDefault="00107C7E" w:rsidP="00E200A3">
      <w:pPr>
        <w:pStyle w:val="Akapitzlist"/>
        <w:numPr>
          <w:ilvl w:val="0"/>
          <w:numId w:val="53"/>
        </w:numPr>
        <w:autoSpaceDE w:val="0"/>
        <w:autoSpaceDN w:val="0"/>
        <w:jc w:val="both"/>
        <w:rPr>
          <w:rFonts w:ascii="Tahoma" w:hAnsi="Tahoma" w:cs="Tahoma"/>
          <w:sz w:val="20"/>
          <w:szCs w:val="20"/>
        </w:rPr>
      </w:pPr>
      <w:r w:rsidRPr="00C518C8">
        <w:rPr>
          <w:rFonts w:ascii="Tahoma" w:hAnsi="Tahoma" w:cs="Tahoma"/>
          <w:sz w:val="20"/>
          <w:szCs w:val="20"/>
        </w:rPr>
        <w:t>jako początkowy termin ustalenia zmiany wynagrodzenia ustala się datę początkową drugiego i trzeciego roku obowiązywania umowy.</w:t>
      </w:r>
    </w:p>
    <w:p w14:paraId="4500DEBF" w14:textId="509D64F3" w:rsidR="00107C7E" w:rsidRPr="00833D44" w:rsidRDefault="00107C7E" w:rsidP="00E200A3">
      <w:pPr>
        <w:pStyle w:val="Akapitzlist"/>
        <w:numPr>
          <w:ilvl w:val="0"/>
          <w:numId w:val="53"/>
        </w:numPr>
        <w:autoSpaceDE w:val="0"/>
        <w:autoSpaceDN w:val="0"/>
        <w:jc w:val="both"/>
        <w:rPr>
          <w:rFonts w:ascii="Tahoma" w:hAnsi="Tahoma" w:cs="Tahoma"/>
          <w:sz w:val="20"/>
          <w:szCs w:val="20"/>
        </w:rPr>
      </w:pPr>
      <w:r w:rsidRPr="00C518C8">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C518C8">
        <w:rPr>
          <w:sz w:val="20"/>
          <w:szCs w:val="20"/>
        </w:rPr>
        <w:t xml:space="preserve"> </w:t>
      </w:r>
      <w:r w:rsidRPr="00C518C8">
        <w:rPr>
          <w:rFonts w:ascii="Tahoma" w:hAnsi="Tahoma" w:cs="Tahoma"/>
          <w:sz w:val="20"/>
          <w:szCs w:val="20"/>
        </w:rPr>
        <w:t xml:space="preserve">w którym przypada początek pierwszego i drugiego </w:t>
      </w:r>
      <w:r w:rsidRPr="00833D44">
        <w:rPr>
          <w:rFonts w:ascii="Tahoma" w:hAnsi="Tahoma" w:cs="Tahoma"/>
          <w:sz w:val="20"/>
          <w:szCs w:val="20"/>
        </w:rPr>
        <w:t>roku obowiązywania umowy.</w:t>
      </w:r>
    </w:p>
    <w:p w14:paraId="4D6E2BAA" w14:textId="77777777" w:rsidR="00107C7E" w:rsidRPr="00833D44" w:rsidRDefault="00107C7E" w:rsidP="00E200A3">
      <w:pPr>
        <w:pStyle w:val="Akapitzlist"/>
        <w:numPr>
          <w:ilvl w:val="0"/>
          <w:numId w:val="53"/>
        </w:numPr>
        <w:autoSpaceDE w:val="0"/>
        <w:autoSpaceDN w:val="0"/>
        <w:jc w:val="both"/>
        <w:rPr>
          <w:rFonts w:ascii="Tahoma" w:hAnsi="Tahoma" w:cs="Tahoma"/>
          <w:sz w:val="20"/>
          <w:szCs w:val="20"/>
        </w:rPr>
      </w:pPr>
      <w:r w:rsidRPr="00833D44">
        <w:rPr>
          <w:rFonts w:ascii="Tahoma" w:hAnsi="Tahoma" w:cs="Tahoma"/>
          <w:sz w:val="20"/>
          <w:szCs w:val="20"/>
        </w:rPr>
        <w:t xml:space="preserve">jako zmianę kosztów (dalej wskaźnik zmiany kosztów) przyjmuje się: </w:t>
      </w:r>
    </w:p>
    <w:p w14:paraId="168DF047" w14:textId="77777777" w:rsidR="00107C7E" w:rsidRPr="00833D44" w:rsidRDefault="00107C7E" w:rsidP="00E200A3">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5E478D43" w14:textId="77777777" w:rsidR="00107C7E" w:rsidRPr="00833D44" w:rsidRDefault="00107C7E" w:rsidP="00E200A3">
      <w:pPr>
        <w:autoSpaceDE w:val="0"/>
        <w:autoSpaceDN w:val="0"/>
        <w:spacing w:after="0" w:line="240" w:lineRule="auto"/>
        <w:ind w:left="851"/>
        <w:jc w:val="both"/>
        <w:rPr>
          <w:rFonts w:ascii="Tahoma" w:hAnsi="Tahoma" w:cs="Tahoma"/>
          <w:sz w:val="20"/>
          <w:szCs w:val="20"/>
        </w:rPr>
      </w:pPr>
      <w:r w:rsidRPr="00833D44">
        <w:rPr>
          <w:rFonts w:ascii="Tahoma" w:hAnsi="Tahoma" w:cs="Tahoma"/>
          <w:sz w:val="20"/>
          <w:szCs w:val="20"/>
        </w:rPr>
        <w:t>ZmCPI=(CPI</w:t>
      </w:r>
      <w:r w:rsidRPr="00833D44">
        <w:rPr>
          <w:rFonts w:ascii="Tahoma" w:hAnsi="Tahoma" w:cs="Tahoma"/>
          <w:sz w:val="20"/>
          <w:szCs w:val="20"/>
          <w:vertAlign w:val="subscript"/>
        </w:rPr>
        <w:t>1</w:t>
      </w:r>
      <w:r w:rsidRPr="00833D44">
        <w:rPr>
          <w:rFonts w:ascii="Tahoma" w:hAnsi="Tahoma" w:cs="Tahoma"/>
          <w:sz w:val="20"/>
          <w:szCs w:val="20"/>
        </w:rPr>
        <w:t>/100-1)*100%</w:t>
      </w:r>
    </w:p>
    <w:p w14:paraId="7A032964" w14:textId="77777777" w:rsidR="00107C7E" w:rsidRPr="00833D44" w:rsidRDefault="00107C7E" w:rsidP="00E200A3">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lastRenderedPageBreak/>
        <w:t>gdzie: ZmCPI – zmiana kosztów</w:t>
      </w:r>
    </w:p>
    <w:p w14:paraId="6657CA4D" w14:textId="77777777" w:rsidR="00107C7E" w:rsidRPr="00C518C8" w:rsidRDefault="00107C7E" w:rsidP="00E200A3">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 xml:space="preserve"> – średnioroczny wskaźnik cen towarów i usług konsumpcyjnych ogółem za rok, w którym przypada data </w:t>
      </w:r>
      <w:r w:rsidRPr="00C518C8">
        <w:rPr>
          <w:rFonts w:ascii="Tahoma" w:hAnsi="Tahoma" w:cs="Tahoma"/>
          <w:sz w:val="20"/>
          <w:szCs w:val="20"/>
        </w:rPr>
        <w:t>początkowa pierwszego roku obowiązywania umowy,</w:t>
      </w:r>
    </w:p>
    <w:p w14:paraId="50F8D83E" w14:textId="41369425" w:rsidR="00107C7E" w:rsidRPr="00C518C8" w:rsidRDefault="00107C7E" w:rsidP="00E200A3">
      <w:pPr>
        <w:autoSpaceDE w:val="0"/>
        <w:autoSpaceDN w:val="0"/>
        <w:spacing w:after="0" w:line="240" w:lineRule="auto"/>
        <w:ind w:left="851" w:hanging="142"/>
        <w:jc w:val="both"/>
        <w:rPr>
          <w:rFonts w:ascii="Tahoma" w:hAnsi="Tahoma" w:cs="Tahoma"/>
          <w:sz w:val="20"/>
          <w:szCs w:val="20"/>
        </w:rPr>
      </w:pPr>
      <w:r w:rsidRPr="00C518C8">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758CAE6B" w14:textId="77777777" w:rsidR="00107C7E" w:rsidRPr="00C518C8" w:rsidRDefault="00107C7E" w:rsidP="00E200A3">
      <w:pPr>
        <w:autoSpaceDE w:val="0"/>
        <w:autoSpaceDN w:val="0"/>
        <w:spacing w:after="0" w:line="240" w:lineRule="auto"/>
        <w:ind w:left="851"/>
        <w:jc w:val="both"/>
        <w:rPr>
          <w:rFonts w:ascii="Tahoma" w:hAnsi="Tahoma" w:cs="Tahoma"/>
          <w:sz w:val="20"/>
          <w:szCs w:val="20"/>
        </w:rPr>
      </w:pPr>
      <w:r w:rsidRPr="00C518C8">
        <w:rPr>
          <w:rFonts w:ascii="Tahoma" w:hAnsi="Tahoma" w:cs="Tahoma"/>
          <w:sz w:val="20"/>
          <w:szCs w:val="20"/>
        </w:rPr>
        <w:t>ZmCPI=(CPI</w:t>
      </w:r>
      <w:r w:rsidRPr="00C518C8">
        <w:rPr>
          <w:rFonts w:ascii="Tahoma" w:hAnsi="Tahoma" w:cs="Tahoma"/>
          <w:sz w:val="20"/>
          <w:szCs w:val="20"/>
          <w:vertAlign w:val="subscript"/>
        </w:rPr>
        <w:t>1</w:t>
      </w:r>
      <w:r w:rsidRPr="00C518C8">
        <w:rPr>
          <w:rFonts w:ascii="Tahoma" w:hAnsi="Tahoma" w:cs="Tahoma"/>
          <w:sz w:val="20"/>
          <w:szCs w:val="20"/>
        </w:rPr>
        <w:t>/100*CPI</w:t>
      </w:r>
      <w:r w:rsidRPr="00C518C8">
        <w:rPr>
          <w:rFonts w:ascii="Tahoma" w:hAnsi="Tahoma" w:cs="Tahoma"/>
          <w:sz w:val="20"/>
          <w:szCs w:val="20"/>
          <w:vertAlign w:val="subscript"/>
        </w:rPr>
        <w:t>2</w:t>
      </w:r>
      <w:r w:rsidRPr="00C518C8">
        <w:rPr>
          <w:rFonts w:ascii="Tahoma" w:hAnsi="Tahoma" w:cs="Tahoma"/>
          <w:sz w:val="20"/>
          <w:szCs w:val="20"/>
        </w:rPr>
        <w:t>/100-1)*100%</w:t>
      </w:r>
    </w:p>
    <w:p w14:paraId="310C2E4A" w14:textId="77777777" w:rsidR="00107C7E" w:rsidRPr="00C518C8" w:rsidRDefault="00107C7E" w:rsidP="00E200A3">
      <w:pPr>
        <w:autoSpaceDE w:val="0"/>
        <w:autoSpaceDN w:val="0"/>
        <w:spacing w:after="0" w:line="240" w:lineRule="auto"/>
        <w:ind w:left="1985" w:hanging="709"/>
        <w:jc w:val="both"/>
        <w:rPr>
          <w:rFonts w:ascii="Tahoma" w:hAnsi="Tahoma" w:cs="Tahoma"/>
          <w:sz w:val="20"/>
          <w:szCs w:val="20"/>
        </w:rPr>
      </w:pPr>
      <w:r w:rsidRPr="00C518C8">
        <w:rPr>
          <w:rFonts w:ascii="Tahoma" w:hAnsi="Tahoma" w:cs="Tahoma"/>
          <w:sz w:val="20"/>
          <w:szCs w:val="20"/>
        </w:rPr>
        <w:t>gdzie: ZmCPI – zmiana kosztów</w:t>
      </w:r>
    </w:p>
    <w:p w14:paraId="3B58AA9E" w14:textId="77777777" w:rsidR="00107C7E" w:rsidRPr="00C518C8" w:rsidRDefault="00107C7E" w:rsidP="00E200A3">
      <w:pPr>
        <w:autoSpaceDE w:val="0"/>
        <w:autoSpaceDN w:val="0"/>
        <w:spacing w:after="0" w:line="240" w:lineRule="auto"/>
        <w:ind w:left="1985" w:hanging="709"/>
        <w:jc w:val="both"/>
        <w:rPr>
          <w:rFonts w:ascii="Tahoma" w:hAnsi="Tahoma" w:cs="Tahoma"/>
          <w:sz w:val="20"/>
          <w:szCs w:val="20"/>
        </w:rPr>
      </w:pPr>
      <w:r w:rsidRPr="00C518C8">
        <w:rPr>
          <w:rFonts w:ascii="Tahoma" w:hAnsi="Tahoma" w:cs="Tahoma"/>
          <w:sz w:val="20"/>
          <w:szCs w:val="20"/>
        </w:rPr>
        <w:t>CPI</w:t>
      </w:r>
      <w:r w:rsidRPr="00C518C8">
        <w:rPr>
          <w:rFonts w:ascii="Tahoma" w:hAnsi="Tahoma" w:cs="Tahoma"/>
          <w:sz w:val="20"/>
          <w:szCs w:val="20"/>
          <w:vertAlign w:val="subscript"/>
        </w:rPr>
        <w:t>1</w:t>
      </w:r>
      <w:r w:rsidRPr="00C518C8">
        <w:rPr>
          <w:rFonts w:ascii="Tahoma" w:hAnsi="Tahoma" w:cs="Tahoma"/>
          <w:sz w:val="20"/>
          <w:szCs w:val="20"/>
        </w:rPr>
        <w:t xml:space="preserve"> – średnioroczny wskaźnik cen towarów i usług konsumpcyjnych ogółem za rok, w którym przypada data początkowa pierwszego roku obowiązywania umowy,</w:t>
      </w:r>
    </w:p>
    <w:p w14:paraId="53965227" w14:textId="77777777" w:rsidR="00107C7E" w:rsidRPr="00C518C8" w:rsidRDefault="00107C7E" w:rsidP="00E200A3">
      <w:pPr>
        <w:autoSpaceDE w:val="0"/>
        <w:autoSpaceDN w:val="0"/>
        <w:spacing w:after="0" w:line="240" w:lineRule="auto"/>
        <w:ind w:left="1985" w:hanging="709"/>
        <w:jc w:val="both"/>
        <w:rPr>
          <w:rFonts w:ascii="Tahoma" w:hAnsi="Tahoma" w:cs="Tahoma"/>
          <w:sz w:val="20"/>
          <w:szCs w:val="20"/>
        </w:rPr>
      </w:pPr>
      <w:r w:rsidRPr="00C518C8">
        <w:rPr>
          <w:rFonts w:ascii="Tahoma" w:hAnsi="Tahoma" w:cs="Tahoma"/>
          <w:sz w:val="20"/>
          <w:szCs w:val="20"/>
        </w:rPr>
        <w:t>CPI</w:t>
      </w:r>
      <w:r w:rsidRPr="00C518C8">
        <w:rPr>
          <w:rFonts w:ascii="Tahoma" w:hAnsi="Tahoma" w:cs="Tahoma"/>
          <w:sz w:val="20"/>
          <w:szCs w:val="20"/>
          <w:vertAlign w:val="subscript"/>
        </w:rPr>
        <w:t>2</w:t>
      </w:r>
      <w:r w:rsidRPr="00C518C8">
        <w:rPr>
          <w:rFonts w:ascii="Tahoma" w:hAnsi="Tahoma" w:cs="Tahoma"/>
          <w:sz w:val="20"/>
          <w:szCs w:val="20"/>
        </w:rPr>
        <w:t xml:space="preserve"> – średnioroczny wskaźnik cen towarów i usług konsumpcyjnych ogółem za rok, w którym przypada data początkowa drugiego roku obowiązywania umowy,</w:t>
      </w:r>
    </w:p>
    <w:p w14:paraId="48DA8B71" w14:textId="77777777" w:rsidR="00107C7E" w:rsidRPr="00833D44" w:rsidRDefault="00107C7E" w:rsidP="00E200A3">
      <w:pPr>
        <w:pStyle w:val="Akapitzlist"/>
        <w:numPr>
          <w:ilvl w:val="0"/>
          <w:numId w:val="53"/>
        </w:numPr>
        <w:tabs>
          <w:tab w:val="left" w:pos="851"/>
        </w:tabs>
        <w:autoSpaceDE w:val="0"/>
        <w:autoSpaceDN w:val="0"/>
        <w:jc w:val="both"/>
        <w:rPr>
          <w:rFonts w:ascii="Tahoma" w:hAnsi="Tahoma" w:cs="Tahoma"/>
          <w:sz w:val="20"/>
          <w:szCs w:val="20"/>
        </w:rPr>
      </w:pPr>
      <w:r w:rsidRPr="00833D44">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03244FC3" w14:textId="77777777" w:rsidR="00107C7E" w:rsidRPr="00833D44" w:rsidRDefault="00107C7E" w:rsidP="00E200A3">
      <w:pPr>
        <w:pStyle w:val="Akapitzlist"/>
        <w:autoSpaceDE w:val="0"/>
        <w:autoSpaceDN w:val="0"/>
        <w:ind w:left="1440" w:hanging="731"/>
        <w:jc w:val="both"/>
        <w:rPr>
          <w:rFonts w:ascii="Tahoma" w:hAnsi="Tahoma" w:cs="Tahoma"/>
          <w:sz w:val="20"/>
          <w:szCs w:val="20"/>
        </w:rPr>
      </w:pPr>
      <w:r w:rsidRPr="00833D44">
        <w:rPr>
          <w:rFonts w:ascii="Tahoma" w:hAnsi="Tahoma" w:cs="Tahoma"/>
          <w:sz w:val="20"/>
          <w:szCs w:val="20"/>
        </w:rPr>
        <w:t>ZmW=0,25*ZmCPI</w:t>
      </w:r>
    </w:p>
    <w:p w14:paraId="231499EC" w14:textId="77777777" w:rsidR="00107C7E" w:rsidRPr="00833D44" w:rsidRDefault="00107C7E" w:rsidP="00E200A3">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6861C169" w14:textId="77777777" w:rsidR="00107C7E" w:rsidRPr="00C73A77" w:rsidRDefault="00107C7E" w:rsidP="00E200A3">
      <w:pPr>
        <w:pStyle w:val="Akapitzlist"/>
        <w:autoSpaceDE w:val="0"/>
        <w:autoSpaceDN w:val="0"/>
        <w:ind w:left="1440"/>
        <w:jc w:val="both"/>
        <w:rPr>
          <w:rFonts w:ascii="Tahoma" w:hAnsi="Tahoma" w:cs="Tahoma"/>
          <w:sz w:val="20"/>
          <w:szCs w:val="20"/>
        </w:rPr>
      </w:pPr>
      <w:r w:rsidRPr="00C73A77">
        <w:rPr>
          <w:rFonts w:ascii="Tahoma" w:hAnsi="Tahoma" w:cs="Tahoma"/>
          <w:sz w:val="20"/>
          <w:szCs w:val="20"/>
        </w:rPr>
        <w:t>ZmW – zmiana wynagrodzenia Wykonawcy</w:t>
      </w:r>
    </w:p>
    <w:p w14:paraId="0945BF5A" w14:textId="77777777" w:rsidR="00107C7E" w:rsidRPr="00C73A77" w:rsidRDefault="00107C7E" w:rsidP="00E200A3">
      <w:pPr>
        <w:pStyle w:val="Akapitzlist"/>
        <w:autoSpaceDE w:val="0"/>
        <w:autoSpaceDN w:val="0"/>
        <w:ind w:left="1440"/>
        <w:jc w:val="both"/>
        <w:rPr>
          <w:rFonts w:ascii="Tahoma" w:hAnsi="Tahoma" w:cs="Tahoma"/>
          <w:sz w:val="20"/>
          <w:szCs w:val="20"/>
        </w:rPr>
      </w:pPr>
      <w:r w:rsidRPr="00C73A77">
        <w:rPr>
          <w:rFonts w:ascii="Tahoma" w:hAnsi="Tahoma" w:cs="Tahoma"/>
          <w:sz w:val="20"/>
          <w:szCs w:val="20"/>
        </w:rPr>
        <w:t>ZmCPI – zmiana kosztów</w:t>
      </w:r>
    </w:p>
    <w:bookmarkEnd w:id="84"/>
    <w:p w14:paraId="53CA89E1" w14:textId="77777777" w:rsidR="00107C7E" w:rsidRPr="00C73A77" w:rsidRDefault="00107C7E" w:rsidP="00E200A3">
      <w:pPr>
        <w:tabs>
          <w:tab w:val="left" w:pos="567"/>
        </w:tabs>
        <w:autoSpaceDE w:val="0"/>
        <w:autoSpaceDN w:val="0"/>
        <w:adjustRightInd w:val="0"/>
        <w:spacing w:after="0"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f)  strona umowy żądająca zmiany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1860B2" w14:textId="77777777" w:rsidR="00107C7E" w:rsidRPr="00C73A77" w:rsidRDefault="00107C7E" w:rsidP="00E200A3">
      <w:pPr>
        <w:tabs>
          <w:tab w:val="left" w:pos="851"/>
        </w:tabs>
        <w:autoSpaceDE w:val="0"/>
        <w:autoSpaceDN w:val="0"/>
        <w:adjustRightInd w:val="0"/>
        <w:spacing w:after="0"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g) </w:t>
      </w:r>
      <w:r w:rsidRPr="00C73A7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C73A77" w:rsidRDefault="00107C7E" w:rsidP="00E200A3">
      <w:pPr>
        <w:tabs>
          <w:tab w:val="left" w:pos="851"/>
        </w:tabs>
        <w:autoSpaceDE w:val="0"/>
        <w:autoSpaceDN w:val="0"/>
        <w:adjustRightInd w:val="0"/>
        <w:spacing w:after="0"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h) </w:t>
      </w:r>
      <w:r w:rsidRPr="00C73A7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C73A77" w:rsidRDefault="00107C7E" w:rsidP="00E200A3">
      <w:pPr>
        <w:tabs>
          <w:tab w:val="left" w:pos="851"/>
        </w:tabs>
        <w:autoSpaceDE w:val="0"/>
        <w:autoSpaceDN w:val="0"/>
        <w:adjustRightInd w:val="0"/>
        <w:spacing w:after="0"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i) </w:t>
      </w:r>
      <w:r w:rsidRPr="00C73A77">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6F84D7DD" w14:textId="77777777" w:rsidR="00107C7E" w:rsidRDefault="00107C7E" w:rsidP="00E200A3">
      <w:pPr>
        <w:tabs>
          <w:tab w:val="left" w:pos="851"/>
        </w:tabs>
        <w:autoSpaceDE w:val="0"/>
        <w:autoSpaceDN w:val="0"/>
        <w:adjustRightInd w:val="0"/>
        <w:spacing w:after="0"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j) </w:t>
      </w:r>
      <w:r w:rsidRPr="00C73A77">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strony umowy zawrą stosowny aneks do umowy, określający nową wysokość wynagrodzenia </w:t>
      </w:r>
      <w:r w:rsidRPr="00C73A77">
        <w:rPr>
          <w:rFonts w:ascii="Tahoma" w:hAnsi="Tahoma" w:cs="Tahoma"/>
          <w:b/>
          <w:bCs/>
          <w:color w:val="000000"/>
          <w:sz w:val="20"/>
          <w:szCs w:val="20"/>
        </w:rPr>
        <w:t>Wykonawcy</w:t>
      </w:r>
      <w:r w:rsidRPr="00C73A77">
        <w:rPr>
          <w:rFonts w:ascii="Tahoma" w:hAnsi="Tahoma" w:cs="Tahoma"/>
          <w:color w:val="000000"/>
          <w:sz w:val="20"/>
          <w:szCs w:val="20"/>
        </w:rPr>
        <w:t>, z uwzględnieniem dowiedzionych zmian,</w:t>
      </w:r>
    </w:p>
    <w:p w14:paraId="565A1C57" w14:textId="77777777" w:rsidR="00107C7E" w:rsidRDefault="00107C7E" w:rsidP="00E200A3">
      <w:pPr>
        <w:tabs>
          <w:tab w:val="left" w:pos="851"/>
        </w:tabs>
        <w:autoSpaceDE w:val="0"/>
        <w:autoSpaceDN w:val="0"/>
        <w:adjustRightInd w:val="0"/>
        <w:spacing w:after="0"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0588F8B9" w14:textId="77777777" w:rsidR="00107C7E" w:rsidRDefault="00107C7E" w:rsidP="00E200A3">
      <w:pPr>
        <w:spacing w:after="0" w:line="240" w:lineRule="auto"/>
        <w:jc w:val="center"/>
        <w:rPr>
          <w:rFonts w:ascii="Tahoma" w:hAnsi="Tahoma" w:cs="Tahoma"/>
          <w:sz w:val="20"/>
          <w:szCs w:val="20"/>
        </w:rPr>
      </w:pPr>
    </w:p>
    <w:p w14:paraId="72BA8F2C" w14:textId="17CE363A" w:rsidR="00107C7E" w:rsidRPr="004131B1" w:rsidRDefault="00107C7E" w:rsidP="00E200A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C518C8">
        <w:rPr>
          <w:rFonts w:ascii="Tahoma" w:hAnsi="Tahoma" w:cs="Tahoma"/>
          <w:sz w:val="20"/>
          <w:szCs w:val="20"/>
        </w:rPr>
        <w:t>6</w:t>
      </w:r>
    </w:p>
    <w:p w14:paraId="7A136D23" w14:textId="77777777" w:rsidR="00107C7E" w:rsidRPr="004131B1" w:rsidRDefault="00107C7E" w:rsidP="00E200A3">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4131B1" w:rsidRDefault="00107C7E" w:rsidP="00E200A3">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9792739" w14:textId="77777777" w:rsidR="00107C7E" w:rsidRPr="004131B1" w:rsidRDefault="00107C7E" w:rsidP="00E200A3">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7E285E2" w14:textId="77777777" w:rsidR="00107C7E" w:rsidRPr="004131B1" w:rsidRDefault="00107C7E" w:rsidP="00E200A3">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836F037" w14:textId="77777777" w:rsidR="00107C7E" w:rsidRPr="004131B1" w:rsidRDefault="00107C7E" w:rsidP="00E200A3">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2EAA41E7" w14:textId="77777777" w:rsidR="00107C7E" w:rsidRPr="004131B1" w:rsidRDefault="00107C7E" w:rsidP="00E200A3">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4AEFF2D" w14:textId="77777777" w:rsidR="00107C7E" w:rsidRPr="004131B1" w:rsidRDefault="00107C7E" w:rsidP="00E200A3">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8804D65" w14:textId="77777777" w:rsidR="00107C7E" w:rsidRPr="004131B1" w:rsidRDefault="00107C7E" w:rsidP="00E200A3">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D25F2AF" w14:textId="77777777" w:rsidR="00107C7E" w:rsidRPr="004131B1" w:rsidRDefault="00107C7E" w:rsidP="00E200A3">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Pr="004131B1" w:rsidRDefault="00107C7E" w:rsidP="00E200A3">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8EC04CF" w14:textId="77777777" w:rsidR="00107C7E" w:rsidRPr="004131B1" w:rsidRDefault="00107C7E" w:rsidP="00E200A3">
      <w:pPr>
        <w:spacing w:after="0" w:line="240" w:lineRule="auto"/>
        <w:rPr>
          <w:rFonts w:ascii="Tahoma" w:hAnsi="Tahoma" w:cs="Tahoma"/>
          <w:sz w:val="20"/>
          <w:szCs w:val="20"/>
        </w:rPr>
      </w:pPr>
    </w:p>
    <w:p w14:paraId="41815F8D" w14:textId="588DFAA2" w:rsidR="00107C7E" w:rsidRPr="004131B1" w:rsidRDefault="00107C7E" w:rsidP="00E200A3">
      <w:pPr>
        <w:spacing w:after="0" w:line="240" w:lineRule="auto"/>
        <w:jc w:val="center"/>
        <w:rPr>
          <w:rFonts w:ascii="Tahoma" w:hAnsi="Tahoma" w:cs="Tahoma"/>
          <w:sz w:val="20"/>
          <w:szCs w:val="20"/>
        </w:rPr>
      </w:pPr>
      <w:r w:rsidRPr="004131B1">
        <w:rPr>
          <w:rFonts w:ascii="Tahoma" w:hAnsi="Tahoma" w:cs="Tahoma"/>
          <w:sz w:val="20"/>
          <w:szCs w:val="20"/>
        </w:rPr>
        <w:t>§ 1</w:t>
      </w:r>
      <w:r w:rsidR="00C518C8">
        <w:rPr>
          <w:rFonts w:ascii="Tahoma" w:hAnsi="Tahoma" w:cs="Tahoma"/>
          <w:sz w:val="20"/>
          <w:szCs w:val="20"/>
        </w:rPr>
        <w:t>7</w:t>
      </w:r>
    </w:p>
    <w:p w14:paraId="1B3B82B6" w14:textId="77777777" w:rsidR="00107C7E" w:rsidRPr="004131B1" w:rsidRDefault="00107C7E" w:rsidP="00E200A3">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C7E9E7C" w14:textId="77777777" w:rsidR="00107C7E" w:rsidRDefault="00107C7E" w:rsidP="00C518C8">
      <w:pPr>
        <w:spacing w:after="0" w:line="240" w:lineRule="auto"/>
        <w:rPr>
          <w:rFonts w:ascii="Tahoma" w:hAnsi="Tahoma" w:cs="Tahoma"/>
          <w:sz w:val="20"/>
          <w:szCs w:val="20"/>
        </w:rPr>
      </w:pPr>
    </w:p>
    <w:p w14:paraId="3092D2A4" w14:textId="5A0A7AFD" w:rsidR="00107C7E" w:rsidRPr="004131B1" w:rsidRDefault="00107C7E" w:rsidP="00E200A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C518C8">
        <w:rPr>
          <w:rFonts w:ascii="Tahoma" w:hAnsi="Tahoma" w:cs="Tahoma"/>
          <w:sz w:val="20"/>
          <w:szCs w:val="20"/>
        </w:rPr>
        <w:t>8</w:t>
      </w:r>
    </w:p>
    <w:p w14:paraId="0BA79E05" w14:textId="77777777" w:rsidR="00107C7E" w:rsidRPr="004131B1" w:rsidRDefault="00107C7E" w:rsidP="00E200A3">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865E163" w14:textId="77777777" w:rsidR="00107C7E" w:rsidRPr="004131B1" w:rsidRDefault="00107C7E" w:rsidP="00E200A3">
      <w:pPr>
        <w:spacing w:after="0" w:line="240" w:lineRule="auto"/>
        <w:jc w:val="center"/>
        <w:rPr>
          <w:rFonts w:ascii="Tahoma" w:hAnsi="Tahoma" w:cs="Tahoma"/>
          <w:sz w:val="20"/>
          <w:szCs w:val="20"/>
        </w:rPr>
      </w:pPr>
    </w:p>
    <w:p w14:paraId="378455F4" w14:textId="7AEC2C01" w:rsidR="00107C7E" w:rsidRPr="004131B1" w:rsidRDefault="00107C7E" w:rsidP="00E200A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C518C8">
        <w:rPr>
          <w:rFonts w:ascii="Tahoma" w:hAnsi="Tahoma" w:cs="Tahoma"/>
          <w:sz w:val="20"/>
          <w:szCs w:val="20"/>
        </w:rPr>
        <w:t>9</w:t>
      </w:r>
    </w:p>
    <w:p w14:paraId="6AE233F3" w14:textId="77777777" w:rsidR="00107C7E" w:rsidRPr="00C73A77" w:rsidRDefault="00107C7E" w:rsidP="00E200A3">
      <w:pPr>
        <w:spacing w:after="0" w:line="240" w:lineRule="auto"/>
        <w:jc w:val="both"/>
        <w:rPr>
          <w:rFonts w:ascii="Tahoma" w:hAnsi="Tahoma" w:cs="Tahoma"/>
          <w:sz w:val="20"/>
          <w:szCs w:val="20"/>
        </w:rPr>
      </w:pPr>
      <w:r w:rsidRPr="00C73A77">
        <w:rPr>
          <w:rFonts w:ascii="Tahoma" w:hAnsi="Tahoma" w:cs="Tahoma"/>
          <w:sz w:val="20"/>
          <w:szCs w:val="20"/>
        </w:rPr>
        <w:t>Spory wynikające z niniejszej umowy rozstrzygane będą przez sąd właściwy dla siedziby Zamawiającego.</w:t>
      </w:r>
    </w:p>
    <w:p w14:paraId="02EFE7F8" w14:textId="77777777" w:rsidR="00107C7E" w:rsidRPr="00C73A77" w:rsidRDefault="00107C7E" w:rsidP="00E200A3">
      <w:pPr>
        <w:spacing w:after="0" w:line="240" w:lineRule="auto"/>
        <w:jc w:val="center"/>
        <w:rPr>
          <w:rFonts w:ascii="Tahoma" w:hAnsi="Tahoma" w:cs="Tahoma"/>
          <w:sz w:val="20"/>
          <w:szCs w:val="20"/>
        </w:rPr>
      </w:pPr>
    </w:p>
    <w:p w14:paraId="48A2BDC8" w14:textId="0F26F3BF" w:rsidR="00107C7E" w:rsidRPr="00C73A77" w:rsidRDefault="00107C7E" w:rsidP="00E200A3">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w:t>
      </w:r>
      <w:r w:rsidR="00C518C8">
        <w:rPr>
          <w:rFonts w:ascii="Tahoma" w:hAnsi="Tahoma" w:cs="Tahoma"/>
          <w:sz w:val="20"/>
          <w:szCs w:val="20"/>
        </w:rPr>
        <w:t>20</w:t>
      </w:r>
    </w:p>
    <w:p w14:paraId="26576D57" w14:textId="77777777" w:rsidR="00107C7E" w:rsidRPr="00C73A77" w:rsidRDefault="00107C7E" w:rsidP="00E200A3">
      <w:pPr>
        <w:spacing w:after="0" w:line="240" w:lineRule="auto"/>
        <w:jc w:val="both"/>
        <w:rPr>
          <w:rFonts w:ascii="Tahoma" w:hAnsi="Tahoma" w:cs="Tahoma"/>
          <w:sz w:val="20"/>
          <w:szCs w:val="20"/>
        </w:rPr>
      </w:pPr>
      <w:r w:rsidRPr="00C73A77">
        <w:rPr>
          <w:rFonts w:ascii="Tahoma" w:hAnsi="Tahoma" w:cs="Tahoma"/>
          <w:sz w:val="20"/>
          <w:szCs w:val="20"/>
        </w:rPr>
        <w:t>Adres poczty elektronicznej do przekazywania oświadczeń woli złożonych w postaci elektronicznej i opatrzonych kwalifikowanym podpisem elektronicznym są następujące:</w:t>
      </w:r>
    </w:p>
    <w:p w14:paraId="030A5842" w14:textId="71EA726C" w:rsidR="00107C7E" w:rsidRPr="00C518C8" w:rsidRDefault="00107C7E" w:rsidP="00E200A3">
      <w:pPr>
        <w:pStyle w:val="Akapitzlist"/>
        <w:numPr>
          <w:ilvl w:val="0"/>
          <w:numId w:val="58"/>
        </w:numPr>
        <w:jc w:val="both"/>
        <w:rPr>
          <w:rFonts w:ascii="Tahoma" w:hAnsi="Tahoma" w:cs="Tahoma"/>
          <w:sz w:val="20"/>
          <w:szCs w:val="20"/>
        </w:rPr>
      </w:pPr>
      <w:bookmarkStart w:id="85" w:name="_Hlk174957056"/>
      <w:r w:rsidRPr="00C518C8">
        <w:rPr>
          <w:rFonts w:ascii="Tahoma" w:hAnsi="Tahoma" w:cs="Tahoma"/>
          <w:sz w:val="20"/>
          <w:szCs w:val="20"/>
        </w:rPr>
        <w:t>Zamawiającego: …………………@....................</w:t>
      </w:r>
    </w:p>
    <w:p w14:paraId="3EE8918D" w14:textId="4A34A0DB" w:rsidR="00107C7E" w:rsidRPr="00C518C8" w:rsidRDefault="00107C7E" w:rsidP="00E200A3">
      <w:pPr>
        <w:pStyle w:val="Akapitzlist"/>
        <w:numPr>
          <w:ilvl w:val="0"/>
          <w:numId w:val="58"/>
        </w:numPr>
        <w:jc w:val="both"/>
        <w:rPr>
          <w:rFonts w:ascii="Tahoma" w:hAnsi="Tahoma" w:cs="Tahoma"/>
          <w:sz w:val="20"/>
          <w:szCs w:val="20"/>
        </w:rPr>
      </w:pPr>
      <w:r w:rsidRPr="00C518C8">
        <w:rPr>
          <w:rFonts w:ascii="Tahoma" w:hAnsi="Tahoma" w:cs="Tahoma"/>
          <w:sz w:val="20"/>
          <w:szCs w:val="20"/>
        </w:rPr>
        <w:t>Wykonawcy: …………………….@.....................</w:t>
      </w:r>
    </w:p>
    <w:bookmarkEnd w:id="85"/>
    <w:p w14:paraId="7B24A331" w14:textId="77777777" w:rsidR="00107C7E" w:rsidRPr="00C73A77" w:rsidRDefault="00107C7E" w:rsidP="00E200A3">
      <w:pPr>
        <w:spacing w:after="0" w:line="240" w:lineRule="auto"/>
        <w:jc w:val="center"/>
        <w:rPr>
          <w:rFonts w:ascii="Tahoma" w:hAnsi="Tahoma" w:cs="Tahoma"/>
          <w:sz w:val="20"/>
          <w:szCs w:val="20"/>
        </w:rPr>
      </w:pPr>
    </w:p>
    <w:p w14:paraId="47957EE5" w14:textId="0F2A8708" w:rsidR="00107C7E" w:rsidRPr="00C518C8" w:rsidRDefault="00107C7E" w:rsidP="00E200A3">
      <w:pPr>
        <w:spacing w:after="0" w:line="240" w:lineRule="auto"/>
        <w:jc w:val="center"/>
        <w:rPr>
          <w:rFonts w:ascii="Tahoma" w:hAnsi="Tahoma" w:cs="Tahoma"/>
          <w:sz w:val="20"/>
          <w:szCs w:val="20"/>
        </w:rPr>
      </w:pPr>
      <w:r w:rsidRPr="00C518C8">
        <w:rPr>
          <w:rFonts w:ascii="Tahoma" w:hAnsi="Tahoma" w:cs="Tahoma"/>
          <w:sz w:val="20"/>
          <w:szCs w:val="20"/>
        </w:rPr>
        <w:sym w:font="Times New Roman" w:char="00A7"/>
      </w:r>
      <w:r w:rsidRPr="00C518C8">
        <w:rPr>
          <w:rFonts w:ascii="Tahoma" w:hAnsi="Tahoma" w:cs="Tahoma"/>
          <w:sz w:val="20"/>
          <w:szCs w:val="20"/>
        </w:rPr>
        <w:t xml:space="preserve"> 2</w:t>
      </w:r>
      <w:r w:rsidR="00C518C8" w:rsidRPr="00C518C8">
        <w:rPr>
          <w:rFonts w:ascii="Tahoma" w:hAnsi="Tahoma" w:cs="Tahoma"/>
          <w:sz w:val="20"/>
          <w:szCs w:val="20"/>
        </w:rPr>
        <w:t>1</w:t>
      </w:r>
    </w:p>
    <w:p w14:paraId="19E78CB6" w14:textId="07B5F6CB" w:rsidR="00903AA4" w:rsidRPr="00C518C8" w:rsidRDefault="00903AA4" w:rsidP="00E200A3">
      <w:pPr>
        <w:pStyle w:val="Default"/>
        <w:numPr>
          <w:ilvl w:val="3"/>
          <w:numId w:val="40"/>
        </w:numPr>
        <w:tabs>
          <w:tab w:val="left" w:pos="284"/>
        </w:tabs>
        <w:ind w:left="284" w:hanging="284"/>
        <w:jc w:val="both"/>
        <w:rPr>
          <w:rFonts w:ascii="Tahoma" w:hAnsi="Tahoma" w:cs="Tahoma"/>
          <w:bCs/>
          <w:color w:val="auto"/>
          <w:sz w:val="20"/>
          <w:szCs w:val="20"/>
        </w:rPr>
      </w:pPr>
      <w:bookmarkStart w:id="86" w:name="_Hlk174957100"/>
      <w:bookmarkStart w:id="87" w:name="_Hlk174708576"/>
      <w:r w:rsidRPr="0055432E">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w:t>
      </w:r>
      <w:r w:rsidRPr="00C518C8">
        <w:rPr>
          <w:rFonts w:ascii="Tahoma" w:hAnsi="Tahoma" w:cs="Tahoma"/>
          <w:bCs/>
          <w:color w:val="auto"/>
          <w:sz w:val="20"/>
          <w:szCs w:val="20"/>
        </w:rPr>
        <w:t>mowy zawartej w wyżej opisany sposób za pośrednictwem poczty elektronicznej na adres wskazany w § 1</w:t>
      </w:r>
      <w:r w:rsidR="002439D7" w:rsidRPr="00C518C8">
        <w:rPr>
          <w:rFonts w:ascii="Tahoma" w:hAnsi="Tahoma" w:cs="Tahoma"/>
          <w:bCs/>
          <w:color w:val="auto"/>
          <w:sz w:val="20"/>
          <w:szCs w:val="20"/>
        </w:rPr>
        <w:t>9</w:t>
      </w:r>
      <w:r w:rsidRPr="00C518C8">
        <w:rPr>
          <w:rFonts w:ascii="Tahoma" w:hAnsi="Tahoma" w:cs="Tahoma"/>
          <w:bCs/>
          <w:color w:val="auto"/>
          <w:sz w:val="20"/>
          <w:szCs w:val="20"/>
        </w:rPr>
        <w:t>.</w:t>
      </w:r>
    </w:p>
    <w:p w14:paraId="630DEB65" w14:textId="01BD8675" w:rsidR="00903AA4" w:rsidRPr="00C518C8" w:rsidRDefault="00903AA4" w:rsidP="00E200A3">
      <w:pPr>
        <w:pStyle w:val="Default"/>
        <w:numPr>
          <w:ilvl w:val="3"/>
          <w:numId w:val="40"/>
        </w:numPr>
        <w:tabs>
          <w:tab w:val="left" w:pos="284"/>
        </w:tabs>
        <w:ind w:left="284" w:hanging="284"/>
        <w:jc w:val="both"/>
        <w:rPr>
          <w:rFonts w:ascii="Tahoma" w:hAnsi="Tahoma" w:cs="Tahoma"/>
          <w:bCs/>
          <w:color w:val="auto"/>
          <w:sz w:val="20"/>
          <w:szCs w:val="20"/>
        </w:rPr>
      </w:pPr>
      <w:r w:rsidRPr="00C518C8">
        <w:rPr>
          <w:rFonts w:ascii="Tahoma" w:hAnsi="Tahoma" w:cs="Tahoma"/>
          <w:bCs/>
          <w:color w:val="auto"/>
          <w:sz w:val="20"/>
          <w:szCs w:val="20"/>
        </w:rPr>
        <w:t xml:space="preserve">Umowa zostaje zawarta z dniem podpisania </w:t>
      </w:r>
      <w:r w:rsidR="00CB25FD" w:rsidRPr="00C518C8">
        <w:rPr>
          <w:rFonts w:ascii="Tahoma" w:hAnsi="Tahoma" w:cs="Tahoma"/>
          <w:bCs/>
          <w:color w:val="auto"/>
          <w:sz w:val="20"/>
          <w:szCs w:val="20"/>
        </w:rPr>
        <w:t>jej</w:t>
      </w:r>
      <w:r w:rsidRPr="00C518C8">
        <w:rPr>
          <w:rFonts w:ascii="Tahoma" w:hAnsi="Tahoma" w:cs="Tahoma"/>
          <w:bCs/>
          <w:color w:val="auto"/>
          <w:sz w:val="20"/>
          <w:szCs w:val="20"/>
        </w:rPr>
        <w:t xml:space="preserve"> kwalifikowanym podpisem elektronicznym przez ostatnią ze Stron.</w:t>
      </w:r>
    </w:p>
    <w:bookmarkEnd w:id="86"/>
    <w:bookmarkEnd w:id="87"/>
    <w:p w14:paraId="7FABFD04" w14:textId="77777777" w:rsidR="00107C7E" w:rsidRDefault="00107C7E" w:rsidP="00E200A3">
      <w:pPr>
        <w:spacing w:after="0" w:line="240" w:lineRule="auto"/>
        <w:rPr>
          <w:rFonts w:ascii="Tahoma" w:hAnsi="Tahoma" w:cs="Tahoma"/>
          <w:sz w:val="20"/>
          <w:szCs w:val="20"/>
          <w:u w:val="single"/>
        </w:rPr>
      </w:pPr>
    </w:p>
    <w:p w14:paraId="04168D86" w14:textId="77777777" w:rsidR="00107C7E" w:rsidRPr="004131B1" w:rsidRDefault="00107C7E" w:rsidP="00E200A3">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704005F3" w14:textId="77777777" w:rsidR="00107C7E" w:rsidRPr="004131B1" w:rsidRDefault="00107C7E" w:rsidP="00E200A3">
      <w:pPr>
        <w:spacing w:after="0" w:line="240" w:lineRule="auto"/>
        <w:rPr>
          <w:rFonts w:ascii="Tahoma" w:hAnsi="Tahoma" w:cs="Tahoma"/>
          <w:sz w:val="20"/>
          <w:szCs w:val="20"/>
          <w:u w:val="single"/>
        </w:rPr>
      </w:pPr>
    </w:p>
    <w:p w14:paraId="633124ED" w14:textId="77777777" w:rsidR="00107C7E" w:rsidRPr="00AD361B" w:rsidRDefault="00107C7E" w:rsidP="00E200A3">
      <w:pPr>
        <w:pStyle w:val="Akapitzlist"/>
        <w:numPr>
          <w:ilvl w:val="4"/>
          <w:numId w:val="39"/>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6F62766E" w14:textId="77777777" w:rsidR="00107C7E" w:rsidRPr="004131B1" w:rsidRDefault="00107C7E" w:rsidP="00E200A3">
      <w:pPr>
        <w:spacing w:after="0" w:line="240" w:lineRule="auto"/>
        <w:rPr>
          <w:rFonts w:ascii="Tahoma" w:hAnsi="Tahoma" w:cs="Tahoma"/>
          <w:sz w:val="20"/>
          <w:szCs w:val="20"/>
        </w:rPr>
      </w:pPr>
    </w:p>
    <w:p w14:paraId="2F664E1A" w14:textId="77777777" w:rsidR="00107C7E" w:rsidRDefault="00107C7E" w:rsidP="00E200A3">
      <w:pPr>
        <w:spacing w:after="0" w:line="240" w:lineRule="auto"/>
        <w:rPr>
          <w:rFonts w:ascii="Tahoma" w:hAnsi="Tahoma" w:cs="Tahoma"/>
          <w:sz w:val="20"/>
          <w:szCs w:val="20"/>
        </w:rPr>
      </w:pPr>
    </w:p>
    <w:p w14:paraId="10BA9D63" w14:textId="77777777" w:rsidR="00F12445" w:rsidRDefault="00F12445" w:rsidP="00E200A3">
      <w:pPr>
        <w:spacing w:after="0" w:line="240" w:lineRule="auto"/>
        <w:rPr>
          <w:rFonts w:ascii="Tahoma" w:hAnsi="Tahoma" w:cs="Tahoma"/>
          <w:sz w:val="20"/>
          <w:szCs w:val="20"/>
        </w:rPr>
      </w:pPr>
    </w:p>
    <w:p w14:paraId="7EE8CDEB" w14:textId="77777777" w:rsidR="00F12445" w:rsidRDefault="00F12445" w:rsidP="00E200A3">
      <w:pPr>
        <w:spacing w:after="0" w:line="240" w:lineRule="auto"/>
        <w:rPr>
          <w:rFonts w:ascii="Tahoma" w:hAnsi="Tahoma" w:cs="Tahoma"/>
          <w:sz w:val="20"/>
          <w:szCs w:val="20"/>
        </w:rPr>
      </w:pPr>
    </w:p>
    <w:p w14:paraId="17AE4EB6" w14:textId="77777777" w:rsidR="00F12445" w:rsidRDefault="00F12445" w:rsidP="00E200A3">
      <w:pPr>
        <w:spacing w:after="0" w:line="240" w:lineRule="auto"/>
        <w:rPr>
          <w:rFonts w:ascii="Tahoma" w:hAnsi="Tahoma" w:cs="Tahoma"/>
          <w:sz w:val="20"/>
          <w:szCs w:val="20"/>
        </w:rPr>
      </w:pPr>
    </w:p>
    <w:p w14:paraId="627D5B77" w14:textId="77777777" w:rsidR="00F12445" w:rsidRPr="004131B1" w:rsidRDefault="00F12445" w:rsidP="00E200A3">
      <w:pPr>
        <w:spacing w:after="0" w:line="240" w:lineRule="auto"/>
        <w:rPr>
          <w:rFonts w:ascii="Tahoma" w:hAnsi="Tahoma" w:cs="Tahoma"/>
          <w:sz w:val="20"/>
          <w:szCs w:val="20"/>
        </w:rPr>
      </w:pPr>
    </w:p>
    <w:p w14:paraId="02CF03E8" w14:textId="77777777" w:rsidR="00107C7E" w:rsidRPr="004131B1" w:rsidRDefault="00107C7E" w:rsidP="00E200A3">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5AD58132" w14:textId="77777777" w:rsidR="00107C7E" w:rsidRPr="004131B1" w:rsidRDefault="00107C7E" w:rsidP="00E200A3">
      <w:pPr>
        <w:spacing w:after="0" w:line="240" w:lineRule="auto"/>
        <w:rPr>
          <w:rFonts w:ascii="Tahoma" w:hAnsi="Tahoma" w:cs="Tahoma"/>
          <w:sz w:val="20"/>
          <w:szCs w:val="20"/>
        </w:rPr>
      </w:pPr>
      <w:r w:rsidRPr="004131B1">
        <w:rPr>
          <w:rFonts w:ascii="Tahoma" w:hAnsi="Tahoma" w:cs="Tahoma"/>
          <w:sz w:val="20"/>
          <w:szCs w:val="20"/>
        </w:rPr>
        <w:t xml:space="preserve">                   Wykonawca                                                              Zamawiający</w:t>
      </w:r>
    </w:p>
    <w:p w14:paraId="4BCA318F" w14:textId="77777777" w:rsidR="00107C7E" w:rsidRDefault="00107C7E" w:rsidP="00E200A3">
      <w:pPr>
        <w:spacing w:after="0" w:line="240" w:lineRule="auto"/>
        <w:rPr>
          <w:rFonts w:ascii="Tahoma" w:hAnsi="Tahoma" w:cs="Tahoma"/>
          <w:sz w:val="20"/>
          <w:szCs w:val="20"/>
        </w:rPr>
        <w:sectPr w:rsidR="00107C7E" w:rsidSect="002F7244">
          <w:pgSz w:w="11906" w:h="16838"/>
          <w:pgMar w:top="1077" w:right="907" w:bottom="1134" w:left="907" w:header="709" w:footer="709" w:gutter="0"/>
          <w:cols w:space="708"/>
          <w:titlePg/>
          <w:docGrid w:linePitch="360"/>
        </w:sectPr>
      </w:pPr>
    </w:p>
    <w:p w14:paraId="26DC15FD" w14:textId="77777777" w:rsidR="00107C7E" w:rsidRPr="004131B1" w:rsidRDefault="00107C7E" w:rsidP="00E200A3">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4AC75352" w14:textId="77777777" w:rsidR="00F12445" w:rsidRDefault="00F12445" w:rsidP="00E200A3">
      <w:pPr>
        <w:spacing w:after="0" w:line="240" w:lineRule="auto"/>
        <w:jc w:val="center"/>
        <w:rPr>
          <w:rFonts w:ascii="Tahoma" w:hAnsi="Tahoma" w:cs="Tahoma"/>
          <w:b/>
          <w:sz w:val="20"/>
          <w:szCs w:val="20"/>
        </w:rPr>
      </w:pPr>
    </w:p>
    <w:p w14:paraId="526E0B98" w14:textId="77777777" w:rsidR="00F12445" w:rsidRDefault="00107C7E" w:rsidP="00E200A3">
      <w:pPr>
        <w:spacing w:after="0" w:line="240" w:lineRule="auto"/>
        <w:jc w:val="center"/>
        <w:rPr>
          <w:rFonts w:ascii="Tahoma" w:hAnsi="Tahoma" w:cs="Tahoma"/>
          <w:b/>
          <w:sz w:val="20"/>
          <w:szCs w:val="20"/>
        </w:rPr>
      </w:pPr>
      <w:r w:rsidRPr="003F286F">
        <w:rPr>
          <w:rFonts w:ascii="Tahoma" w:hAnsi="Tahoma" w:cs="Tahoma"/>
          <w:b/>
          <w:sz w:val="20"/>
          <w:szCs w:val="20"/>
        </w:rPr>
        <w:t>PROJEKTOWANE POSTANOWIENIA UMOWY W SPRAWIE ZAMÓWIENIA PUBLICZNEGO</w:t>
      </w:r>
    </w:p>
    <w:p w14:paraId="644458FC" w14:textId="70297064" w:rsidR="00107C7E" w:rsidRPr="004131B1" w:rsidRDefault="00F12445" w:rsidP="00E200A3">
      <w:pPr>
        <w:spacing w:after="0" w:line="240" w:lineRule="auto"/>
        <w:jc w:val="center"/>
        <w:rPr>
          <w:rFonts w:ascii="Tahoma" w:hAnsi="Tahoma" w:cs="Tahoma"/>
          <w:b/>
          <w:sz w:val="20"/>
          <w:szCs w:val="20"/>
        </w:rPr>
      </w:pPr>
      <w:r>
        <w:rPr>
          <w:rFonts w:ascii="Tahoma" w:hAnsi="Tahoma" w:cs="Tahoma"/>
          <w:b/>
          <w:sz w:val="20"/>
          <w:szCs w:val="20"/>
        </w:rPr>
        <w:t>-</w:t>
      </w:r>
      <w:r w:rsidR="00107C7E" w:rsidRPr="004131B1">
        <w:rPr>
          <w:rFonts w:ascii="Tahoma" w:hAnsi="Tahoma" w:cs="Tahoma"/>
          <w:b/>
          <w:sz w:val="20"/>
          <w:szCs w:val="20"/>
        </w:rPr>
        <w:t xml:space="preserve"> część II Zamówienia</w:t>
      </w:r>
      <w:r>
        <w:rPr>
          <w:rFonts w:ascii="Tahoma" w:hAnsi="Tahoma" w:cs="Tahoma"/>
          <w:b/>
          <w:sz w:val="20"/>
          <w:szCs w:val="20"/>
        </w:rPr>
        <w:t xml:space="preserve"> -</w:t>
      </w:r>
    </w:p>
    <w:p w14:paraId="2D169FBA" w14:textId="77777777" w:rsidR="00107C7E" w:rsidRPr="004131B1" w:rsidRDefault="00107C7E" w:rsidP="00E200A3">
      <w:pPr>
        <w:spacing w:after="0" w:line="240" w:lineRule="auto"/>
        <w:jc w:val="center"/>
        <w:rPr>
          <w:rFonts w:ascii="Tahoma" w:hAnsi="Tahoma" w:cs="Tahoma"/>
          <w:b/>
          <w:sz w:val="20"/>
          <w:szCs w:val="20"/>
        </w:rPr>
      </w:pPr>
    </w:p>
    <w:p w14:paraId="2B557B27" w14:textId="77777777" w:rsidR="00B94D54" w:rsidRPr="002C25B3" w:rsidRDefault="00B94D54" w:rsidP="00E200A3">
      <w:pPr>
        <w:spacing w:after="0" w:line="240" w:lineRule="auto"/>
        <w:jc w:val="both"/>
        <w:rPr>
          <w:rFonts w:ascii="Tahoma" w:eastAsia="Aptos" w:hAnsi="Tahoma" w:cs="Tahoma"/>
          <w:sz w:val="20"/>
          <w:szCs w:val="20"/>
        </w:rPr>
      </w:pPr>
      <w:bookmarkStart w:id="88" w:name="_Hlk174964401"/>
      <w:r w:rsidRPr="002C25B3">
        <w:rPr>
          <w:rFonts w:ascii="Tahoma" w:eastAsia="Aptos" w:hAnsi="Tahoma" w:cs="Tahoma"/>
          <w:sz w:val="20"/>
          <w:szCs w:val="20"/>
        </w:rPr>
        <w:t>Zawarta pomiędzy ……………….….…… reprezentowanym przez:</w:t>
      </w:r>
    </w:p>
    <w:p w14:paraId="096262F5" w14:textId="77777777" w:rsidR="00B94D54" w:rsidRPr="002C25B3" w:rsidRDefault="00B94D54" w:rsidP="00E200A3">
      <w:pPr>
        <w:numPr>
          <w:ilvl w:val="0"/>
          <w:numId w:val="78"/>
        </w:numPr>
        <w:spacing w:after="0" w:line="240" w:lineRule="auto"/>
        <w:ind w:left="992" w:hanging="357"/>
        <w:jc w:val="both"/>
        <w:rPr>
          <w:rFonts w:ascii="Tahoma" w:eastAsia="Aptos" w:hAnsi="Tahoma" w:cs="Tahoma"/>
          <w:sz w:val="20"/>
          <w:szCs w:val="20"/>
        </w:rPr>
      </w:pPr>
      <w:r w:rsidRPr="002C25B3">
        <w:rPr>
          <w:rFonts w:ascii="Tahoma" w:eastAsia="Aptos" w:hAnsi="Tahoma" w:cs="Tahoma"/>
          <w:sz w:val="20"/>
          <w:szCs w:val="20"/>
        </w:rPr>
        <w:t>......................................................................................................................</w:t>
      </w:r>
    </w:p>
    <w:p w14:paraId="1E7B180A" w14:textId="77777777" w:rsidR="00B94D54" w:rsidRPr="002C25B3" w:rsidRDefault="00B94D54" w:rsidP="00E200A3">
      <w:pPr>
        <w:numPr>
          <w:ilvl w:val="0"/>
          <w:numId w:val="78"/>
        </w:numPr>
        <w:spacing w:after="0" w:line="240" w:lineRule="auto"/>
        <w:ind w:left="992" w:hanging="357"/>
        <w:jc w:val="both"/>
        <w:rPr>
          <w:rFonts w:ascii="Tahoma" w:eastAsia="Aptos" w:hAnsi="Tahoma" w:cs="Tahoma"/>
          <w:sz w:val="20"/>
          <w:szCs w:val="20"/>
        </w:rPr>
      </w:pPr>
      <w:r w:rsidRPr="002C25B3">
        <w:rPr>
          <w:rFonts w:ascii="Tahoma" w:eastAsia="Aptos" w:hAnsi="Tahoma" w:cs="Tahoma"/>
          <w:sz w:val="20"/>
          <w:szCs w:val="20"/>
        </w:rPr>
        <w:t>......................................................................................................................</w:t>
      </w:r>
    </w:p>
    <w:p w14:paraId="7355F299" w14:textId="77777777" w:rsidR="00B94D54" w:rsidRPr="002C25B3" w:rsidRDefault="00B94D54" w:rsidP="00E200A3">
      <w:pPr>
        <w:spacing w:after="0" w:line="240" w:lineRule="auto"/>
        <w:jc w:val="both"/>
        <w:rPr>
          <w:rFonts w:ascii="Tahoma" w:eastAsia="Aptos" w:hAnsi="Tahoma" w:cs="Tahoma"/>
          <w:sz w:val="20"/>
          <w:szCs w:val="20"/>
        </w:rPr>
      </w:pPr>
      <w:r w:rsidRPr="002C25B3">
        <w:rPr>
          <w:rFonts w:ascii="Tahoma" w:eastAsia="Aptos" w:hAnsi="Tahoma" w:cs="Tahoma"/>
          <w:sz w:val="20"/>
          <w:szCs w:val="20"/>
        </w:rPr>
        <w:t>zwanym dalej Zamawiającym</w:t>
      </w:r>
    </w:p>
    <w:p w14:paraId="502F2DAB" w14:textId="77777777" w:rsidR="00F12445" w:rsidRPr="00B94D54" w:rsidRDefault="00F12445" w:rsidP="00E200A3">
      <w:pPr>
        <w:spacing w:after="0" w:line="240" w:lineRule="auto"/>
        <w:jc w:val="both"/>
        <w:rPr>
          <w:rFonts w:ascii="Tahoma" w:eastAsia="Aptos" w:hAnsi="Tahoma" w:cs="Tahoma"/>
          <w:color w:val="FF0000"/>
          <w:sz w:val="20"/>
          <w:szCs w:val="20"/>
        </w:rPr>
      </w:pPr>
    </w:p>
    <w:bookmarkEnd w:id="88"/>
    <w:p w14:paraId="646306BE" w14:textId="77777777" w:rsidR="00107C7E" w:rsidRDefault="00107C7E" w:rsidP="00E200A3">
      <w:pPr>
        <w:spacing w:after="0" w:line="240" w:lineRule="auto"/>
        <w:jc w:val="center"/>
        <w:rPr>
          <w:rFonts w:ascii="Tahoma" w:hAnsi="Tahoma" w:cs="Tahoma"/>
          <w:sz w:val="20"/>
          <w:szCs w:val="20"/>
        </w:rPr>
      </w:pPr>
      <w:r w:rsidRPr="004131B1">
        <w:rPr>
          <w:rFonts w:ascii="Tahoma" w:hAnsi="Tahoma" w:cs="Tahoma"/>
          <w:sz w:val="20"/>
          <w:szCs w:val="20"/>
        </w:rPr>
        <w:t>a</w:t>
      </w:r>
    </w:p>
    <w:p w14:paraId="0AD956EB" w14:textId="77777777" w:rsidR="00F12445" w:rsidRPr="004131B1" w:rsidRDefault="00F12445" w:rsidP="00E200A3">
      <w:pPr>
        <w:spacing w:after="0" w:line="240" w:lineRule="auto"/>
        <w:jc w:val="center"/>
        <w:rPr>
          <w:rFonts w:ascii="Tahoma" w:hAnsi="Tahoma" w:cs="Tahoma"/>
          <w:sz w:val="20"/>
          <w:szCs w:val="20"/>
        </w:rPr>
      </w:pPr>
    </w:p>
    <w:p w14:paraId="4606A43B" w14:textId="77777777" w:rsidR="00107C7E" w:rsidRPr="004131B1" w:rsidRDefault="00107C7E" w:rsidP="00E200A3">
      <w:pPr>
        <w:spacing w:after="0" w:line="240" w:lineRule="auto"/>
        <w:jc w:val="both"/>
        <w:rPr>
          <w:rFonts w:ascii="Tahoma" w:hAnsi="Tahoma" w:cs="Tahoma"/>
          <w:sz w:val="20"/>
          <w:szCs w:val="20"/>
        </w:rPr>
      </w:pPr>
      <w:r w:rsidRPr="004131B1">
        <w:rPr>
          <w:rFonts w:ascii="Tahoma" w:hAnsi="Tahoma" w:cs="Tahoma"/>
          <w:sz w:val="20"/>
          <w:szCs w:val="20"/>
        </w:rPr>
        <w:t>......................................................................................................................................................</w:t>
      </w:r>
    </w:p>
    <w:p w14:paraId="07D732EB" w14:textId="77777777" w:rsidR="00107C7E" w:rsidRPr="004131B1" w:rsidRDefault="00107C7E" w:rsidP="00E200A3">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65C91FC9" w14:textId="77777777" w:rsidR="00107C7E" w:rsidRPr="004131B1" w:rsidRDefault="00107C7E" w:rsidP="00E200A3">
      <w:pPr>
        <w:numPr>
          <w:ilvl w:val="0"/>
          <w:numId w:val="25"/>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6FD5479F" w14:textId="77777777" w:rsidR="00107C7E" w:rsidRPr="004131B1" w:rsidRDefault="00107C7E" w:rsidP="00E200A3">
      <w:pPr>
        <w:numPr>
          <w:ilvl w:val="0"/>
          <w:numId w:val="25"/>
        </w:numPr>
        <w:tabs>
          <w:tab w:val="clear" w:pos="720"/>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6429844A" w14:textId="77777777" w:rsidR="00107C7E" w:rsidRPr="00C73A77" w:rsidRDefault="00107C7E" w:rsidP="00E200A3">
      <w:pPr>
        <w:tabs>
          <w:tab w:val="left" w:pos="3180"/>
        </w:tabs>
        <w:spacing w:after="0" w:line="240" w:lineRule="auto"/>
        <w:jc w:val="both"/>
        <w:rPr>
          <w:rFonts w:ascii="Tahoma" w:hAnsi="Tahoma" w:cs="Tahoma"/>
          <w:sz w:val="20"/>
          <w:szCs w:val="20"/>
        </w:rPr>
      </w:pPr>
      <w:r w:rsidRPr="00C73A77">
        <w:rPr>
          <w:rFonts w:ascii="Tahoma" w:hAnsi="Tahoma" w:cs="Tahoma"/>
          <w:sz w:val="20"/>
          <w:szCs w:val="20"/>
        </w:rPr>
        <w:t>zwanym dalej Wykonawcą.</w:t>
      </w:r>
      <w:r w:rsidRPr="00C73A77">
        <w:rPr>
          <w:rFonts w:ascii="Tahoma" w:hAnsi="Tahoma" w:cs="Tahoma"/>
          <w:sz w:val="20"/>
          <w:szCs w:val="20"/>
        </w:rPr>
        <w:tab/>
      </w:r>
    </w:p>
    <w:p w14:paraId="27C4E985" w14:textId="6D426A51" w:rsidR="00107C7E" w:rsidRPr="00CB25FD" w:rsidRDefault="00107C7E" w:rsidP="00E200A3">
      <w:pPr>
        <w:spacing w:after="0" w:line="240" w:lineRule="auto"/>
        <w:jc w:val="both"/>
        <w:rPr>
          <w:rFonts w:ascii="Tahoma" w:hAnsi="Tahoma" w:cs="Tahoma"/>
          <w:sz w:val="20"/>
          <w:szCs w:val="20"/>
        </w:rPr>
      </w:pPr>
      <w:r w:rsidRPr="00C73A77">
        <w:rPr>
          <w:rFonts w:ascii="Tahoma" w:hAnsi="Tahoma" w:cs="Tahoma"/>
          <w:sz w:val="20"/>
          <w:szCs w:val="20"/>
        </w:rPr>
        <w:t xml:space="preserve">W rezultacie dokonania przez Zamawiającego wyboru oferty Wykonawcy, zgodnie z wymogami </w:t>
      </w:r>
      <w:r w:rsidRPr="00C73A77">
        <w:rPr>
          <w:rFonts w:ascii="Tahoma" w:eastAsia="Times New Roman" w:hAnsi="Tahoma" w:cs="Tahoma"/>
          <w:sz w:val="20"/>
          <w:szCs w:val="20"/>
          <w:lang w:eastAsia="pl-PL"/>
        </w:rPr>
        <w:t xml:space="preserve">ustawy z dnia 11 września 2019 r. - Prawo zamówień </w:t>
      </w:r>
      <w:r w:rsidRPr="00F12445">
        <w:rPr>
          <w:rFonts w:ascii="Tahoma" w:eastAsia="Times New Roman" w:hAnsi="Tahoma" w:cs="Tahoma"/>
          <w:sz w:val="20"/>
          <w:szCs w:val="20"/>
          <w:lang w:eastAsia="pl-PL"/>
        </w:rPr>
        <w:t xml:space="preserve">publicznych (Dz.U. </w:t>
      </w:r>
      <w:r w:rsidR="00CF655B" w:rsidRPr="00F12445">
        <w:rPr>
          <w:rFonts w:ascii="Tahoma" w:eastAsia="Times New Roman" w:hAnsi="Tahoma" w:cs="Tahoma"/>
          <w:sz w:val="20"/>
          <w:szCs w:val="20"/>
          <w:lang w:eastAsia="pl-PL"/>
        </w:rPr>
        <w:t>z 202</w:t>
      </w:r>
      <w:r w:rsidR="00E66815" w:rsidRPr="00F12445">
        <w:rPr>
          <w:rFonts w:ascii="Tahoma" w:eastAsia="Times New Roman" w:hAnsi="Tahoma" w:cs="Tahoma"/>
          <w:sz w:val="20"/>
          <w:szCs w:val="20"/>
          <w:lang w:eastAsia="pl-PL"/>
        </w:rPr>
        <w:t>4</w:t>
      </w:r>
      <w:r w:rsidR="00CF655B" w:rsidRPr="00F12445">
        <w:rPr>
          <w:rFonts w:ascii="Tahoma" w:eastAsia="Times New Roman" w:hAnsi="Tahoma" w:cs="Tahoma"/>
          <w:sz w:val="20"/>
          <w:szCs w:val="20"/>
          <w:lang w:eastAsia="pl-PL"/>
        </w:rPr>
        <w:t xml:space="preserve"> r. poz. </w:t>
      </w:r>
      <w:r w:rsidR="00902952" w:rsidRPr="00F12445">
        <w:rPr>
          <w:rFonts w:ascii="Tahoma" w:eastAsia="Times New Roman" w:hAnsi="Tahoma" w:cs="Tahoma"/>
          <w:sz w:val="20"/>
          <w:szCs w:val="20"/>
          <w:lang w:eastAsia="pl-PL"/>
        </w:rPr>
        <w:t>1</w:t>
      </w:r>
      <w:r w:rsidR="00E66815" w:rsidRPr="00F12445">
        <w:rPr>
          <w:rFonts w:ascii="Tahoma" w:eastAsia="Times New Roman" w:hAnsi="Tahoma" w:cs="Tahoma"/>
          <w:sz w:val="20"/>
          <w:szCs w:val="20"/>
          <w:lang w:eastAsia="pl-PL"/>
        </w:rPr>
        <w:t>320</w:t>
      </w:r>
      <w:r w:rsidR="00EE0639" w:rsidRPr="00F12445">
        <w:rPr>
          <w:rFonts w:ascii="Tahoma" w:hAnsi="Tahoma" w:cs="Tahoma"/>
          <w:sz w:val="20"/>
          <w:szCs w:val="20"/>
        </w:rPr>
        <w:t>)</w:t>
      </w:r>
      <w:r w:rsidRPr="00F12445">
        <w:rPr>
          <w:rFonts w:ascii="Tahoma" w:hAnsi="Tahoma" w:cs="Tahoma"/>
          <w:sz w:val="20"/>
          <w:szCs w:val="20"/>
        </w:rPr>
        <w:t>, zwanej</w:t>
      </w:r>
      <w:r w:rsidRPr="00CB25FD">
        <w:rPr>
          <w:rFonts w:ascii="Tahoma" w:hAnsi="Tahoma" w:cs="Tahoma"/>
          <w:sz w:val="20"/>
          <w:szCs w:val="20"/>
        </w:rPr>
        <w:t xml:space="preserve"> dalej Ustawą PZP,</w:t>
      </w:r>
      <w:r w:rsidRPr="00CB25FD">
        <w:rPr>
          <w:rFonts w:ascii="Tahoma" w:hAnsi="Tahoma" w:cs="Tahoma"/>
          <w:b/>
          <w:bCs/>
          <w:sz w:val="20"/>
          <w:szCs w:val="20"/>
        </w:rPr>
        <w:t xml:space="preserve"> </w:t>
      </w:r>
      <w:r w:rsidRPr="00CB25FD">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483F569A" w14:textId="77777777" w:rsidR="00107C7E" w:rsidRPr="00CB25FD" w:rsidRDefault="00107C7E" w:rsidP="00E200A3">
      <w:pPr>
        <w:spacing w:after="0" w:line="240" w:lineRule="auto"/>
        <w:jc w:val="center"/>
        <w:rPr>
          <w:rFonts w:ascii="Tahoma" w:hAnsi="Tahoma" w:cs="Tahoma"/>
          <w:sz w:val="20"/>
          <w:szCs w:val="20"/>
        </w:rPr>
      </w:pPr>
    </w:p>
    <w:p w14:paraId="40EA3021" w14:textId="77777777" w:rsidR="00107C7E" w:rsidRPr="00CB25FD" w:rsidRDefault="00107C7E" w:rsidP="00E200A3">
      <w:pPr>
        <w:spacing w:after="0" w:line="240" w:lineRule="auto"/>
        <w:jc w:val="center"/>
        <w:rPr>
          <w:rFonts w:ascii="Tahoma" w:hAnsi="Tahoma" w:cs="Tahoma"/>
          <w:sz w:val="20"/>
          <w:szCs w:val="20"/>
        </w:rPr>
      </w:pPr>
      <w:r w:rsidRPr="00CB25FD">
        <w:rPr>
          <w:rFonts w:ascii="Tahoma" w:hAnsi="Tahoma" w:cs="Tahoma"/>
          <w:sz w:val="20"/>
          <w:szCs w:val="20"/>
        </w:rPr>
        <w:sym w:font="Times New Roman" w:char="00A7"/>
      </w:r>
      <w:r w:rsidRPr="00CB25FD">
        <w:rPr>
          <w:rFonts w:ascii="Tahoma" w:hAnsi="Tahoma" w:cs="Tahoma"/>
          <w:sz w:val="20"/>
          <w:szCs w:val="20"/>
        </w:rPr>
        <w:t xml:space="preserve"> 1</w:t>
      </w:r>
    </w:p>
    <w:p w14:paraId="73454830" w14:textId="02056172" w:rsidR="00107C7E" w:rsidRPr="00C73A77" w:rsidRDefault="00107C7E" w:rsidP="00E200A3">
      <w:pPr>
        <w:spacing w:after="0" w:line="240" w:lineRule="auto"/>
        <w:jc w:val="both"/>
        <w:rPr>
          <w:rFonts w:ascii="Tahoma" w:hAnsi="Tahoma" w:cs="Tahoma"/>
          <w:sz w:val="20"/>
          <w:szCs w:val="20"/>
        </w:rPr>
      </w:pPr>
      <w:r w:rsidRPr="00CB25FD">
        <w:rPr>
          <w:rFonts w:ascii="Tahoma" w:hAnsi="Tahoma" w:cs="Tahoma"/>
          <w:sz w:val="20"/>
          <w:szCs w:val="20"/>
        </w:rPr>
        <w:t>Wykonawca przyjmuje do ubezpieczenia mienie i odpowiedzialność Zamawiającego określone w Specyfikacji Warunków Zamówienia, zwanej dalej SWZ, zgodnie z warunkami oferty z dnia</w:t>
      </w:r>
      <w:r w:rsidR="00F12445">
        <w:rPr>
          <w:rFonts w:ascii="Tahoma" w:hAnsi="Tahoma" w:cs="Tahoma"/>
          <w:sz w:val="20"/>
          <w:szCs w:val="20"/>
        </w:rPr>
        <w:t xml:space="preserve"> </w:t>
      </w:r>
      <w:r w:rsidRPr="00CB25FD">
        <w:rPr>
          <w:rFonts w:ascii="Tahoma" w:hAnsi="Tahoma" w:cs="Tahoma"/>
          <w:sz w:val="20"/>
          <w:szCs w:val="20"/>
        </w:rPr>
        <w:t>…………………. złożonej w postępowaniu o udzielnie zamówienia na UBEZPIECZEN</w:t>
      </w:r>
      <w:r w:rsidR="00F12445">
        <w:rPr>
          <w:rFonts w:ascii="Tahoma" w:hAnsi="Tahoma" w:cs="Tahoma"/>
          <w:sz w:val="20"/>
          <w:szCs w:val="20"/>
        </w:rPr>
        <w:t>IE POJAZDÓW</w:t>
      </w:r>
      <w:r w:rsidRPr="00C73A77">
        <w:rPr>
          <w:rFonts w:ascii="Tahoma" w:hAnsi="Tahoma" w:cs="Tahoma"/>
          <w:sz w:val="20"/>
          <w:szCs w:val="20"/>
        </w:rPr>
        <w:t>, w ramach ubezpieczeń komunikacyjnych:</w:t>
      </w:r>
    </w:p>
    <w:p w14:paraId="43EF5059" w14:textId="77777777" w:rsidR="00107C7E" w:rsidRPr="00C73A77" w:rsidRDefault="00107C7E" w:rsidP="00E200A3">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odpowiedzialności cywilnej posiadaczy pojazdów mechanicznych,</w:t>
      </w:r>
    </w:p>
    <w:p w14:paraId="4EEA4A5C" w14:textId="77777777" w:rsidR="00107C7E" w:rsidRPr="00C73A77" w:rsidRDefault="00107C7E" w:rsidP="00E200A3">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ubezpieczenie autocasco,</w:t>
      </w:r>
    </w:p>
    <w:p w14:paraId="0D339812" w14:textId="4C9E237D" w:rsidR="00107C7E" w:rsidRDefault="00107C7E" w:rsidP="00E200A3">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NNW kierowcy i pasażerów</w:t>
      </w:r>
      <w:r w:rsidR="00F12445">
        <w:rPr>
          <w:rFonts w:ascii="Tahoma" w:hAnsi="Tahoma" w:cs="Tahoma"/>
          <w:sz w:val="20"/>
          <w:szCs w:val="20"/>
        </w:rPr>
        <w:t>.</w:t>
      </w:r>
    </w:p>
    <w:p w14:paraId="29D0AEE2" w14:textId="77777777" w:rsidR="00F12445" w:rsidRPr="00C73A77" w:rsidRDefault="00F12445" w:rsidP="00E200A3">
      <w:pPr>
        <w:autoSpaceDE w:val="0"/>
        <w:spacing w:after="0" w:line="240" w:lineRule="auto"/>
        <w:ind w:left="709" w:hanging="142"/>
        <w:rPr>
          <w:rFonts w:ascii="Tahoma" w:hAnsi="Tahoma" w:cs="Tahoma"/>
          <w:sz w:val="20"/>
          <w:szCs w:val="20"/>
        </w:rPr>
      </w:pPr>
    </w:p>
    <w:p w14:paraId="17B1780A" w14:textId="77777777" w:rsidR="00107C7E" w:rsidRPr="00C73A77" w:rsidRDefault="00107C7E" w:rsidP="00E200A3">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14:paraId="0E56D0CE" w14:textId="02C1F3A0" w:rsidR="00107C7E" w:rsidRPr="00C73A77" w:rsidRDefault="00107C7E" w:rsidP="00E200A3">
      <w:pPr>
        <w:pStyle w:val="pf0"/>
        <w:spacing w:before="0" w:beforeAutospacing="0" w:after="0" w:afterAutospacing="0"/>
        <w:rPr>
          <w:rFonts w:ascii="Tahoma" w:hAnsi="Tahoma" w:cs="Tahoma"/>
          <w:sz w:val="20"/>
          <w:szCs w:val="20"/>
        </w:rPr>
      </w:pPr>
      <w:r w:rsidRPr="00C73A77">
        <w:rPr>
          <w:rStyle w:val="cf01"/>
          <w:rFonts w:ascii="Tahoma" w:hAnsi="Tahoma" w:cs="Tahoma"/>
          <w:sz w:val="20"/>
          <w:szCs w:val="20"/>
        </w:rPr>
        <w:t xml:space="preserve">1. </w:t>
      </w:r>
      <w:r w:rsidRPr="00C73A77">
        <w:rPr>
          <w:rStyle w:val="cf11"/>
          <w:rFonts w:ascii="Tahoma" w:hAnsi="Tahoma" w:cs="Tahoma"/>
          <w:sz w:val="20"/>
          <w:szCs w:val="20"/>
        </w:rPr>
        <w:t xml:space="preserve">Niniejsza umowa obowiązuje w okresie </w:t>
      </w:r>
      <w:r w:rsidRPr="00C73A77">
        <w:rPr>
          <w:rStyle w:val="cf21"/>
          <w:rFonts w:ascii="Tahoma" w:hAnsi="Tahoma" w:cs="Tahoma"/>
          <w:sz w:val="20"/>
          <w:szCs w:val="20"/>
        </w:rPr>
        <w:t xml:space="preserve">od </w:t>
      </w:r>
      <w:r w:rsidR="00F12445">
        <w:rPr>
          <w:rStyle w:val="cf21"/>
          <w:rFonts w:ascii="Tahoma" w:hAnsi="Tahoma" w:cs="Tahoma"/>
          <w:sz w:val="20"/>
          <w:szCs w:val="20"/>
        </w:rPr>
        <w:t>01.09.2025 r. do 31.08.2028 r.</w:t>
      </w:r>
      <w:r w:rsidRPr="00C73A77">
        <w:rPr>
          <w:rStyle w:val="cf11"/>
          <w:rFonts w:ascii="Tahoma" w:hAnsi="Tahoma" w:cs="Tahoma"/>
          <w:sz w:val="20"/>
          <w:szCs w:val="20"/>
        </w:rPr>
        <w:t xml:space="preserve"> </w:t>
      </w:r>
    </w:p>
    <w:p w14:paraId="33953904" w14:textId="5B4D2B8F" w:rsidR="00107C7E" w:rsidRPr="00C73A77" w:rsidRDefault="00107C7E" w:rsidP="00E200A3">
      <w:pPr>
        <w:pStyle w:val="pf0"/>
        <w:spacing w:before="0" w:beforeAutospacing="0" w:after="0" w:afterAutospacing="0"/>
        <w:ind w:left="0" w:firstLine="0"/>
        <w:rPr>
          <w:rStyle w:val="cf31"/>
          <w:rFonts w:ascii="Tahoma" w:hAnsi="Tahoma" w:cs="Tahoma"/>
          <w:sz w:val="20"/>
          <w:szCs w:val="20"/>
        </w:rPr>
      </w:pPr>
      <w:r w:rsidRPr="00C73A77">
        <w:rPr>
          <w:rStyle w:val="cf11"/>
          <w:rFonts w:ascii="Tahoma" w:hAnsi="Tahoma" w:cs="Tahoma"/>
          <w:sz w:val="20"/>
          <w:szCs w:val="20"/>
        </w:rPr>
        <w:t xml:space="preserve">2. W okresie obowiązywania umowy Wykonawca </w:t>
      </w:r>
      <w:r w:rsidR="002958BA">
        <w:rPr>
          <w:rStyle w:val="cf11"/>
          <w:rFonts w:ascii="Tahoma" w:hAnsi="Tahoma" w:cs="Tahoma"/>
          <w:sz w:val="20"/>
          <w:szCs w:val="20"/>
        </w:rPr>
        <w:t>wystawi</w:t>
      </w:r>
      <w:r w:rsidRPr="00C73A77">
        <w:rPr>
          <w:rStyle w:val="cf11"/>
          <w:rFonts w:ascii="Tahoma" w:hAnsi="Tahoma" w:cs="Tahoma"/>
          <w:sz w:val="20"/>
          <w:szCs w:val="20"/>
        </w:rPr>
        <w:t xml:space="preserve"> polisy ubezpieczeniowe, które </w:t>
      </w:r>
      <w:r w:rsidRPr="00C73A77">
        <w:rPr>
          <w:rStyle w:val="cf31"/>
          <w:rFonts w:ascii="Tahoma" w:hAnsi="Tahoma" w:cs="Tahoma"/>
          <w:sz w:val="20"/>
          <w:szCs w:val="20"/>
        </w:rPr>
        <w:t xml:space="preserve">będą wystawione na </w:t>
      </w:r>
      <w:r w:rsidR="00F12445">
        <w:rPr>
          <w:rStyle w:val="cf41"/>
          <w:rFonts w:ascii="Tahoma" w:hAnsi="Tahoma" w:cs="Tahoma"/>
          <w:sz w:val="20"/>
          <w:szCs w:val="20"/>
        </w:rPr>
        <w:t xml:space="preserve">trzy </w:t>
      </w:r>
      <w:r w:rsidRPr="00C73A77">
        <w:rPr>
          <w:rStyle w:val="cf31"/>
          <w:rFonts w:ascii="Tahoma" w:hAnsi="Tahoma" w:cs="Tahoma"/>
          <w:sz w:val="20"/>
          <w:szCs w:val="20"/>
        </w:rPr>
        <w:t xml:space="preserve">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EB9218C" w14:textId="63485245" w:rsidR="00107C7E" w:rsidRPr="00C73A77" w:rsidRDefault="00107C7E" w:rsidP="00E200A3">
      <w:pPr>
        <w:pStyle w:val="pf0"/>
        <w:spacing w:before="0" w:beforeAutospacing="0" w:after="0" w:afterAutospacing="0"/>
        <w:ind w:left="0" w:firstLine="0"/>
        <w:rPr>
          <w:rFonts w:ascii="Tahoma" w:hAnsi="Tahoma" w:cs="Tahoma"/>
          <w:sz w:val="20"/>
          <w:szCs w:val="20"/>
        </w:rPr>
      </w:pPr>
      <w:r w:rsidRPr="00C73A77">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F12445">
        <w:rPr>
          <w:rStyle w:val="cf31"/>
          <w:rFonts w:ascii="Tahoma" w:hAnsi="Tahoma" w:cs="Tahoma"/>
          <w:sz w:val="20"/>
          <w:szCs w:val="20"/>
        </w:rPr>
        <w:t>31.08.2028 r.</w:t>
      </w:r>
    </w:p>
    <w:p w14:paraId="4A28549A" w14:textId="1194A8DF" w:rsidR="00107C7E" w:rsidRDefault="00107C7E" w:rsidP="00E200A3">
      <w:pPr>
        <w:pStyle w:val="pf1"/>
        <w:spacing w:before="0" w:beforeAutospacing="0" w:after="0" w:afterAutospacing="0"/>
        <w:ind w:left="0"/>
        <w:rPr>
          <w:rStyle w:val="cf41"/>
          <w:rFonts w:ascii="Tahoma" w:hAnsi="Tahoma" w:cs="Tahoma"/>
          <w:sz w:val="20"/>
          <w:szCs w:val="20"/>
        </w:rPr>
      </w:pPr>
      <w:r w:rsidRPr="00C73A77">
        <w:rPr>
          <w:rStyle w:val="cf31"/>
          <w:rFonts w:ascii="Tahoma" w:hAnsi="Tahoma" w:cs="Tahoma"/>
          <w:sz w:val="20"/>
          <w:szCs w:val="20"/>
        </w:rPr>
        <w:t xml:space="preserve">4. Maksymalnie okres ubezpieczenia pojazdów zakończy się </w:t>
      </w:r>
      <w:r w:rsidRPr="00C73A77">
        <w:rPr>
          <w:rStyle w:val="cf41"/>
          <w:rFonts w:ascii="Tahoma" w:hAnsi="Tahoma" w:cs="Tahoma"/>
          <w:sz w:val="20"/>
          <w:szCs w:val="20"/>
        </w:rPr>
        <w:t xml:space="preserve">dnia </w:t>
      </w:r>
      <w:r w:rsidR="00F12445">
        <w:rPr>
          <w:rStyle w:val="cf41"/>
          <w:rFonts w:ascii="Tahoma" w:hAnsi="Tahoma" w:cs="Tahoma"/>
          <w:sz w:val="20"/>
          <w:szCs w:val="20"/>
        </w:rPr>
        <w:t>30.08.2029</w:t>
      </w:r>
      <w:r w:rsidRPr="00C73A77">
        <w:rPr>
          <w:rStyle w:val="cf41"/>
          <w:rFonts w:ascii="Tahoma" w:hAnsi="Tahoma" w:cs="Tahoma"/>
          <w:sz w:val="20"/>
          <w:szCs w:val="20"/>
        </w:rPr>
        <w:t xml:space="preserve"> r.</w:t>
      </w:r>
    </w:p>
    <w:p w14:paraId="3BA3BD99" w14:textId="77777777" w:rsidR="00F12445" w:rsidRPr="004131B1" w:rsidRDefault="00F12445" w:rsidP="00E200A3">
      <w:pPr>
        <w:pStyle w:val="pf1"/>
        <w:spacing w:before="0" w:beforeAutospacing="0" w:after="0" w:afterAutospacing="0"/>
        <w:ind w:left="0"/>
        <w:rPr>
          <w:rFonts w:ascii="Tahoma" w:hAnsi="Tahoma" w:cs="Tahoma"/>
          <w:sz w:val="20"/>
          <w:szCs w:val="20"/>
        </w:rPr>
      </w:pPr>
    </w:p>
    <w:p w14:paraId="08426AD2" w14:textId="77777777" w:rsidR="00107C7E" w:rsidRPr="004131B1" w:rsidRDefault="00107C7E" w:rsidP="00E200A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708A9B7" w14:textId="77777777" w:rsidR="00107C7E" w:rsidRDefault="00107C7E" w:rsidP="00E200A3">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50D1517F" w14:textId="77777777" w:rsidR="00107C7E" w:rsidRDefault="00107C7E" w:rsidP="00E200A3">
      <w:pPr>
        <w:spacing w:after="0" w:line="240" w:lineRule="auto"/>
        <w:jc w:val="both"/>
        <w:rPr>
          <w:rFonts w:ascii="Tahoma" w:hAnsi="Tahoma" w:cs="Tahoma"/>
          <w:sz w:val="20"/>
          <w:szCs w:val="20"/>
        </w:rPr>
      </w:pPr>
    </w:p>
    <w:p w14:paraId="09305845" w14:textId="77777777" w:rsidR="00107C7E" w:rsidRPr="004131B1" w:rsidRDefault="00107C7E" w:rsidP="00E200A3">
      <w:pPr>
        <w:spacing w:after="0" w:line="240" w:lineRule="auto"/>
        <w:jc w:val="center"/>
        <w:rPr>
          <w:rFonts w:ascii="Tahoma" w:hAnsi="Tahoma" w:cs="Tahoma"/>
          <w:sz w:val="20"/>
          <w:szCs w:val="20"/>
        </w:rPr>
      </w:pPr>
      <w:r w:rsidRPr="004131B1">
        <w:rPr>
          <w:rFonts w:ascii="Tahoma" w:hAnsi="Tahoma" w:cs="Tahoma"/>
          <w:sz w:val="20"/>
          <w:szCs w:val="20"/>
        </w:rPr>
        <w:t>§ 4</w:t>
      </w:r>
    </w:p>
    <w:p w14:paraId="1EB70E75" w14:textId="7C792D2D" w:rsidR="00107C7E" w:rsidRDefault="00107C7E" w:rsidP="00E200A3">
      <w:pPr>
        <w:spacing w:after="0" w:line="240" w:lineRule="auto"/>
        <w:jc w:val="both"/>
        <w:rPr>
          <w:rFonts w:ascii="Tahoma" w:hAnsi="Tahoma" w:cs="Tahoma"/>
          <w:sz w:val="20"/>
          <w:szCs w:val="20"/>
        </w:rPr>
      </w:pPr>
      <w:r w:rsidRPr="004131B1">
        <w:rPr>
          <w:rFonts w:ascii="Tahoma" w:hAnsi="Tahoma" w:cs="Tahoma"/>
          <w:sz w:val="20"/>
          <w:szCs w:val="20"/>
        </w:rPr>
        <w:t>Polisy ubezpieczeń komunikacyjnych (AC, OC, NNW, ASS) wystawione winny być nie później niż 7 dni przed początkiem okresu ubezpieczenia, przy czym wszystkie polisy ubezpieczeń komunikacyjnych, których okres ubezpieczenia rozpoczyna się w okresie realizacji zamówienia po dacie</w:t>
      </w:r>
      <w:r w:rsidR="00F12445">
        <w:rPr>
          <w:rFonts w:ascii="Tahoma" w:hAnsi="Tahoma" w:cs="Tahoma"/>
          <w:sz w:val="20"/>
          <w:szCs w:val="20"/>
        </w:rPr>
        <w:t xml:space="preserve"> 1 września </w:t>
      </w:r>
      <w:r w:rsidRPr="004131B1">
        <w:rPr>
          <w:rFonts w:ascii="Tahoma" w:hAnsi="Tahoma" w:cs="Tahoma"/>
          <w:sz w:val="20"/>
          <w:szCs w:val="20"/>
        </w:rPr>
        <w:t xml:space="preserve">każdego roku, winny być wystawione nie później niż do </w:t>
      </w:r>
      <w:r w:rsidR="00F12445">
        <w:rPr>
          <w:rFonts w:ascii="Tahoma" w:hAnsi="Tahoma" w:cs="Tahoma"/>
          <w:sz w:val="20"/>
          <w:szCs w:val="20"/>
        </w:rPr>
        <w:t>30 września</w:t>
      </w:r>
      <w:r w:rsidRPr="004131B1">
        <w:rPr>
          <w:rFonts w:ascii="Tahoma" w:hAnsi="Tahoma" w:cs="Tahoma"/>
          <w:sz w:val="20"/>
          <w:szCs w:val="20"/>
        </w:rPr>
        <w:t xml:space="preserve"> każdego roku ubezpieczenia.</w:t>
      </w:r>
    </w:p>
    <w:p w14:paraId="23FE909D" w14:textId="77777777" w:rsidR="00F12445" w:rsidRPr="004131B1" w:rsidRDefault="00F12445" w:rsidP="00E200A3">
      <w:pPr>
        <w:spacing w:after="0" w:line="240" w:lineRule="auto"/>
        <w:jc w:val="both"/>
        <w:rPr>
          <w:rFonts w:ascii="Tahoma" w:hAnsi="Tahoma" w:cs="Tahoma"/>
          <w:sz w:val="20"/>
          <w:szCs w:val="20"/>
        </w:rPr>
      </w:pPr>
    </w:p>
    <w:p w14:paraId="6FB26B9A" w14:textId="77777777" w:rsidR="00107C7E" w:rsidRPr="004131B1" w:rsidRDefault="00107C7E" w:rsidP="00E200A3">
      <w:pPr>
        <w:spacing w:after="0" w:line="240" w:lineRule="auto"/>
        <w:jc w:val="center"/>
        <w:rPr>
          <w:rFonts w:ascii="Tahoma" w:hAnsi="Tahoma" w:cs="Tahoma"/>
          <w:sz w:val="20"/>
          <w:szCs w:val="20"/>
        </w:rPr>
      </w:pPr>
      <w:bookmarkStart w:id="89" w:name="_Hlk62204330"/>
      <w:r w:rsidRPr="004131B1">
        <w:rPr>
          <w:rFonts w:ascii="Tahoma" w:hAnsi="Tahoma" w:cs="Tahoma"/>
          <w:sz w:val="20"/>
          <w:szCs w:val="20"/>
        </w:rPr>
        <w:t>§ 5</w:t>
      </w:r>
    </w:p>
    <w:p w14:paraId="2AD6EFA1" w14:textId="77777777" w:rsidR="00107C7E" w:rsidRPr="004131B1" w:rsidRDefault="00107C7E" w:rsidP="00E200A3">
      <w:pPr>
        <w:numPr>
          <w:ilvl w:val="0"/>
          <w:numId w:val="66"/>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Default="00107C7E" w:rsidP="00E200A3">
      <w:pPr>
        <w:pStyle w:val="Akapitzlist"/>
        <w:numPr>
          <w:ilvl w:val="2"/>
          <w:numId w:val="12"/>
        </w:numPr>
        <w:tabs>
          <w:tab w:val="left" w:pos="709"/>
        </w:tabs>
        <w:suppressAutoHyphens/>
        <w:ind w:left="709" w:hanging="283"/>
        <w:jc w:val="both"/>
        <w:rPr>
          <w:rFonts w:ascii="Tahoma" w:hAnsi="Tahoma" w:cs="Tahoma"/>
          <w:sz w:val="20"/>
          <w:szCs w:val="20"/>
        </w:rPr>
      </w:pPr>
      <w:bookmarkStart w:id="90" w:name="_Hlk62203979"/>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128912DA" w14:textId="77777777" w:rsidR="00107C7E" w:rsidRDefault="00107C7E" w:rsidP="00E200A3">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Default="00107C7E" w:rsidP="00E200A3">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65DD9060" w14:textId="77777777" w:rsidR="00107C7E" w:rsidRPr="00BB151E" w:rsidRDefault="00107C7E" w:rsidP="00E200A3">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C73A77" w:rsidRDefault="00107C7E" w:rsidP="00E200A3">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89"/>
    </w:p>
    <w:bookmarkEnd w:id="90"/>
    <w:p w14:paraId="13BA1A4A" w14:textId="77777777" w:rsidR="00107C7E" w:rsidRPr="004131B1" w:rsidRDefault="00107C7E" w:rsidP="00E200A3">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4131B1" w:rsidRDefault="00107C7E" w:rsidP="00E200A3">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5C5FEAC" w14:textId="77777777" w:rsidR="00107C7E" w:rsidRPr="004131B1" w:rsidRDefault="00107C7E" w:rsidP="00E200A3">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57C7D8D6" w14:textId="77777777" w:rsidR="00107C7E" w:rsidRPr="004131B1" w:rsidRDefault="00107C7E" w:rsidP="00E200A3">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4131B1" w:rsidRDefault="00107C7E" w:rsidP="00E200A3">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4131B1" w:rsidRDefault="00107C7E" w:rsidP="00E200A3">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4131B1" w:rsidRDefault="00107C7E" w:rsidP="00E200A3">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4AFB4F0A" w14:textId="77777777" w:rsidR="00107C7E" w:rsidRPr="004131B1" w:rsidRDefault="00107C7E" w:rsidP="00E200A3">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8"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261418B0" w14:textId="77777777" w:rsidR="00107C7E" w:rsidRPr="004131B1" w:rsidRDefault="00107C7E" w:rsidP="00E200A3">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6C03DA8C" w14:textId="77777777" w:rsidR="00107C7E" w:rsidRPr="009D3088" w:rsidRDefault="00107C7E" w:rsidP="00E200A3">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6AE4190E" w14:textId="77777777" w:rsidR="00107C7E" w:rsidRPr="004131B1" w:rsidRDefault="00107C7E" w:rsidP="00E200A3">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4BA21304" w14:textId="77777777" w:rsidR="00107C7E" w:rsidRPr="004131B1" w:rsidRDefault="00107C7E" w:rsidP="00E200A3">
      <w:pPr>
        <w:spacing w:after="0" w:line="240" w:lineRule="auto"/>
        <w:jc w:val="center"/>
        <w:rPr>
          <w:rFonts w:ascii="Tahoma" w:hAnsi="Tahoma" w:cs="Tahoma"/>
          <w:sz w:val="20"/>
          <w:szCs w:val="20"/>
        </w:rPr>
      </w:pPr>
    </w:p>
    <w:p w14:paraId="23C04DB5" w14:textId="77777777" w:rsidR="00107C7E" w:rsidRPr="004131B1" w:rsidRDefault="00107C7E" w:rsidP="00E200A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2371D6A6" w14:textId="77777777" w:rsidR="00107C7E" w:rsidRDefault="00107C7E" w:rsidP="00E200A3">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0B64A131" w14:textId="77777777" w:rsidR="0055432E" w:rsidRDefault="0055432E" w:rsidP="00E200A3">
      <w:pPr>
        <w:pStyle w:val="Tekstpodstawowywcity"/>
        <w:spacing w:after="0" w:line="240" w:lineRule="auto"/>
        <w:ind w:left="0"/>
        <w:rPr>
          <w:rFonts w:ascii="Tahoma" w:hAnsi="Tahoma" w:cs="Tahoma"/>
          <w:b/>
          <w:sz w:val="20"/>
          <w:szCs w:val="20"/>
        </w:rPr>
      </w:pPr>
      <w:bookmarkStart w:id="91" w:name="_Hlk123835261"/>
    </w:p>
    <w:p w14:paraId="1AEEA412" w14:textId="77777777" w:rsidR="00F12445" w:rsidRDefault="00F12445" w:rsidP="00E200A3">
      <w:pPr>
        <w:pStyle w:val="Tekstpodstawowywcity"/>
        <w:spacing w:after="0" w:line="240" w:lineRule="auto"/>
        <w:ind w:left="0"/>
        <w:rPr>
          <w:rFonts w:ascii="Tahoma" w:hAnsi="Tahoma" w:cs="Tahoma"/>
          <w:b/>
          <w:sz w:val="20"/>
          <w:szCs w:val="20"/>
        </w:rPr>
      </w:pPr>
    </w:p>
    <w:p w14:paraId="482E4E76" w14:textId="7BBE2DA1" w:rsidR="0055432E" w:rsidRPr="00F12445" w:rsidRDefault="0055432E" w:rsidP="00F12445">
      <w:pPr>
        <w:spacing w:after="0" w:line="240" w:lineRule="auto"/>
        <w:jc w:val="center"/>
        <w:rPr>
          <w:rFonts w:ascii="Tahoma" w:hAnsi="Tahoma" w:cs="Tahoma"/>
          <w:sz w:val="20"/>
          <w:szCs w:val="20"/>
        </w:rPr>
      </w:pPr>
      <w:bookmarkStart w:id="92" w:name="_Hlk63066723"/>
      <w:r w:rsidRPr="00F12445">
        <w:rPr>
          <w:rFonts w:ascii="Tahoma" w:hAnsi="Tahoma" w:cs="Tahoma"/>
          <w:sz w:val="20"/>
          <w:szCs w:val="20"/>
        </w:rPr>
        <w:lastRenderedPageBreak/>
        <w:t xml:space="preserve">§  </w:t>
      </w:r>
      <w:r w:rsidR="00F12445" w:rsidRPr="00F12445">
        <w:rPr>
          <w:rFonts w:ascii="Tahoma" w:hAnsi="Tahoma" w:cs="Tahoma"/>
          <w:sz w:val="20"/>
          <w:szCs w:val="20"/>
        </w:rPr>
        <w:t>7</w:t>
      </w:r>
    </w:p>
    <w:p w14:paraId="3384F2F0" w14:textId="77777777" w:rsidR="0055432E" w:rsidRPr="00F12445" w:rsidRDefault="0055432E" w:rsidP="00E200A3">
      <w:pPr>
        <w:pStyle w:val="Akapitzlist"/>
        <w:numPr>
          <w:ilvl w:val="0"/>
          <w:numId w:val="36"/>
        </w:numPr>
        <w:autoSpaceDE w:val="0"/>
        <w:autoSpaceDN w:val="0"/>
        <w:adjustRightInd w:val="0"/>
        <w:ind w:left="284" w:hanging="284"/>
        <w:jc w:val="both"/>
        <w:rPr>
          <w:rFonts w:ascii="Tahoma" w:hAnsi="Tahoma" w:cs="Tahoma"/>
          <w:sz w:val="20"/>
          <w:szCs w:val="20"/>
        </w:rPr>
      </w:pPr>
      <w:r w:rsidRPr="00F12445">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0E68B483" w14:textId="77777777" w:rsidR="0055432E" w:rsidRPr="00F12445" w:rsidRDefault="0055432E" w:rsidP="00E200A3">
      <w:pPr>
        <w:pStyle w:val="Akapitzlist"/>
        <w:numPr>
          <w:ilvl w:val="0"/>
          <w:numId w:val="36"/>
        </w:numPr>
        <w:autoSpaceDE w:val="0"/>
        <w:autoSpaceDN w:val="0"/>
        <w:adjustRightInd w:val="0"/>
        <w:ind w:left="284" w:hanging="284"/>
        <w:jc w:val="both"/>
        <w:rPr>
          <w:rFonts w:ascii="Tahoma" w:hAnsi="Tahoma" w:cs="Tahoma"/>
          <w:sz w:val="20"/>
          <w:szCs w:val="20"/>
        </w:rPr>
      </w:pPr>
      <w:r w:rsidRPr="00F12445">
        <w:rPr>
          <w:rFonts w:ascii="Tahoma" w:hAnsi="Tahoma" w:cs="Tahoma"/>
          <w:sz w:val="20"/>
          <w:szCs w:val="20"/>
        </w:rPr>
        <w:t xml:space="preserve">W okresie realizacji umowy Zamawiający zastrzega sobie możliwość skorzystania z prawa opcji, które dotyczyć może następujących rodzajów ubezpieczeń </w:t>
      </w:r>
    </w:p>
    <w:p w14:paraId="61E1B877" w14:textId="77777777" w:rsidR="0055432E" w:rsidRPr="00F12445" w:rsidRDefault="0055432E" w:rsidP="00E200A3">
      <w:pPr>
        <w:pStyle w:val="Akapitzlist"/>
        <w:numPr>
          <w:ilvl w:val="1"/>
          <w:numId w:val="54"/>
        </w:numPr>
        <w:autoSpaceDE w:val="0"/>
        <w:autoSpaceDN w:val="0"/>
        <w:adjustRightInd w:val="0"/>
        <w:jc w:val="both"/>
        <w:rPr>
          <w:rFonts w:ascii="Tahoma" w:hAnsi="Tahoma" w:cs="Tahoma"/>
          <w:sz w:val="20"/>
          <w:szCs w:val="20"/>
        </w:rPr>
      </w:pPr>
      <w:r w:rsidRPr="00F12445">
        <w:rPr>
          <w:rFonts w:ascii="Tahoma" w:hAnsi="Tahoma" w:cs="Tahoma"/>
          <w:sz w:val="20"/>
          <w:szCs w:val="20"/>
        </w:rPr>
        <w:t>ubezpieczenie odpowiedzialności cywilnej posiadaczy pojazdów mechanicznych,</w:t>
      </w:r>
    </w:p>
    <w:p w14:paraId="2B6E93E2" w14:textId="77777777" w:rsidR="0055432E" w:rsidRPr="00F12445" w:rsidRDefault="0055432E" w:rsidP="00E200A3">
      <w:pPr>
        <w:pStyle w:val="Akapitzlist"/>
        <w:numPr>
          <w:ilvl w:val="1"/>
          <w:numId w:val="54"/>
        </w:numPr>
        <w:autoSpaceDE w:val="0"/>
        <w:autoSpaceDN w:val="0"/>
        <w:adjustRightInd w:val="0"/>
        <w:jc w:val="both"/>
        <w:rPr>
          <w:rFonts w:ascii="Tahoma" w:hAnsi="Tahoma" w:cs="Tahoma"/>
          <w:sz w:val="20"/>
          <w:szCs w:val="20"/>
        </w:rPr>
      </w:pPr>
      <w:r w:rsidRPr="00F12445">
        <w:rPr>
          <w:rFonts w:ascii="Tahoma" w:hAnsi="Tahoma" w:cs="Tahoma"/>
          <w:sz w:val="20"/>
          <w:szCs w:val="20"/>
        </w:rPr>
        <w:t>ubezpieczenie autocasco,</w:t>
      </w:r>
    </w:p>
    <w:p w14:paraId="4C2C1919" w14:textId="77777777" w:rsidR="0055432E" w:rsidRPr="00F12445" w:rsidRDefault="0055432E" w:rsidP="00E200A3">
      <w:pPr>
        <w:pStyle w:val="Akapitzlist"/>
        <w:numPr>
          <w:ilvl w:val="1"/>
          <w:numId w:val="54"/>
        </w:numPr>
        <w:autoSpaceDE w:val="0"/>
        <w:autoSpaceDN w:val="0"/>
        <w:adjustRightInd w:val="0"/>
        <w:jc w:val="both"/>
        <w:rPr>
          <w:rFonts w:ascii="Tahoma" w:hAnsi="Tahoma" w:cs="Tahoma"/>
          <w:sz w:val="20"/>
          <w:szCs w:val="20"/>
        </w:rPr>
      </w:pPr>
      <w:r w:rsidRPr="00F12445">
        <w:rPr>
          <w:rFonts w:ascii="Tahoma" w:hAnsi="Tahoma" w:cs="Tahoma"/>
          <w:sz w:val="20"/>
          <w:szCs w:val="20"/>
        </w:rPr>
        <w:t>ubezpieczenie następstw nieszczęśliwych wypadków kierowcy i pasażerów,</w:t>
      </w:r>
    </w:p>
    <w:p w14:paraId="3F4429EF" w14:textId="77777777" w:rsidR="00612BFB" w:rsidRPr="00F53684" w:rsidRDefault="0055432E" w:rsidP="00E200A3">
      <w:pPr>
        <w:pStyle w:val="Akapitzlist"/>
        <w:numPr>
          <w:ilvl w:val="0"/>
          <w:numId w:val="36"/>
        </w:numPr>
        <w:autoSpaceDE w:val="0"/>
        <w:autoSpaceDN w:val="0"/>
        <w:adjustRightInd w:val="0"/>
        <w:ind w:left="284" w:hanging="284"/>
        <w:jc w:val="both"/>
        <w:rPr>
          <w:rFonts w:ascii="Tahoma" w:hAnsi="Tahoma" w:cs="Tahoma"/>
          <w:sz w:val="20"/>
          <w:szCs w:val="20"/>
        </w:rPr>
      </w:pPr>
      <w:r w:rsidRPr="00F12445">
        <w:rPr>
          <w:rFonts w:ascii="Tahoma" w:hAnsi="Tahoma" w:cs="Tahoma"/>
          <w:sz w:val="20"/>
          <w:szCs w:val="20"/>
        </w:rPr>
        <w:t xml:space="preserve">Zamawiający </w:t>
      </w:r>
      <w:r w:rsidRPr="00F53684">
        <w:rPr>
          <w:rFonts w:ascii="Tahoma" w:hAnsi="Tahoma" w:cs="Tahoma"/>
          <w:sz w:val="20"/>
          <w:szCs w:val="20"/>
        </w:rPr>
        <w:t xml:space="preserve">może złożyć jednostronne oświadczenie woli o wykonaniu prawa opcji, natomiast Wykonawca zobowiązany jest świadczyć usługi objęte prawem opcji. </w:t>
      </w:r>
    </w:p>
    <w:p w14:paraId="2D0E0381" w14:textId="662E9E00" w:rsidR="00612BFB" w:rsidRPr="00F53684" w:rsidRDefault="00612BFB" w:rsidP="00E200A3">
      <w:pPr>
        <w:pStyle w:val="Akapitzlist"/>
        <w:numPr>
          <w:ilvl w:val="0"/>
          <w:numId w:val="36"/>
        </w:numPr>
        <w:autoSpaceDE w:val="0"/>
        <w:autoSpaceDN w:val="0"/>
        <w:adjustRightInd w:val="0"/>
        <w:ind w:left="284" w:hanging="284"/>
        <w:jc w:val="both"/>
        <w:rPr>
          <w:rFonts w:ascii="Tahoma" w:hAnsi="Tahoma" w:cs="Tahoma"/>
          <w:sz w:val="20"/>
          <w:szCs w:val="20"/>
        </w:rPr>
      </w:pPr>
      <w:bookmarkStart w:id="93" w:name="_Hlk174957127"/>
      <w:r w:rsidRPr="00F53684">
        <w:rPr>
          <w:rFonts w:ascii="Tahoma" w:hAnsi="Tahoma" w:cs="Tahoma"/>
          <w:sz w:val="20"/>
          <w:szCs w:val="20"/>
        </w:rPr>
        <w:t>Prawo opcji stanowi uprawnienie Zamawiającego niezależne od zmian umowy określonych w § 14 ust. 1-2.</w:t>
      </w:r>
    </w:p>
    <w:bookmarkEnd w:id="93"/>
    <w:p w14:paraId="1698AE7F" w14:textId="77777777" w:rsidR="0055432E" w:rsidRPr="00F12445" w:rsidRDefault="0055432E" w:rsidP="00E200A3">
      <w:pPr>
        <w:pStyle w:val="Akapitzlist"/>
        <w:numPr>
          <w:ilvl w:val="0"/>
          <w:numId w:val="36"/>
        </w:numPr>
        <w:autoSpaceDE w:val="0"/>
        <w:autoSpaceDN w:val="0"/>
        <w:adjustRightInd w:val="0"/>
        <w:ind w:left="284" w:hanging="284"/>
        <w:jc w:val="both"/>
        <w:rPr>
          <w:rFonts w:ascii="Tahoma" w:hAnsi="Tahoma" w:cs="Tahoma"/>
          <w:sz w:val="20"/>
          <w:szCs w:val="20"/>
        </w:rPr>
      </w:pPr>
      <w:r w:rsidRPr="00F53684">
        <w:rPr>
          <w:rFonts w:ascii="Tahoma" w:hAnsi="Tahoma" w:cs="Tahoma"/>
          <w:sz w:val="20"/>
          <w:szCs w:val="20"/>
        </w:rPr>
        <w:t>Prawo opcji będzie realizowane zgodnie z faktycznymi potrzebami Zamawiającego w oparciu o składki/stawki za poszczególne ryzyka</w:t>
      </w:r>
      <w:r w:rsidRPr="00F12445">
        <w:rPr>
          <w:rFonts w:ascii="Tahoma" w:hAnsi="Tahoma" w:cs="Tahoma"/>
          <w:sz w:val="20"/>
          <w:szCs w:val="20"/>
        </w:rPr>
        <w:t xml:space="preserve"> ubezpieczeniowe, tj. rozumiane jako składki/stawki za 12-miesięczny okres ochrony ubezpieczeniowej, rozliczane zgodnie z treścią klauzuli warunków i taryf. </w:t>
      </w:r>
    </w:p>
    <w:p w14:paraId="7A6AE9AB" w14:textId="77777777" w:rsidR="0055432E" w:rsidRPr="00F12445" w:rsidRDefault="0055432E" w:rsidP="00E200A3">
      <w:pPr>
        <w:pStyle w:val="Akapitzlist"/>
        <w:numPr>
          <w:ilvl w:val="0"/>
          <w:numId w:val="36"/>
        </w:numPr>
        <w:autoSpaceDE w:val="0"/>
        <w:autoSpaceDN w:val="0"/>
        <w:adjustRightInd w:val="0"/>
        <w:ind w:left="284" w:hanging="284"/>
        <w:jc w:val="both"/>
        <w:rPr>
          <w:rFonts w:ascii="Tahoma" w:hAnsi="Tahoma" w:cs="Tahoma"/>
          <w:sz w:val="20"/>
          <w:szCs w:val="20"/>
        </w:rPr>
      </w:pPr>
      <w:r w:rsidRPr="00F12445">
        <w:rPr>
          <w:rFonts w:ascii="Tahoma" w:hAnsi="Tahoma" w:cs="Tahoma"/>
          <w:sz w:val="20"/>
          <w:szCs w:val="20"/>
        </w:rPr>
        <w:t xml:space="preserve">Wykonawcy nie przysługuje wobec Zamawiającego roszczenie o realizację zamówienia opcjonalnego. </w:t>
      </w:r>
    </w:p>
    <w:p w14:paraId="7293336A" w14:textId="77777777" w:rsidR="0055432E" w:rsidRPr="00F12445" w:rsidRDefault="0055432E" w:rsidP="00E200A3">
      <w:pPr>
        <w:pStyle w:val="Akapitzlist"/>
        <w:numPr>
          <w:ilvl w:val="0"/>
          <w:numId w:val="36"/>
        </w:numPr>
        <w:autoSpaceDE w:val="0"/>
        <w:autoSpaceDN w:val="0"/>
        <w:adjustRightInd w:val="0"/>
        <w:ind w:left="284" w:hanging="284"/>
        <w:jc w:val="both"/>
        <w:rPr>
          <w:rFonts w:ascii="Tahoma" w:hAnsi="Tahoma" w:cs="Tahoma"/>
          <w:sz w:val="20"/>
          <w:szCs w:val="20"/>
        </w:rPr>
      </w:pPr>
      <w:r w:rsidRPr="00F12445">
        <w:rPr>
          <w:rFonts w:ascii="Tahoma" w:hAnsi="Tahoma" w:cs="Tahoma"/>
          <w:sz w:val="20"/>
          <w:szCs w:val="20"/>
        </w:rPr>
        <w:t>Składka wynikająca z opcji wynosi maksymalnie 30% składki określonej w § 6 Umowy i ustala się na kwotę ………………………………</w:t>
      </w:r>
    </w:p>
    <w:p w14:paraId="142851BC" w14:textId="59ACFE22" w:rsidR="0055432E" w:rsidRPr="00F12445" w:rsidRDefault="0055432E" w:rsidP="00E200A3">
      <w:pPr>
        <w:pStyle w:val="Akapitzlist"/>
        <w:numPr>
          <w:ilvl w:val="0"/>
          <w:numId w:val="36"/>
        </w:numPr>
        <w:autoSpaceDE w:val="0"/>
        <w:autoSpaceDN w:val="0"/>
        <w:adjustRightInd w:val="0"/>
        <w:ind w:left="284" w:hanging="284"/>
        <w:jc w:val="both"/>
        <w:rPr>
          <w:rFonts w:ascii="Tahoma" w:hAnsi="Tahoma" w:cs="Tahoma"/>
          <w:sz w:val="20"/>
          <w:szCs w:val="20"/>
        </w:rPr>
      </w:pPr>
      <w:r w:rsidRPr="00F12445">
        <w:rPr>
          <w:rFonts w:ascii="Tahoma" w:hAnsi="Tahoma" w:cs="Tahoma"/>
          <w:sz w:val="20"/>
          <w:szCs w:val="20"/>
        </w:rPr>
        <w:t>Maksymalna łączna wysokość składek (wynagrodzenia) za realizację przedmiotu niniejszej umowy – z uwzględnieniem §6 oraz prawa opcji - ustala się na kwotę …………………………………….</w:t>
      </w:r>
    </w:p>
    <w:bookmarkEnd w:id="91"/>
    <w:bookmarkEnd w:id="92"/>
    <w:p w14:paraId="324F078F" w14:textId="77777777" w:rsidR="00107C7E" w:rsidRPr="004131B1" w:rsidRDefault="00107C7E" w:rsidP="00E200A3">
      <w:pPr>
        <w:pStyle w:val="Tekstpodstawowywcity"/>
        <w:spacing w:after="0" w:line="240" w:lineRule="auto"/>
        <w:ind w:left="0"/>
        <w:rPr>
          <w:rFonts w:ascii="Tahoma" w:hAnsi="Tahoma" w:cs="Tahoma"/>
          <w:b/>
          <w:sz w:val="20"/>
          <w:szCs w:val="20"/>
        </w:rPr>
      </w:pPr>
    </w:p>
    <w:p w14:paraId="1CE1C36E" w14:textId="3F983D88" w:rsidR="00107C7E" w:rsidRPr="004131B1" w:rsidRDefault="00107C7E" w:rsidP="00E200A3">
      <w:pPr>
        <w:pStyle w:val="Tekstpodstawowywcity"/>
        <w:spacing w:after="0" w:line="240" w:lineRule="auto"/>
        <w:ind w:left="0"/>
        <w:jc w:val="center"/>
        <w:rPr>
          <w:rFonts w:ascii="Tahoma" w:hAnsi="Tahoma" w:cs="Tahoma"/>
          <w:b/>
          <w:sz w:val="20"/>
          <w:szCs w:val="20"/>
        </w:rPr>
      </w:pPr>
      <w:bookmarkStart w:id="94" w:name="_Hlk124154938"/>
      <w:r w:rsidRPr="004131B1">
        <w:rPr>
          <w:rFonts w:ascii="Tahoma" w:hAnsi="Tahoma" w:cs="Tahoma"/>
          <w:sz w:val="20"/>
          <w:szCs w:val="20"/>
        </w:rPr>
        <w:sym w:font="Times New Roman" w:char="00A7"/>
      </w:r>
      <w:r w:rsidRPr="004131B1">
        <w:rPr>
          <w:rFonts w:ascii="Tahoma" w:hAnsi="Tahoma" w:cs="Tahoma"/>
          <w:sz w:val="20"/>
          <w:szCs w:val="20"/>
        </w:rPr>
        <w:t xml:space="preserve"> </w:t>
      </w:r>
      <w:r w:rsidR="00F12445">
        <w:rPr>
          <w:rFonts w:ascii="Tahoma" w:hAnsi="Tahoma" w:cs="Tahoma"/>
          <w:sz w:val="20"/>
          <w:szCs w:val="20"/>
        </w:rPr>
        <w:t>8</w:t>
      </w:r>
    </w:p>
    <w:p w14:paraId="1C131B92" w14:textId="77777777" w:rsidR="00107C7E" w:rsidRPr="004131B1" w:rsidRDefault="00107C7E" w:rsidP="00E200A3">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w terminie 14 dni od początku okresu ubezpieczenia poszczególnych pojazdów Zamawiającego, w każdym roku ubezpieczenia.</w:t>
      </w:r>
    </w:p>
    <w:bookmarkEnd w:id="94"/>
    <w:p w14:paraId="6FF434F7" w14:textId="77777777" w:rsidR="00107C7E" w:rsidRDefault="00107C7E" w:rsidP="00E200A3">
      <w:pPr>
        <w:spacing w:after="0" w:line="240" w:lineRule="auto"/>
        <w:rPr>
          <w:rFonts w:ascii="Tahoma" w:hAnsi="Tahoma" w:cs="Tahoma"/>
          <w:sz w:val="20"/>
          <w:szCs w:val="20"/>
        </w:rPr>
      </w:pPr>
    </w:p>
    <w:p w14:paraId="06A0DE32" w14:textId="3A39A50B" w:rsidR="00107C7E" w:rsidRPr="004131B1" w:rsidRDefault="00107C7E" w:rsidP="00E200A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F12445">
        <w:rPr>
          <w:rFonts w:ascii="Tahoma" w:hAnsi="Tahoma" w:cs="Tahoma"/>
          <w:sz w:val="20"/>
          <w:szCs w:val="20"/>
        </w:rPr>
        <w:t>9</w:t>
      </w:r>
    </w:p>
    <w:p w14:paraId="6478DE62" w14:textId="77777777" w:rsidR="00107C7E" w:rsidRPr="004131B1" w:rsidRDefault="00107C7E" w:rsidP="00E200A3">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BF8349D" w14:textId="77777777" w:rsidR="00107C7E" w:rsidRPr="004131B1" w:rsidRDefault="00107C7E" w:rsidP="00E200A3">
      <w:pPr>
        <w:spacing w:after="0" w:line="240" w:lineRule="auto"/>
        <w:jc w:val="center"/>
        <w:rPr>
          <w:rFonts w:ascii="Tahoma" w:hAnsi="Tahoma" w:cs="Tahoma"/>
          <w:sz w:val="20"/>
          <w:szCs w:val="20"/>
        </w:rPr>
      </w:pPr>
    </w:p>
    <w:p w14:paraId="4C072ACC" w14:textId="510A45CE" w:rsidR="00107C7E" w:rsidRPr="00DF2F32" w:rsidRDefault="00107C7E" w:rsidP="00E200A3">
      <w:pPr>
        <w:spacing w:after="0" w:line="240" w:lineRule="auto"/>
        <w:jc w:val="center"/>
        <w:rPr>
          <w:rFonts w:ascii="Tahoma" w:hAnsi="Tahoma" w:cs="Tahoma"/>
          <w:sz w:val="20"/>
          <w:szCs w:val="20"/>
        </w:rPr>
      </w:pPr>
      <w:r w:rsidRPr="00DF2F32">
        <w:rPr>
          <w:rFonts w:ascii="Tahoma" w:hAnsi="Tahoma" w:cs="Tahoma"/>
          <w:sz w:val="20"/>
          <w:szCs w:val="20"/>
        </w:rPr>
        <w:t xml:space="preserve">§ </w:t>
      </w:r>
      <w:r w:rsidR="00F12445">
        <w:rPr>
          <w:rFonts w:ascii="Tahoma" w:hAnsi="Tahoma" w:cs="Tahoma"/>
          <w:sz w:val="20"/>
          <w:szCs w:val="20"/>
        </w:rPr>
        <w:t>10</w:t>
      </w:r>
    </w:p>
    <w:p w14:paraId="4A01C40D" w14:textId="190D8027" w:rsidR="00107C7E" w:rsidRPr="00F12445" w:rsidRDefault="00107C7E" w:rsidP="00E200A3">
      <w:pPr>
        <w:spacing w:after="0" w:line="240" w:lineRule="auto"/>
        <w:jc w:val="both"/>
        <w:rPr>
          <w:rFonts w:ascii="Tahoma" w:hAnsi="Tahoma" w:cs="Tahoma"/>
          <w:sz w:val="20"/>
          <w:szCs w:val="20"/>
        </w:rPr>
      </w:pPr>
      <w:r w:rsidRPr="00DF2F32">
        <w:rPr>
          <w:rFonts w:ascii="Tahoma" w:hAnsi="Tahoma" w:cs="Tahoma"/>
          <w:sz w:val="20"/>
          <w:szCs w:val="20"/>
        </w:rPr>
        <w:t xml:space="preserve">1. W sprawach </w:t>
      </w:r>
      <w:r w:rsidRPr="00CB25FD">
        <w:rPr>
          <w:rFonts w:ascii="Tahoma" w:hAnsi="Tahoma" w:cs="Tahoma"/>
          <w:sz w:val="20"/>
          <w:szCs w:val="20"/>
        </w:rPr>
        <w:t xml:space="preserve">nieuregulowanych niniejszą </w:t>
      </w:r>
      <w:r w:rsidRPr="00F12445">
        <w:rPr>
          <w:rFonts w:ascii="Tahoma" w:hAnsi="Tahoma" w:cs="Tahoma"/>
          <w:sz w:val="20"/>
          <w:szCs w:val="20"/>
        </w:rPr>
        <w:t xml:space="preserve">umową, SWZ i ofertą Wykonawcy, zastosowanie mają przepisy Ustawy z dnia 23 kwietnia 1964 r. - Kodeks cywilny </w:t>
      </w:r>
      <w:r w:rsidR="005E561D" w:rsidRPr="00F12445">
        <w:rPr>
          <w:rFonts w:ascii="Tahoma" w:hAnsi="Tahoma" w:cs="Tahoma"/>
          <w:sz w:val="20"/>
          <w:szCs w:val="20"/>
        </w:rPr>
        <w:t xml:space="preserve">(Dz.U. z </w:t>
      </w:r>
      <w:r w:rsidR="00493C54" w:rsidRPr="00F12445">
        <w:rPr>
          <w:rFonts w:ascii="Tahoma" w:hAnsi="Tahoma" w:cs="Tahoma"/>
          <w:sz w:val="20"/>
          <w:szCs w:val="20"/>
        </w:rPr>
        <w:t>2024 r., poz. 1061</w:t>
      </w:r>
      <w:r w:rsidR="005E561D" w:rsidRPr="00F12445">
        <w:rPr>
          <w:rFonts w:ascii="Tahoma" w:hAnsi="Tahoma" w:cs="Tahoma"/>
          <w:sz w:val="20"/>
          <w:szCs w:val="20"/>
        </w:rPr>
        <w:t xml:space="preserve"> z późn. zm.) zwany dalej Kodeksem cywilnym, Ustawy z dnia 11 września 2015 r. o działalności ubezpieczeniowej i reasekuracyjnej </w:t>
      </w:r>
      <w:r w:rsidR="005F1475" w:rsidRPr="00F12445">
        <w:rPr>
          <w:rFonts w:ascii="Tahoma" w:hAnsi="Tahoma" w:cs="Tahoma"/>
          <w:sz w:val="20"/>
          <w:szCs w:val="20"/>
        </w:rPr>
        <w:t>(Dz.U. z 202</w:t>
      </w:r>
      <w:r w:rsidR="0082324A" w:rsidRPr="00F12445">
        <w:rPr>
          <w:rFonts w:ascii="Tahoma" w:hAnsi="Tahoma" w:cs="Tahoma"/>
          <w:sz w:val="20"/>
          <w:szCs w:val="20"/>
        </w:rPr>
        <w:t>4</w:t>
      </w:r>
      <w:r w:rsidR="005F1475" w:rsidRPr="00F12445">
        <w:rPr>
          <w:rFonts w:ascii="Tahoma" w:hAnsi="Tahoma" w:cs="Tahoma"/>
          <w:sz w:val="20"/>
          <w:szCs w:val="20"/>
        </w:rPr>
        <w:t xml:space="preserve"> r. poz. </w:t>
      </w:r>
      <w:r w:rsidR="0082324A" w:rsidRPr="00F12445">
        <w:rPr>
          <w:rFonts w:ascii="Tahoma" w:hAnsi="Tahoma" w:cs="Tahoma"/>
          <w:sz w:val="20"/>
          <w:szCs w:val="20"/>
        </w:rPr>
        <w:t>838 t.j.</w:t>
      </w:r>
      <w:r w:rsidR="005F1475" w:rsidRPr="00F12445">
        <w:rPr>
          <w:rFonts w:ascii="Tahoma" w:hAnsi="Tahoma" w:cs="Tahoma"/>
          <w:sz w:val="20"/>
          <w:szCs w:val="20"/>
        </w:rPr>
        <w:t xml:space="preserve">), Ustawy z dnia 15 grudnia 2017 r. o dystrybucji ubezpieczeń (Dz.U. z </w:t>
      </w:r>
      <w:r w:rsidR="00493C54" w:rsidRPr="00F12445">
        <w:rPr>
          <w:rFonts w:ascii="Tahoma" w:hAnsi="Tahoma" w:cs="Tahoma"/>
          <w:sz w:val="20"/>
          <w:szCs w:val="20"/>
        </w:rPr>
        <w:t>2024 r. poz. 1214</w:t>
      </w:r>
      <w:r w:rsidR="005F1475" w:rsidRPr="00F12445">
        <w:rPr>
          <w:rFonts w:ascii="Tahoma" w:hAnsi="Tahoma" w:cs="Tahoma"/>
          <w:sz w:val="20"/>
          <w:szCs w:val="20"/>
        </w:rPr>
        <w:t xml:space="preserve"> z późn. zm.), Ustawy z dnia 22 maja 2003 r. o ubezpieczeniach obowiązkowych, Ubezpieczeniowym Funduszu Gwarancyjnym i Polskim Biurze Ubezpieczeń Komunikacyjnych (Dz.U. z 202</w:t>
      </w:r>
      <w:r w:rsidR="00301835" w:rsidRPr="00F12445">
        <w:rPr>
          <w:rFonts w:ascii="Tahoma" w:hAnsi="Tahoma" w:cs="Tahoma"/>
          <w:sz w:val="20"/>
          <w:szCs w:val="20"/>
        </w:rPr>
        <w:t>4</w:t>
      </w:r>
      <w:r w:rsidR="005F1475" w:rsidRPr="00F12445">
        <w:rPr>
          <w:rFonts w:ascii="Tahoma" w:hAnsi="Tahoma" w:cs="Tahoma"/>
          <w:sz w:val="20"/>
          <w:szCs w:val="20"/>
        </w:rPr>
        <w:t xml:space="preserve"> r.  poz. </w:t>
      </w:r>
      <w:r w:rsidR="00301835" w:rsidRPr="00F12445">
        <w:rPr>
          <w:rFonts w:ascii="Tahoma" w:hAnsi="Tahoma" w:cs="Tahoma"/>
          <w:sz w:val="20"/>
          <w:szCs w:val="20"/>
        </w:rPr>
        <w:t>1565</w:t>
      </w:r>
      <w:r w:rsidR="005F1475" w:rsidRPr="00F12445">
        <w:rPr>
          <w:rFonts w:ascii="Tahoma" w:hAnsi="Tahoma" w:cs="Tahoma"/>
          <w:sz w:val="20"/>
          <w:szCs w:val="20"/>
        </w:rPr>
        <w:t xml:space="preserve">) </w:t>
      </w:r>
      <w:r w:rsidRPr="00F12445">
        <w:rPr>
          <w:rFonts w:ascii="Tahoma" w:hAnsi="Tahoma" w:cs="Tahoma"/>
          <w:sz w:val="20"/>
          <w:szCs w:val="20"/>
        </w:rPr>
        <w:t>oraz postanowienia OWU tj.:</w:t>
      </w:r>
    </w:p>
    <w:p w14:paraId="40CB0ECC" w14:textId="77777777" w:rsidR="00107C7E" w:rsidRPr="00F12445" w:rsidRDefault="00107C7E" w:rsidP="00E200A3">
      <w:pPr>
        <w:spacing w:after="0" w:line="240" w:lineRule="auto"/>
        <w:jc w:val="both"/>
        <w:rPr>
          <w:rFonts w:ascii="Tahoma" w:hAnsi="Tahoma" w:cs="Tahoma"/>
          <w:sz w:val="20"/>
          <w:szCs w:val="20"/>
        </w:rPr>
      </w:pPr>
      <w:r w:rsidRPr="00F12445">
        <w:rPr>
          <w:rFonts w:ascii="Tahoma" w:hAnsi="Tahoma" w:cs="Tahoma"/>
          <w:sz w:val="20"/>
          <w:szCs w:val="20"/>
        </w:rPr>
        <w:t>1)  ..............................................................................................................</w:t>
      </w:r>
    </w:p>
    <w:p w14:paraId="49038D6A" w14:textId="77777777" w:rsidR="00107C7E" w:rsidRPr="00DF2F32" w:rsidRDefault="00107C7E" w:rsidP="00E200A3">
      <w:pPr>
        <w:spacing w:after="0" w:line="240" w:lineRule="auto"/>
        <w:jc w:val="both"/>
        <w:rPr>
          <w:rFonts w:ascii="Tahoma" w:hAnsi="Tahoma" w:cs="Tahoma"/>
          <w:sz w:val="20"/>
          <w:szCs w:val="20"/>
        </w:rPr>
      </w:pPr>
      <w:r w:rsidRPr="00DF2F32">
        <w:rPr>
          <w:rFonts w:ascii="Tahoma" w:hAnsi="Tahoma" w:cs="Tahoma"/>
          <w:sz w:val="20"/>
          <w:szCs w:val="20"/>
        </w:rPr>
        <w:t>2)  ..............................................................................................................</w:t>
      </w:r>
    </w:p>
    <w:p w14:paraId="2854E52A" w14:textId="77777777" w:rsidR="00107C7E" w:rsidRPr="00DF2F32" w:rsidRDefault="00107C7E" w:rsidP="00E200A3">
      <w:pPr>
        <w:spacing w:after="0" w:line="240" w:lineRule="auto"/>
        <w:jc w:val="both"/>
        <w:rPr>
          <w:rFonts w:ascii="Tahoma" w:hAnsi="Tahoma" w:cs="Tahoma"/>
          <w:sz w:val="20"/>
          <w:szCs w:val="20"/>
        </w:rPr>
      </w:pPr>
      <w:r w:rsidRPr="00DF2F32">
        <w:rPr>
          <w:rFonts w:ascii="Tahoma" w:hAnsi="Tahoma" w:cs="Tahoma"/>
          <w:sz w:val="20"/>
          <w:szCs w:val="20"/>
        </w:rPr>
        <w:t>3)  ..............................................................................................................</w:t>
      </w:r>
    </w:p>
    <w:p w14:paraId="5BE844F0" w14:textId="77777777" w:rsidR="00107C7E" w:rsidRPr="004131B1" w:rsidRDefault="00107C7E" w:rsidP="00E200A3">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78A98C5E" w14:textId="77777777" w:rsidR="00107C7E" w:rsidRDefault="00107C7E" w:rsidP="00E200A3">
      <w:pPr>
        <w:spacing w:after="0" w:line="240" w:lineRule="auto"/>
        <w:rPr>
          <w:rFonts w:ascii="Tahoma" w:hAnsi="Tahoma" w:cs="Tahoma"/>
          <w:sz w:val="20"/>
          <w:szCs w:val="20"/>
        </w:rPr>
      </w:pPr>
    </w:p>
    <w:p w14:paraId="1B7AE28B" w14:textId="272ED0F9" w:rsidR="00107C7E" w:rsidRPr="004131B1" w:rsidRDefault="00107C7E" w:rsidP="00E200A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F12445">
        <w:rPr>
          <w:rFonts w:ascii="Tahoma" w:hAnsi="Tahoma" w:cs="Tahoma"/>
          <w:sz w:val="20"/>
          <w:szCs w:val="20"/>
        </w:rPr>
        <w:t>1</w:t>
      </w:r>
    </w:p>
    <w:p w14:paraId="5451B3A7" w14:textId="2EBEF4E6" w:rsidR="00107C7E" w:rsidRPr="0055432E" w:rsidRDefault="00107C7E" w:rsidP="00F12445">
      <w:pPr>
        <w:spacing w:after="0" w:line="240" w:lineRule="auto"/>
        <w:ind w:left="284"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1.</w:t>
      </w:r>
      <w:r w:rsidR="00F12445">
        <w:rPr>
          <w:rFonts w:ascii="Tahoma" w:hAnsi="Tahoma" w:cs="Tahoma"/>
          <w:color w:val="000000"/>
          <w:sz w:val="20"/>
          <w:szCs w:val="20"/>
          <w:lang w:eastAsia="ja-JP"/>
        </w:rPr>
        <w:tab/>
      </w:r>
      <w:r w:rsidRPr="00DF2F32">
        <w:rPr>
          <w:rFonts w:ascii="Tahoma" w:hAnsi="Tahoma" w:cs="Tahoma"/>
          <w:color w:val="000000"/>
          <w:sz w:val="20"/>
          <w:szCs w:val="20"/>
          <w:lang w:eastAsia="ja-JP"/>
        </w:rPr>
        <w:t xml:space="preserve">Zamawiającemu przysługuje prawo wypowiedzenia Umowy w trybie natychmiastowym </w:t>
      </w:r>
      <w:r w:rsidRPr="00DF2F32">
        <w:rPr>
          <w:rFonts w:ascii="Tahoma" w:hAnsi="Tahoma" w:cs="Tahoma"/>
          <w:color w:val="000000"/>
          <w:sz w:val="20"/>
          <w:szCs w:val="20"/>
          <w:lang w:eastAsia="ja-JP"/>
        </w:rPr>
        <w:br/>
        <w:t xml:space="preserve">w następujących </w:t>
      </w:r>
      <w:r w:rsidRPr="0055432E">
        <w:rPr>
          <w:rFonts w:ascii="Tahoma" w:hAnsi="Tahoma" w:cs="Tahoma"/>
          <w:color w:val="000000"/>
          <w:sz w:val="20"/>
          <w:szCs w:val="20"/>
          <w:lang w:eastAsia="ja-JP"/>
        </w:rPr>
        <w:t>okolicznościach:</w:t>
      </w:r>
    </w:p>
    <w:p w14:paraId="5D66009B" w14:textId="77777777" w:rsidR="00107C7E" w:rsidRPr="0055432E" w:rsidRDefault="00107C7E" w:rsidP="00F12445">
      <w:pPr>
        <w:spacing w:after="0" w:line="240" w:lineRule="auto"/>
        <w:ind w:left="567" w:right="10" w:hanging="283"/>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2D322C93" w14:textId="77777777" w:rsidR="00107C7E" w:rsidRPr="0055432E" w:rsidRDefault="00107C7E" w:rsidP="00F12445">
      <w:pPr>
        <w:spacing w:after="0" w:line="240" w:lineRule="auto"/>
        <w:ind w:left="567" w:right="10" w:hanging="283"/>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 Wykonawcy;</w:t>
      </w:r>
    </w:p>
    <w:p w14:paraId="78E4DD50" w14:textId="77777777" w:rsidR="00107C7E" w:rsidRPr="00DF2F32" w:rsidRDefault="00107C7E" w:rsidP="00F12445">
      <w:pPr>
        <w:spacing w:after="0" w:line="240" w:lineRule="auto"/>
        <w:ind w:left="567" w:right="10" w:hanging="283"/>
        <w:jc w:val="both"/>
        <w:rPr>
          <w:rFonts w:ascii="Tahoma" w:hAnsi="Tahoma" w:cs="Tahoma"/>
          <w:color w:val="000000"/>
          <w:sz w:val="20"/>
          <w:szCs w:val="20"/>
          <w:lang w:eastAsia="ja-JP"/>
        </w:rPr>
      </w:pPr>
      <w:r w:rsidRPr="0055432E">
        <w:rPr>
          <w:rFonts w:ascii="Tahoma" w:hAnsi="Tahoma" w:cs="Tahoma"/>
          <w:color w:val="000000"/>
          <w:sz w:val="20"/>
          <w:szCs w:val="20"/>
          <w:lang w:eastAsia="ja-JP"/>
        </w:rPr>
        <w:t>3) Wykonawca przerwał realizację zamówienia, nie informując o tym pisemnie Zamawiającego, i przerwa ta trwa dłużej niż 30 dni.</w:t>
      </w:r>
    </w:p>
    <w:p w14:paraId="7F0B4510" w14:textId="77777777" w:rsidR="00107C7E" w:rsidRPr="00DF2F32" w:rsidRDefault="00107C7E" w:rsidP="00F12445">
      <w:pPr>
        <w:pStyle w:val="Akapitzlist"/>
        <w:numPr>
          <w:ilvl w:val="0"/>
          <w:numId w:val="71"/>
        </w:numPr>
        <w:ind w:left="284" w:right="10" w:hanging="284"/>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6E657284" w14:textId="77777777" w:rsidR="00107C7E" w:rsidRPr="00F12445" w:rsidRDefault="00107C7E" w:rsidP="00F12445">
      <w:pPr>
        <w:numPr>
          <w:ilvl w:val="0"/>
          <w:numId w:val="71"/>
        </w:numPr>
        <w:spacing w:after="0" w:line="240" w:lineRule="auto"/>
        <w:ind w:left="284" w:right="10" w:hanging="284"/>
        <w:jc w:val="both"/>
        <w:rPr>
          <w:rFonts w:ascii="Tahoma" w:hAnsi="Tahoma" w:cs="Tahoma"/>
          <w:sz w:val="20"/>
          <w:szCs w:val="20"/>
          <w:lang w:eastAsia="ja-JP"/>
        </w:rPr>
      </w:pPr>
      <w:r w:rsidRPr="00DF2F32">
        <w:rPr>
          <w:rFonts w:ascii="Tahoma" w:hAnsi="Tahoma" w:cs="Tahoma"/>
          <w:color w:val="000000"/>
          <w:sz w:val="20"/>
          <w:szCs w:val="20"/>
          <w:lang w:eastAsia="ja-JP"/>
        </w:rPr>
        <w:t xml:space="preserve">Zamawiającemu ponadto przysługuje prawo odstąpienia od umowy w przypadkach określonych w art. 456 Ustawy PZP. W takim przypadku Wykonawca może żądać wyłącznie wynagrodzenia należnego z tytułu </w:t>
      </w:r>
      <w:r w:rsidRPr="00F12445">
        <w:rPr>
          <w:rFonts w:ascii="Tahoma" w:hAnsi="Tahoma" w:cs="Tahoma"/>
          <w:sz w:val="20"/>
          <w:szCs w:val="20"/>
          <w:lang w:eastAsia="ja-JP"/>
        </w:rPr>
        <w:t>wykonania części Umowy.</w:t>
      </w:r>
    </w:p>
    <w:p w14:paraId="44E72DF6" w14:textId="77777777" w:rsidR="00107C7E" w:rsidRPr="00F12445" w:rsidRDefault="00107C7E" w:rsidP="00F12445">
      <w:pPr>
        <w:numPr>
          <w:ilvl w:val="0"/>
          <w:numId w:val="71"/>
        </w:numPr>
        <w:spacing w:after="0" w:line="240" w:lineRule="auto"/>
        <w:ind w:left="284" w:right="10" w:hanging="284"/>
        <w:jc w:val="both"/>
        <w:rPr>
          <w:rFonts w:ascii="Tahoma" w:hAnsi="Tahoma" w:cs="Tahoma"/>
          <w:sz w:val="20"/>
          <w:szCs w:val="20"/>
          <w:lang w:eastAsia="ja-JP"/>
        </w:rPr>
      </w:pPr>
      <w:r w:rsidRPr="00F12445">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1233D3D6" w14:textId="77777777" w:rsidR="00E71B46" w:rsidRDefault="00E71B46" w:rsidP="00E200A3">
      <w:pPr>
        <w:spacing w:after="0" w:line="240" w:lineRule="auto"/>
        <w:rPr>
          <w:rFonts w:ascii="Tahoma" w:hAnsi="Tahoma" w:cs="Tahoma"/>
          <w:sz w:val="20"/>
          <w:szCs w:val="20"/>
        </w:rPr>
      </w:pPr>
    </w:p>
    <w:p w14:paraId="6952859E" w14:textId="703CBE20" w:rsidR="00E71B46" w:rsidRPr="00D77A79" w:rsidRDefault="00E71B46" w:rsidP="00E200A3">
      <w:pPr>
        <w:spacing w:after="0" w:line="240" w:lineRule="auto"/>
        <w:jc w:val="center"/>
        <w:rPr>
          <w:rFonts w:ascii="Tahoma" w:hAnsi="Tahoma" w:cs="Tahoma"/>
          <w:sz w:val="20"/>
          <w:szCs w:val="20"/>
        </w:rPr>
      </w:pPr>
      <w:r w:rsidRPr="00D77A79">
        <w:rPr>
          <w:rFonts w:ascii="Tahoma" w:hAnsi="Tahoma" w:cs="Tahoma"/>
          <w:sz w:val="20"/>
          <w:szCs w:val="20"/>
        </w:rPr>
        <w:t>§ 1</w:t>
      </w:r>
      <w:r w:rsidR="00F12445">
        <w:rPr>
          <w:rFonts w:ascii="Tahoma" w:hAnsi="Tahoma" w:cs="Tahoma"/>
          <w:sz w:val="20"/>
          <w:szCs w:val="20"/>
        </w:rPr>
        <w:t>2</w:t>
      </w:r>
    </w:p>
    <w:p w14:paraId="1DDCE62D" w14:textId="77777777" w:rsidR="00E71B46" w:rsidRPr="00D77A79" w:rsidRDefault="00E71B46" w:rsidP="00E200A3">
      <w:pPr>
        <w:pStyle w:val="Akapitzlist"/>
        <w:numPr>
          <w:ilvl w:val="1"/>
          <w:numId w:val="73"/>
        </w:numPr>
        <w:tabs>
          <w:tab w:val="clear" w:pos="1440"/>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E7715C7" w14:textId="77777777" w:rsidR="00E71B46" w:rsidRPr="00D77A79" w:rsidRDefault="00E71B46" w:rsidP="00E200A3">
      <w:pPr>
        <w:pStyle w:val="Akapitzlist"/>
        <w:numPr>
          <w:ilvl w:val="0"/>
          <w:numId w:val="74"/>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798B4D6E" w14:textId="77777777" w:rsidR="00E71B46" w:rsidRPr="00D77A79" w:rsidRDefault="00E71B46" w:rsidP="00E200A3">
      <w:pPr>
        <w:pStyle w:val="Akapitzlist"/>
        <w:numPr>
          <w:ilvl w:val="0"/>
          <w:numId w:val="74"/>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70266281" w14:textId="77777777" w:rsidR="00E71B46" w:rsidRPr="00D77A79" w:rsidRDefault="00E71B46" w:rsidP="00E200A3">
      <w:pPr>
        <w:pStyle w:val="Akapitzlist"/>
        <w:numPr>
          <w:ilvl w:val="1"/>
          <w:numId w:val="73"/>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0B9DDE49" w14:textId="77777777" w:rsidR="00E71B46" w:rsidRPr="00D77A79" w:rsidRDefault="00E71B46" w:rsidP="00E200A3">
      <w:pPr>
        <w:pStyle w:val="Akapitzlist"/>
        <w:numPr>
          <w:ilvl w:val="1"/>
          <w:numId w:val="73"/>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42654DE4" w14:textId="77777777" w:rsidR="00E71B46" w:rsidRPr="00D77A79" w:rsidRDefault="00E71B46" w:rsidP="00E200A3">
      <w:pPr>
        <w:pStyle w:val="Akapitzlist"/>
        <w:numPr>
          <w:ilvl w:val="1"/>
          <w:numId w:val="73"/>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36A0695" w14:textId="77777777" w:rsidR="00E71B46" w:rsidRPr="00AD365B" w:rsidRDefault="00E71B46" w:rsidP="00E200A3">
      <w:pPr>
        <w:pStyle w:val="Akapitzlist"/>
        <w:ind w:left="284"/>
        <w:rPr>
          <w:rFonts w:ascii="Tahoma" w:hAnsi="Tahoma" w:cs="Tahoma"/>
          <w:sz w:val="20"/>
          <w:szCs w:val="20"/>
        </w:rPr>
      </w:pPr>
    </w:p>
    <w:p w14:paraId="7AF57FF9" w14:textId="2F188035" w:rsidR="00107C7E" w:rsidRPr="004131B1" w:rsidRDefault="00107C7E" w:rsidP="00E200A3">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F12445">
        <w:rPr>
          <w:rFonts w:ascii="Tahoma" w:hAnsi="Tahoma" w:cs="Tahoma"/>
          <w:sz w:val="20"/>
          <w:szCs w:val="20"/>
        </w:rPr>
        <w:t>3</w:t>
      </w:r>
    </w:p>
    <w:p w14:paraId="373B7F93" w14:textId="19E96E7F" w:rsidR="00107C7E" w:rsidRPr="00F12445" w:rsidRDefault="00107C7E" w:rsidP="00F12445">
      <w:pPr>
        <w:pStyle w:val="Akapitzlist"/>
        <w:numPr>
          <w:ilvl w:val="0"/>
          <w:numId w:val="88"/>
        </w:numPr>
        <w:tabs>
          <w:tab w:val="clear" w:pos="720"/>
          <w:tab w:val="num" w:pos="284"/>
        </w:tabs>
        <w:ind w:left="284" w:right="-1" w:hanging="284"/>
        <w:jc w:val="both"/>
        <w:rPr>
          <w:rFonts w:ascii="Tahoma" w:hAnsi="Tahoma" w:cs="Tahoma"/>
          <w:sz w:val="20"/>
          <w:szCs w:val="20"/>
        </w:rPr>
      </w:pPr>
      <w:r w:rsidRPr="00F12445">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099F7A8" w14:textId="77777777" w:rsidR="00107C7E" w:rsidRPr="0055432E" w:rsidRDefault="00107C7E" w:rsidP="00F12445">
      <w:pPr>
        <w:numPr>
          <w:ilvl w:val="0"/>
          <w:numId w:val="88"/>
        </w:numPr>
        <w:spacing w:after="0" w:line="240" w:lineRule="auto"/>
        <w:ind w:left="284" w:right="-1" w:hanging="284"/>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2DBEA5EC" w14:textId="77777777" w:rsidR="00107C7E" w:rsidRPr="004131B1" w:rsidRDefault="00107C7E" w:rsidP="00E200A3">
      <w:pPr>
        <w:spacing w:after="0" w:line="240" w:lineRule="auto"/>
        <w:jc w:val="center"/>
        <w:rPr>
          <w:rFonts w:ascii="Tahoma" w:hAnsi="Tahoma" w:cs="Tahoma"/>
          <w:sz w:val="20"/>
          <w:szCs w:val="20"/>
        </w:rPr>
      </w:pPr>
    </w:p>
    <w:p w14:paraId="05F029ED" w14:textId="3956AEA3" w:rsidR="00107C7E" w:rsidRPr="004131B1" w:rsidRDefault="00107C7E" w:rsidP="00E200A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F12445">
        <w:rPr>
          <w:rFonts w:ascii="Tahoma" w:hAnsi="Tahoma" w:cs="Tahoma"/>
          <w:sz w:val="20"/>
          <w:szCs w:val="20"/>
        </w:rPr>
        <w:t>4</w:t>
      </w:r>
    </w:p>
    <w:p w14:paraId="69852A3F" w14:textId="77777777" w:rsidR="00107C7E" w:rsidRPr="004131B1" w:rsidRDefault="00107C7E" w:rsidP="00F12445">
      <w:pPr>
        <w:pStyle w:val="Akapitzlist"/>
        <w:numPr>
          <w:ilvl w:val="3"/>
          <w:numId w:val="24"/>
        </w:numPr>
        <w:ind w:left="284" w:right="-1" w:hanging="284"/>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34B29D79" w14:textId="77777777" w:rsidR="00107C7E" w:rsidRPr="004131B1" w:rsidRDefault="00107C7E" w:rsidP="00E200A3">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3500060" w14:textId="2D730A59" w:rsidR="00107C7E" w:rsidRPr="004131B1" w:rsidRDefault="00107C7E" w:rsidP="00E200A3">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ubezpieczeniu na </w:t>
      </w:r>
      <w:r w:rsidRPr="0055432E">
        <w:rPr>
          <w:rFonts w:ascii="Tahoma" w:hAnsi="Tahoma" w:cs="Tahoma"/>
          <w:sz w:val="20"/>
          <w:szCs w:val="20"/>
        </w:rPr>
        <w:t xml:space="preserve">podstawie niniejszego postępowania) w trakcie trwania umowy o udzielenie zamówienia publicznego oraz sprzedaży lub likwidacji pojazdów przez ww. podmioty i zmiany posiadacza pojazdów w </w:t>
      </w:r>
      <w:r w:rsidRPr="003B41A6">
        <w:rPr>
          <w:rFonts w:ascii="Tahoma" w:hAnsi="Tahoma" w:cs="Tahoma"/>
          <w:sz w:val="20"/>
          <w:szCs w:val="20"/>
        </w:rPr>
        <w:t xml:space="preserve">tym okresie. Ostatnim </w:t>
      </w:r>
      <w:r w:rsidRPr="004131B1">
        <w:rPr>
          <w:rFonts w:ascii="Tahoma" w:hAnsi="Tahoma" w:cs="Tahoma"/>
          <w:sz w:val="20"/>
          <w:szCs w:val="20"/>
        </w:rPr>
        <w:t xml:space="preserve">dniem umożliwiającym ubezpieczenie pojazdu na warunkach umowy o udzielenie zamówienia publicznego jest ostatni dzień obowiązywania umowy to jest </w:t>
      </w:r>
      <w:r w:rsidR="00F12445">
        <w:rPr>
          <w:rFonts w:ascii="Tahoma" w:hAnsi="Tahoma" w:cs="Tahoma"/>
          <w:sz w:val="20"/>
          <w:szCs w:val="20"/>
        </w:rPr>
        <w:t>31.08.2028</w:t>
      </w:r>
      <w:r w:rsidRPr="004131B1">
        <w:rPr>
          <w:rFonts w:ascii="Tahoma" w:hAnsi="Tahoma" w:cs="Tahoma"/>
          <w:sz w:val="20"/>
          <w:szCs w:val="20"/>
        </w:rPr>
        <w:t xml:space="preserve"> r.</w:t>
      </w:r>
      <w:r w:rsidRPr="004131B1">
        <w:rPr>
          <w:rFonts w:ascii="Tahoma" w:hAnsi="Tahoma" w:cs="Tahoma"/>
          <w:b/>
          <w:sz w:val="20"/>
          <w:szCs w:val="20"/>
        </w:rPr>
        <w:t xml:space="preserve"> </w:t>
      </w:r>
      <w:r w:rsidRPr="004131B1">
        <w:rPr>
          <w:rFonts w:ascii="Tahoma" w:hAnsi="Tahoma" w:cs="Tahoma"/>
          <w:sz w:val="20"/>
          <w:szCs w:val="20"/>
        </w:rPr>
        <w:t xml:space="preserve">Maksymalnie okres ubezpieczenia pojazdów zakończy się dnia </w:t>
      </w:r>
      <w:r w:rsidR="003B41A6">
        <w:rPr>
          <w:rFonts w:ascii="Tahoma" w:hAnsi="Tahoma" w:cs="Tahoma"/>
          <w:sz w:val="20"/>
          <w:szCs w:val="20"/>
        </w:rPr>
        <w:t>30.08.2029 r.</w:t>
      </w:r>
      <w:r w:rsidRPr="004131B1">
        <w:rPr>
          <w:rFonts w:ascii="Tahoma" w:hAnsi="Tahoma" w:cs="Tahoma"/>
          <w:sz w:val="20"/>
          <w:szCs w:val="20"/>
        </w:rPr>
        <w:t xml:space="preserve"> r. Składka będzie rozliczana zgodnie z zapisami klauzuli warunków i taryf;</w:t>
      </w:r>
    </w:p>
    <w:p w14:paraId="6C0A37C5" w14:textId="77777777" w:rsidR="00107C7E" w:rsidRPr="004131B1" w:rsidRDefault="00107C7E" w:rsidP="00E200A3">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5F0A6A37" w14:textId="77777777" w:rsidR="00107C7E" w:rsidRPr="009D3088" w:rsidRDefault="00107C7E" w:rsidP="00E200A3">
      <w:pPr>
        <w:pStyle w:val="Akapitzlist"/>
        <w:numPr>
          <w:ilvl w:val="0"/>
          <w:numId w:val="33"/>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2D999E51" w14:textId="77777777" w:rsidR="00107C7E" w:rsidRPr="004131B1" w:rsidRDefault="00107C7E" w:rsidP="00E200A3">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95B5733" w14:textId="77777777" w:rsidR="00107C7E" w:rsidRPr="004131B1" w:rsidRDefault="00107C7E" w:rsidP="00E200A3">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02D2E32" w14:textId="77777777" w:rsidR="00107C7E" w:rsidRPr="00E06678" w:rsidRDefault="00107C7E" w:rsidP="00E200A3">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205218F2" w14:textId="77777777" w:rsidR="00107C7E" w:rsidRPr="00E06678" w:rsidRDefault="00107C7E" w:rsidP="00E200A3">
      <w:pPr>
        <w:numPr>
          <w:ilvl w:val="0"/>
          <w:numId w:val="38"/>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0893BB28" w14:textId="77777777" w:rsidR="00107C7E" w:rsidRPr="00E06678" w:rsidRDefault="00107C7E" w:rsidP="00E200A3">
      <w:pPr>
        <w:numPr>
          <w:ilvl w:val="0"/>
          <w:numId w:val="38"/>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0B11073A" w14:textId="6937DF4A" w:rsidR="00107C7E" w:rsidRPr="00B94D54" w:rsidRDefault="00107C7E" w:rsidP="00E200A3">
      <w:pPr>
        <w:pStyle w:val="Akapitzlist"/>
        <w:numPr>
          <w:ilvl w:val="3"/>
          <w:numId w:val="24"/>
        </w:numPr>
        <w:ind w:left="284" w:hanging="284"/>
        <w:rPr>
          <w:rFonts w:ascii="Tahoma" w:hAnsi="Tahoma" w:cs="Tahoma"/>
          <w:sz w:val="20"/>
          <w:szCs w:val="20"/>
        </w:rPr>
      </w:pPr>
      <w:r w:rsidRPr="00E06678">
        <w:rPr>
          <w:rFonts w:ascii="Tahoma" w:hAnsi="Tahoma" w:cs="Tahoma"/>
          <w:sz w:val="20"/>
          <w:szCs w:val="20"/>
        </w:rPr>
        <w:t xml:space="preserve">Wyżej wymienione zmiany postanowień niniejszej umowy związane ze zmianą wynagrodzenia Wykonawcy będą wprowadzone aneksem w terminie nie późniejszym niż trzydzieści dni od końca każdego rocznego okresu </w:t>
      </w:r>
      <w:r w:rsidRPr="00E06678">
        <w:rPr>
          <w:rFonts w:ascii="Tahoma" w:hAnsi="Tahoma" w:cs="Tahoma"/>
          <w:sz w:val="20"/>
          <w:szCs w:val="20"/>
        </w:rPr>
        <w:lastRenderedPageBreak/>
        <w:t>obowiązywania niniejszej umowy i będą obejmować wszelkie zmiany wysokości składki udokumentowane stosownymi umowami ubezpieczenia (lub aneksami do umów ubezpieczenia) zawartymi w zakończonym rocznym okresie obowiązywania niniejszej umowy.</w:t>
      </w:r>
    </w:p>
    <w:p w14:paraId="1B9BD046" w14:textId="77777777" w:rsidR="00107C7E" w:rsidRPr="00DF2F32" w:rsidRDefault="00107C7E" w:rsidP="003B41A6">
      <w:pPr>
        <w:spacing w:after="0" w:line="240" w:lineRule="auto"/>
        <w:ind w:left="284" w:right="-1" w:hanging="284"/>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4391CCE5" w14:textId="77777777" w:rsidR="00107C7E" w:rsidRPr="00DF2F32" w:rsidRDefault="00107C7E" w:rsidP="003B41A6">
      <w:pPr>
        <w:spacing w:after="0" w:line="240" w:lineRule="auto"/>
        <w:ind w:left="567"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B6E4143" w14:textId="77777777" w:rsidR="00107C7E" w:rsidRPr="00DF2F32" w:rsidRDefault="00107C7E" w:rsidP="003B41A6">
      <w:pPr>
        <w:spacing w:after="0" w:line="240" w:lineRule="auto"/>
        <w:ind w:left="567" w:right="-1" w:hanging="283"/>
        <w:jc w:val="both"/>
        <w:rPr>
          <w:rFonts w:ascii="Tahoma" w:hAnsi="Tahoma" w:cs="Tahoma"/>
          <w:sz w:val="20"/>
          <w:szCs w:val="20"/>
        </w:rPr>
      </w:pPr>
      <w:r w:rsidRPr="00DF2F32">
        <w:rPr>
          <w:rFonts w:ascii="Tahoma" w:hAnsi="Tahoma" w:cs="Tahoma"/>
          <w:sz w:val="20"/>
          <w:szCs w:val="20"/>
        </w:rPr>
        <w:t>2) zmiany:</w:t>
      </w:r>
    </w:p>
    <w:p w14:paraId="5FCA7989" w14:textId="77777777" w:rsidR="00107C7E" w:rsidRDefault="00107C7E" w:rsidP="003B41A6">
      <w:pPr>
        <w:pStyle w:val="Akapitzlist"/>
        <w:numPr>
          <w:ilvl w:val="2"/>
          <w:numId w:val="10"/>
        </w:numPr>
        <w:ind w:left="851" w:hanging="284"/>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5A56092" w14:textId="77777777" w:rsidR="00107C7E" w:rsidRDefault="00107C7E" w:rsidP="003B41A6">
      <w:pPr>
        <w:pStyle w:val="Akapitzlist"/>
        <w:numPr>
          <w:ilvl w:val="2"/>
          <w:numId w:val="10"/>
        </w:numPr>
        <w:ind w:left="851" w:hanging="284"/>
        <w:jc w:val="both"/>
        <w:rPr>
          <w:rFonts w:ascii="Tahoma" w:hAnsi="Tahoma" w:cs="Tahoma"/>
          <w:sz w:val="20"/>
          <w:szCs w:val="20"/>
        </w:rPr>
      </w:pPr>
      <w:r w:rsidRPr="004D32A8">
        <w:rPr>
          <w:rFonts w:ascii="Tahoma" w:hAnsi="Tahoma" w:cs="Tahoma"/>
          <w:sz w:val="20"/>
          <w:szCs w:val="20"/>
        </w:rPr>
        <w:t>zasad podlegania ubezpieczeniom społecznym lub ubezpieczeniu zdrowotnemu lub wysokości stawki/ składki na ubezpieczenie społeczne lub zdrowotne,</w:t>
      </w:r>
    </w:p>
    <w:p w14:paraId="6476BF24" w14:textId="6A6FAE3A" w:rsidR="00107C7E" w:rsidRPr="00CB25FD" w:rsidRDefault="00107C7E" w:rsidP="003B41A6">
      <w:pPr>
        <w:pStyle w:val="Akapitzlist"/>
        <w:numPr>
          <w:ilvl w:val="2"/>
          <w:numId w:val="10"/>
        </w:numPr>
        <w:ind w:left="851" w:hanging="284"/>
        <w:jc w:val="both"/>
        <w:rPr>
          <w:rFonts w:ascii="Tahoma" w:hAnsi="Tahoma" w:cs="Tahoma"/>
          <w:sz w:val="20"/>
          <w:szCs w:val="20"/>
        </w:rPr>
      </w:pPr>
      <w:r w:rsidRPr="004D32A8">
        <w:rPr>
          <w:rFonts w:ascii="Tahoma" w:hAnsi="Tahoma" w:cs="Tahoma"/>
          <w:sz w:val="20"/>
          <w:szCs w:val="20"/>
        </w:rPr>
        <w:t xml:space="preserve">zasad gromadzenia i wysokości wpłat do pracowniczych planów </w:t>
      </w:r>
      <w:r w:rsidRPr="00CB25FD">
        <w:rPr>
          <w:rFonts w:ascii="Tahoma" w:hAnsi="Tahoma" w:cs="Tahoma"/>
          <w:sz w:val="20"/>
          <w:szCs w:val="20"/>
        </w:rPr>
        <w:t xml:space="preserve">kapitałowych, o których mowa w ustawie z dnia 4 października 2018 r. o pracowniczych planach kapitałowych </w:t>
      </w:r>
      <w:r w:rsidR="005F1475" w:rsidRPr="00CB25FD">
        <w:rPr>
          <w:rFonts w:ascii="Tahoma" w:hAnsi="Tahoma" w:cs="Tahoma"/>
          <w:sz w:val="20"/>
          <w:szCs w:val="20"/>
        </w:rPr>
        <w:t>(Dz.U. z 202</w:t>
      </w:r>
      <w:r w:rsidR="00881CBB" w:rsidRPr="00CB25FD">
        <w:rPr>
          <w:rFonts w:ascii="Tahoma" w:hAnsi="Tahoma" w:cs="Tahoma"/>
          <w:sz w:val="20"/>
          <w:szCs w:val="20"/>
        </w:rPr>
        <w:t>4</w:t>
      </w:r>
      <w:r w:rsidR="005F1475" w:rsidRPr="00CB25FD">
        <w:rPr>
          <w:rFonts w:ascii="Tahoma" w:hAnsi="Tahoma" w:cs="Tahoma"/>
          <w:sz w:val="20"/>
          <w:szCs w:val="20"/>
        </w:rPr>
        <w:t xml:space="preserve"> r. poz. 4</w:t>
      </w:r>
      <w:r w:rsidR="00881CBB" w:rsidRPr="00CB25FD">
        <w:rPr>
          <w:rFonts w:ascii="Tahoma" w:hAnsi="Tahoma" w:cs="Tahoma"/>
          <w:sz w:val="20"/>
          <w:szCs w:val="20"/>
        </w:rPr>
        <w:t>27</w:t>
      </w:r>
      <w:r w:rsidR="005F1475" w:rsidRPr="00CB25FD">
        <w:rPr>
          <w:rFonts w:ascii="Tahoma" w:hAnsi="Tahoma" w:cs="Tahoma"/>
          <w:sz w:val="20"/>
          <w:szCs w:val="20"/>
        </w:rPr>
        <w:t>),</w:t>
      </w:r>
    </w:p>
    <w:p w14:paraId="569C7CD9" w14:textId="3160B673" w:rsidR="00902952" w:rsidRPr="00ED3528" w:rsidRDefault="00107C7E" w:rsidP="003B41A6">
      <w:pPr>
        <w:spacing w:after="0" w:line="240" w:lineRule="auto"/>
        <w:ind w:left="426" w:right="-1" w:hanging="142"/>
        <w:jc w:val="both"/>
        <w:rPr>
          <w:rFonts w:ascii="Tahoma" w:hAnsi="Tahoma" w:cs="Tahoma"/>
          <w:b/>
          <w:sz w:val="20"/>
          <w:szCs w:val="20"/>
          <w:highlight w:val="red"/>
        </w:rPr>
      </w:pPr>
      <w:r w:rsidRPr="00CB25FD">
        <w:rPr>
          <w:rFonts w:ascii="Tahoma" w:hAnsi="Tahoma" w:cs="Tahoma"/>
          <w:sz w:val="20"/>
          <w:szCs w:val="20"/>
        </w:rPr>
        <w:t>- pod warunkiem, że zmiany, o których mowa w pkt a) - c) powyżej będą miały wpływ na koszty wykonania</w:t>
      </w:r>
      <w:r w:rsidRPr="0055432E">
        <w:rPr>
          <w:rFonts w:ascii="Tahoma" w:hAnsi="Tahoma" w:cs="Tahoma"/>
          <w:sz w:val="20"/>
          <w:szCs w:val="20"/>
        </w:rPr>
        <w:t xml:space="preserve"> zamówienia przez</w:t>
      </w:r>
      <w:r w:rsidRPr="00DF2F32">
        <w:rPr>
          <w:rFonts w:ascii="Tahoma" w:hAnsi="Tahoma" w:cs="Tahoma"/>
          <w:sz w:val="20"/>
          <w:szCs w:val="20"/>
        </w:rPr>
        <w:t xml:space="preserve"> Wykonawcę oraz Wykonawca udowodni Zamawiającemu, że mają one wpływ na koszty wykonania zamówienia przez Wykonawcę, tj. Wykonawca przedstawi Zamawiającemu szczegółową kalkulację </w:t>
      </w:r>
    </w:p>
    <w:p w14:paraId="537F1606" w14:textId="773BCB6F" w:rsidR="00107C7E" w:rsidRPr="00AE4977" w:rsidRDefault="003B41A6" w:rsidP="003B41A6">
      <w:pPr>
        <w:spacing w:after="0" w:line="240" w:lineRule="auto"/>
        <w:ind w:left="284" w:right="-1" w:hanging="284"/>
        <w:jc w:val="both"/>
        <w:rPr>
          <w:rFonts w:ascii="Tahoma" w:hAnsi="Tahoma" w:cs="Tahoma"/>
          <w:color w:val="FF0000"/>
          <w:sz w:val="20"/>
          <w:szCs w:val="20"/>
        </w:rPr>
      </w:pPr>
      <w:r>
        <w:rPr>
          <w:rFonts w:ascii="Tahoma" w:hAnsi="Tahoma" w:cs="Tahoma"/>
          <w:sz w:val="20"/>
          <w:szCs w:val="20"/>
        </w:rPr>
        <w:t xml:space="preserve">4. </w:t>
      </w:r>
      <w:r w:rsidR="00107C7E" w:rsidRPr="00AE4977">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4D7CC62F" w14:textId="77777777" w:rsidR="00107C7E" w:rsidRPr="003B41A6" w:rsidRDefault="00107C7E" w:rsidP="00E200A3">
      <w:pPr>
        <w:pStyle w:val="Akapitzlist"/>
        <w:numPr>
          <w:ilvl w:val="0"/>
          <w:numId w:val="55"/>
        </w:numPr>
        <w:autoSpaceDE w:val="0"/>
        <w:autoSpaceDN w:val="0"/>
        <w:jc w:val="both"/>
        <w:rPr>
          <w:rFonts w:ascii="Tahoma" w:hAnsi="Tahoma" w:cs="Tahoma"/>
          <w:sz w:val="20"/>
          <w:szCs w:val="20"/>
          <w:lang w:eastAsia="en-US"/>
        </w:rPr>
      </w:pPr>
      <w:r w:rsidRPr="00AE4977">
        <w:rPr>
          <w:rFonts w:ascii="Tahoma" w:hAnsi="Tahoma" w:cs="Tahoma"/>
          <w:sz w:val="20"/>
          <w:szCs w:val="20"/>
        </w:rPr>
        <w:t xml:space="preserve">poziom zmiany kosztów, uprawniający strony umowy do żądania zmiany wynagrodzenia wynosi 10 punktów proc. i oznacza zmianę wskaźnika określonego w </w:t>
      </w:r>
      <w:r w:rsidRPr="003B41A6">
        <w:rPr>
          <w:rFonts w:ascii="Tahoma" w:hAnsi="Tahoma" w:cs="Tahoma"/>
          <w:sz w:val="20"/>
          <w:szCs w:val="20"/>
        </w:rPr>
        <w:t>lit. c).</w:t>
      </w:r>
    </w:p>
    <w:p w14:paraId="46CBE964" w14:textId="1553CA90" w:rsidR="00107C7E" w:rsidRPr="003B41A6" w:rsidRDefault="00107C7E" w:rsidP="00E200A3">
      <w:pPr>
        <w:pStyle w:val="Akapitzlist"/>
        <w:numPr>
          <w:ilvl w:val="0"/>
          <w:numId w:val="55"/>
        </w:numPr>
        <w:autoSpaceDE w:val="0"/>
        <w:autoSpaceDN w:val="0"/>
        <w:jc w:val="both"/>
        <w:rPr>
          <w:rFonts w:ascii="Tahoma" w:hAnsi="Tahoma" w:cs="Tahoma"/>
          <w:sz w:val="20"/>
          <w:szCs w:val="20"/>
        </w:rPr>
      </w:pPr>
      <w:r w:rsidRPr="003B41A6">
        <w:rPr>
          <w:rFonts w:ascii="Tahoma" w:hAnsi="Tahoma" w:cs="Tahoma"/>
          <w:sz w:val="20"/>
          <w:szCs w:val="20"/>
        </w:rPr>
        <w:t>jako początkowy termin ustalenia zmiany wynagrodzenia ustala się datę początkową drugiego i trzeciego roku obowiązywania umowy.</w:t>
      </w:r>
    </w:p>
    <w:p w14:paraId="17C585E2" w14:textId="61F9EF2D" w:rsidR="00107C7E" w:rsidRPr="00AE4977" w:rsidRDefault="00107C7E" w:rsidP="00E200A3">
      <w:pPr>
        <w:pStyle w:val="Akapitzlist"/>
        <w:numPr>
          <w:ilvl w:val="0"/>
          <w:numId w:val="55"/>
        </w:numPr>
        <w:autoSpaceDE w:val="0"/>
        <w:autoSpaceDN w:val="0"/>
        <w:jc w:val="both"/>
        <w:rPr>
          <w:rFonts w:ascii="Tahoma" w:hAnsi="Tahoma" w:cs="Tahoma"/>
          <w:sz w:val="20"/>
          <w:szCs w:val="20"/>
        </w:rPr>
      </w:pPr>
      <w:r w:rsidRPr="003B41A6">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3B41A6">
        <w:rPr>
          <w:sz w:val="20"/>
          <w:szCs w:val="20"/>
        </w:rPr>
        <w:t xml:space="preserve"> </w:t>
      </w:r>
      <w:r w:rsidRPr="003B41A6">
        <w:rPr>
          <w:rFonts w:ascii="Tahoma" w:hAnsi="Tahoma" w:cs="Tahoma"/>
          <w:sz w:val="20"/>
          <w:szCs w:val="20"/>
        </w:rPr>
        <w:t xml:space="preserve">w którym przypada początek pierwszego i drugiego roku </w:t>
      </w:r>
      <w:r w:rsidRPr="00AE4977">
        <w:rPr>
          <w:rFonts w:ascii="Tahoma" w:hAnsi="Tahoma" w:cs="Tahoma"/>
          <w:sz w:val="20"/>
          <w:szCs w:val="20"/>
        </w:rPr>
        <w:t>obowiązywania umowy.</w:t>
      </w:r>
    </w:p>
    <w:p w14:paraId="0FADFFCD" w14:textId="77777777" w:rsidR="00107C7E" w:rsidRPr="00AE4977" w:rsidRDefault="00107C7E" w:rsidP="00E200A3">
      <w:pPr>
        <w:pStyle w:val="Akapitzlist"/>
        <w:numPr>
          <w:ilvl w:val="0"/>
          <w:numId w:val="55"/>
        </w:numPr>
        <w:autoSpaceDE w:val="0"/>
        <w:autoSpaceDN w:val="0"/>
        <w:jc w:val="both"/>
        <w:rPr>
          <w:rFonts w:ascii="Tahoma" w:hAnsi="Tahoma" w:cs="Tahoma"/>
          <w:sz w:val="20"/>
          <w:szCs w:val="20"/>
        </w:rPr>
      </w:pPr>
      <w:r w:rsidRPr="00AE4977">
        <w:rPr>
          <w:rFonts w:ascii="Tahoma" w:hAnsi="Tahoma" w:cs="Tahoma"/>
          <w:sz w:val="20"/>
          <w:szCs w:val="20"/>
        </w:rPr>
        <w:t xml:space="preserve">jako zmianę kosztów (dalej wskaźnik zmiany kosztów) przyjmuje się: </w:t>
      </w:r>
    </w:p>
    <w:p w14:paraId="213B2701" w14:textId="77777777" w:rsidR="00107C7E" w:rsidRPr="00AE4977" w:rsidRDefault="00107C7E" w:rsidP="00E200A3">
      <w:pPr>
        <w:autoSpaceDE w:val="0"/>
        <w:autoSpaceDN w:val="0"/>
        <w:spacing w:after="0" w:line="240" w:lineRule="auto"/>
        <w:ind w:left="851" w:hanging="142"/>
        <w:jc w:val="both"/>
        <w:rPr>
          <w:rFonts w:ascii="Tahoma" w:hAnsi="Tahoma" w:cs="Tahoma"/>
          <w:sz w:val="20"/>
          <w:szCs w:val="20"/>
        </w:rPr>
      </w:pPr>
      <w:r w:rsidRPr="00AE4977">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7554086F" w14:textId="77777777" w:rsidR="00107C7E" w:rsidRPr="00AE4977" w:rsidRDefault="00107C7E" w:rsidP="00E200A3">
      <w:pPr>
        <w:autoSpaceDE w:val="0"/>
        <w:autoSpaceDN w:val="0"/>
        <w:spacing w:after="0" w:line="240" w:lineRule="auto"/>
        <w:ind w:left="851"/>
        <w:jc w:val="both"/>
        <w:rPr>
          <w:rFonts w:ascii="Tahoma" w:hAnsi="Tahoma" w:cs="Tahoma"/>
          <w:sz w:val="20"/>
          <w:szCs w:val="20"/>
        </w:rPr>
      </w:pPr>
      <w:r w:rsidRPr="00AE4977">
        <w:rPr>
          <w:rFonts w:ascii="Tahoma" w:hAnsi="Tahoma" w:cs="Tahoma"/>
          <w:sz w:val="20"/>
          <w:szCs w:val="20"/>
        </w:rPr>
        <w:t>ZmCPI=(CPI</w:t>
      </w:r>
      <w:r w:rsidRPr="00AE4977">
        <w:rPr>
          <w:rFonts w:ascii="Tahoma" w:hAnsi="Tahoma" w:cs="Tahoma"/>
          <w:sz w:val="20"/>
          <w:szCs w:val="20"/>
          <w:vertAlign w:val="subscript"/>
        </w:rPr>
        <w:t>1</w:t>
      </w:r>
      <w:r w:rsidRPr="00AE4977">
        <w:rPr>
          <w:rFonts w:ascii="Tahoma" w:hAnsi="Tahoma" w:cs="Tahoma"/>
          <w:sz w:val="20"/>
          <w:szCs w:val="20"/>
        </w:rPr>
        <w:t>/100-1)*100%</w:t>
      </w:r>
    </w:p>
    <w:p w14:paraId="33D47792" w14:textId="77777777" w:rsidR="00107C7E" w:rsidRPr="00AE4977" w:rsidRDefault="00107C7E" w:rsidP="00E200A3">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gdzie: ZmCPI – zmiana kosztów</w:t>
      </w:r>
    </w:p>
    <w:p w14:paraId="78FBEF95" w14:textId="77777777" w:rsidR="00107C7E" w:rsidRPr="003B41A6" w:rsidRDefault="00107C7E" w:rsidP="00E200A3">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 xml:space="preserve"> – średnioroczny wskaźnik cen towarów i usług konsumpcyjnych ogółem za rok, w którym </w:t>
      </w:r>
      <w:r w:rsidRPr="003B41A6">
        <w:rPr>
          <w:rFonts w:ascii="Tahoma" w:hAnsi="Tahoma" w:cs="Tahoma"/>
          <w:sz w:val="20"/>
          <w:szCs w:val="20"/>
        </w:rPr>
        <w:t>przypada data początkowa pierwszego roku obowiązywania umowy,</w:t>
      </w:r>
    </w:p>
    <w:p w14:paraId="74231545" w14:textId="4C598689" w:rsidR="00107C7E" w:rsidRPr="003B41A6" w:rsidRDefault="00107C7E" w:rsidP="00E200A3">
      <w:pPr>
        <w:autoSpaceDE w:val="0"/>
        <w:autoSpaceDN w:val="0"/>
        <w:spacing w:after="0" w:line="240" w:lineRule="auto"/>
        <w:ind w:left="851" w:hanging="142"/>
        <w:jc w:val="both"/>
        <w:rPr>
          <w:rFonts w:ascii="Tahoma" w:hAnsi="Tahoma" w:cs="Tahoma"/>
          <w:sz w:val="20"/>
          <w:szCs w:val="20"/>
        </w:rPr>
      </w:pPr>
      <w:r w:rsidRPr="003B41A6">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00F3F8DF" w14:textId="77777777" w:rsidR="00107C7E" w:rsidRPr="003B41A6" w:rsidRDefault="00107C7E" w:rsidP="00E200A3">
      <w:pPr>
        <w:autoSpaceDE w:val="0"/>
        <w:autoSpaceDN w:val="0"/>
        <w:spacing w:after="0" w:line="240" w:lineRule="auto"/>
        <w:ind w:left="851"/>
        <w:jc w:val="both"/>
        <w:rPr>
          <w:rFonts w:ascii="Tahoma" w:hAnsi="Tahoma" w:cs="Tahoma"/>
          <w:sz w:val="20"/>
          <w:szCs w:val="20"/>
        </w:rPr>
      </w:pPr>
      <w:r w:rsidRPr="003B41A6">
        <w:rPr>
          <w:rFonts w:ascii="Tahoma" w:hAnsi="Tahoma" w:cs="Tahoma"/>
          <w:sz w:val="20"/>
          <w:szCs w:val="20"/>
        </w:rPr>
        <w:t>ZmCPI=(CPI</w:t>
      </w:r>
      <w:r w:rsidRPr="003B41A6">
        <w:rPr>
          <w:rFonts w:ascii="Tahoma" w:hAnsi="Tahoma" w:cs="Tahoma"/>
          <w:sz w:val="20"/>
          <w:szCs w:val="20"/>
          <w:vertAlign w:val="subscript"/>
        </w:rPr>
        <w:t>1</w:t>
      </w:r>
      <w:r w:rsidRPr="003B41A6">
        <w:rPr>
          <w:rFonts w:ascii="Tahoma" w:hAnsi="Tahoma" w:cs="Tahoma"/>
          <w:sz w:val="20"/>
          <w:szCs w:val="20"/>
        </w:rPr>
        <w:t>/100*CPI</w:t>
      </w:r>
      <w:r w:rsidRPr="003B41A6">
        <w:rPr>
          <w:rFonts w:ascii="Tahoma" w:hAnsi="Tahoma" w:cs="Tahoma"/>
          <w:sz w:val="20"/>
          <w:szCs w:val="20"/>
          <w:vertAlign w:val="subscript"/>
        </w:rPr>
        <w:t>2</w:t>
      </w:r>
      <w:r w:rsidRPr="003B41A6">
        <w:rPr>
          <w:rFonts w:ascii="Tahoma" w:hAnsi="Tahoma" w:cs="Tahoma"/>
          <w:sz w:val="20"/>
          <w:szCs w:val="20"/>
        </w:rPr>
        <w:t>/100-1)*100%</w:t>
      </w:r>
    </w:p>
    <w:p w14:paraId="2A9F3FC8" w14:textId="77777777" w:rsidR="00107C7E" w:rsidRPr="003B41A6" w:rsidRDefault="00107C7E" w:rsidP="00E200A3">
      <w:pPr>
        <w:autoSpaceDE w:val="0"/>
        <w:autoSpaceDN w:val="0"/>
        <w:spacing w:after="0" w:line="240" w:lineRule="auto"/>
        <w:ind w:left="1985" w:hanging="709"/>
        <w:jc w:val="both"/>
        <w:rPr>
          <w:rFonts w:ascii="Tahoma" w:hAnsi="Tahoma" w:cs="Tahoma"/>
          <w:sz w:val="20"/>
          <w:szCs w:val="20"/>
        </w:rPr>
      </w:pPr>
      <w:r w:rsidRPr="003B41A6">
        <w:rPr>
          <w:rFonts w:ascii="Tahoma" w:hAnsi="Tahoma" w:cs="Tahoma"/>
          <w:sz w:val="20"/>
          <w:szCs w:val="20"/>
        </w:rPr>
        <w:t>gdzie: ZmCPI – zmiana kosztów</w:t>
      </w:r>
    </w:p>
    <w:p w14:paraId="3A5E9B0C" w14:textId="77777777" w:rsidR="00107C7E" w:rsidRPr="003B41A6" w:rsidRDefault="00107C7E" w:rsidP="00E200A3">
      <w:pPr>
        <w:autoSpaceDE w:val="0"/>
        <w:autoSpaceDN w:val="0"/>
        <w:spacing w:after="0" w:line="240" w:lineRule="auto"/>
        <w:ind w:left="1985" w:hanging="709"/>
        <w:jc w:val="both"/>
        <w:rPr>
          <w:rFonts w:ascii="Tahoma" w:hAnsi="Tahoma" w:cs="Tahoma"/>
          <w:sz w:val="20"/>
          <w:szCs w:val="20"/>
        </w:rPr>
      </w:pPr>
      <w:r w:rsidRPr="003B41A6">
        <w:rPr>
          <w:rFonts w:ascii="Tahoma" w:hAnsi="Tahoma" w:cs="Tahoma"/>
          <w:sz w:val="20"/>
          <w:szCs w:val="20"/>
        </w:rPr>
        <w:t>CPI</w:t>
      </w:r>
      <w:r w:rsidRPr="003B41A6">
        <w:rPr>
          <w:rFonts w:ascii="Tahoma" w:hAnsi="Tahoma" w:cs="Tahoma"/>
          <w:sz w:val="20"/>
          <w:szCs w:val="20"/>
          <w:vertAlign w:val="subscript"/>
        </w:rPr>
        <w:t>1</w:t>
      </w:r>
      <w:r w:rsidRPr="003B41A6">
        <w:rPr>
          <w:rFonts w:ascii="Tahoma" w:hAnsi="Tahoma" w:cs="Tahoma"/>
          <w:sz w:val="20"/>
          <w:szCs w:val="20"/>
        </w:rPr>
        <w:t xml:space="preserve"> – średnioroczny wskaźnik cen towarów i usług konsumpcyjnych ogółem za rok, w którym przypada data początkowa pierwszego roku obowiązywania umowy,</w:t>
      </w:r>
    </w:p>
    <w:p w14:paraId="5A6EF3F6" w14:textId="77777777" w:rsidR="00107C7E" w:rsidRPr="003B41A6" w:rsidRDefault="00107C7E" w:rsidP="00E200A3">
      <w:pPr>
        <w:autoSpaceDE w:val="0"/>
        <w:autoSpaceDN w:val="0"/>
        <w:spacing w:after="0" w:line="240" w:lineRule="auto"/>
        <w:ind w:left="1985" w:hanging="709"/>
        <w:jc w:val="both"/>
        <w:rPr>
          <w:rFonts w:ascii="Tahoma" w:hAnsi="Tahoma" w:cs="Tahoma"/>
          <w:sz w:val="20"/>
          <w:szCs w:val="20"/>
        </w:rPr>
      </w:pPr>
      <w:r w:rsidRPr="003B41A6">
        <w:rPr>
          <w:rFonts w:ascii="Tahoma" w:hAnsi="Tahoma" w:cs="Tahoma"/>
          <w:sz w:val="20"/>
          <w:szCs w:val="20"/>
        </w:rPr>
        <w:t>CPI</w:t>
      </w:r>
      <w:r w:rsidRPr="003B41A6">
        <w:rPr>
          <w:rFonts w:ascii="Tahoma" w:hAnsi="Tahoma" w:cs="Tahoma"/>
          <w:sz w:val="20"/>
          <w:szCs w:val="20"/>
          <w:vertAlign w:val="subscript"/>
        </w:rPr>
        <w:t>2</w:t>
      </w:r>
      <w:r w:rsidRPr="003B41A6">
        <w:rPr>
          <w:rFonts w:ascii="Tahoma" w:hAnsi="Tahoma" w:cs="Tahoma"/>
          <w:sz w:val="20"/>
          <w:szCs w:val="20"/>
        </w:rPr>
        <w:t xml:space="preserve"> – średnioroczny wskaźnik cen towarów i usług konsumpcyjnych ogółem za rok, w którym przypada data początkowa drugiego roku obowiązywania umowy,</w:t>
      </w:r>
    </w:p>
    <w:p w14:paraId="6D92095E" w14:textId="77777777" w:rsidR="00107C7E" w:rsidRPr="00AE4977" w:rsidRDefault="00107C7E" w:rsidP="00E200A3">
      <w:pPr>
        <w:pStyle w:val="Akapitzlist"/>
        <w:numPr>
          <w:ilvl w:val="0"/>
          <w:numId w:val="55"/>
        </w:numPr>
        <w:tabs>
          <w:tab w:val="left" w:pos="851"/>
        </w:tabs>
        <w:autoSpaceDE w:val="0"/>
        <w:autoSpaceDN w:val="0"/>
        <w:jc w:val="both"/>
        <w:rPr>
          <w:rFonts w:ascii="Tahoma" w:hAnsi="Tahoma" w:cs="Tahoma"/>
          <w:sz w:val="20"/>
          <w:szCs w:val="20"/>
        </w:rPr>
      </w:pPr>
      <w:r w:rsidRPr="00AE4977">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167E55A9" w14:textId="77777777" w:rsidR="00107C7E" w:rsidRPr="00AE4977" w:rsidRDefault="00107C7E" w:rsidP="00E200A3">
      <w:pPr>
        <w:pStyle w:val="Akapitzlist"/>
        <w:autoSpaceDE w:val="0"/>
        <w:autoSpaceDN w:val="0"/>
        <w:ind w:left="1440" w:hanging="731"/>
        <w:jc w:val="both"/>
        <w:rPr>
          <w:rFonts w:ascii="Tahoma" w:hAnsi="Tahoma" w:cs="Tahoma"/>
          <w:sz w:val="20"/>
          <w:szCs w:val="20"/>
        </w:rPr>
      </w:pPr>
      <w:r w:rsidRPr="00AE4977">
        <w:rPr>
          <w:rFonts w:ascii="Tahoma" w:hAnsi="Tahoma" w:cs="Tahoma"/>
          <w:sz w:val="20"/>
          <w:szCs w:val="20"/>
        </w:rPr>
        <w:t>ZmW=0,25*ZmCPI</w:t>
      </w:r>
    </w:p>
    <w:p w14:paraId="07A8E746" w14:textId="77777777" w:rsidR="00107C7E" w:rsidRPr="00AE4977" w:rsidRDefault="00107C7E" w:rsidP="00E200A3">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75BD28B7" w14:textId="77777777" w:rsidR="00107C7E" w:rsidRPr="00AE4977" w:rsidRDefault="00107C7E" w:rsidP="00E200A3">
      <w:pPr>
        <w:pStyle w:val="Akapitzlist"/>
        <w:autoSpaceDE w:val="0"/>
        <w:autoSpaceDN w:val="0"/>
        <w:ind w:left="1440"/>
        <w:jc w:val="both"/>
        <w:rPr>
          <w:rFonts w:ascii="Tahoma" w:hAnsi="Tahoma" w:cs="Tahoma"/>
          <w:sz w:val="20"/>
          <w:szCs w:val="20"/>
        </w:rPr>
      </w:pPr>
      <w:r w:rsidRPr="00AE4977">
        <w:rPr>
          <w:rFonts w:ascii="Tahoma" w:hAnsi="Tahoma" w:cs="Tahoma"/>
          <w:sz w:val="20"/>
          <w:szCs w:val="20"/>
        </w:rPr>
        <w:t>ZmW – zmiana wynagrodzenia Wykonawcy</w:t>
      </w:r>
    </w:p>
    <w:p w14:paraId="74CFEED6" w14:textId="77777777" w:rsidR="00107C7E" w:rsidRPr="00AE4977" w:rsidRDefault="00107C7E" w:rsidP="00E200A3">
      <w:pPr>
        <w:pStyle w:val="Akapitzlist"/>
        <w:autoSpaceDE w:val="0"/>
        <w:autoSpaceDN w:val="0"/>
        <w:ind w:left="1440"/>
        <w:jc w:val="both"/>
        <w:rPr>
          <w:rFonts w:ascii="Tahoma" w:hAnsi="Tahoma" w:cs="Tahoma"/>
          <w:sz w:val="20"/>
          <w:szCs w:val="20"/>
        </w:rPr>
      </w:pPr>
      <w:r w:rsidRPr="00AE4977">
        <w:rPr>
          <w:rFonts w:ascii="Tahoma" w:hAnsi="Tahoma" w:cs="Tahoma"/>
          <w:sz w:val="20"/>
          <w:szCs w:val="20"/>
        </w:rPr>
        <w:t>ZmCPI – zmiana kosztów</w:t>
      </w:r>
    </w:p>
    <w:p w14:paraId="680A7968" w14:textId="77777777" w:rsidR="00107C7E" w:rsidRPr="0055432E" w:rsidRDefault="00107C7E" w:rsidP="00E200A3">
      <w:pPr>
        <w:tabs>
          <w:tab w:val="left" w:pos="567"/>
        </w:tabs>
        <w:autoSpaceDE w:val="0"/>
        <w:autoSpaceDN w:val="0"/>
        <w:adjustRightInd w:val="0"/>
        <w:spacing w:after="0"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4E079BF" w14:textId="77777777" w:rsidR="00107C7E" w:rsidRPr="0055432E" w:rsidRDefault="00107C7E" w:rsidP="00E200A3">
      <w:pPr>
        <w:tabs>
          <w:tab w:val="left" w:pos="851"/>
        </w:tabs>
        <w:autoSpaceDE w:val="0"/>
        <w:autoSpaceDN w:val="0"/>
        <w:adjustRightInd w:val="0"/>
        <w:spacing w:after="0"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2AB94F6" w14:textId="77777777" w:rsidR="00107C7E" w:rsidRPr="0055432E" w:rsidRDefault="00107C7E" w:rsidP="00E200A3">
      <w:pPr>
        <w:tabs>
          <w:tab w:val="left" w:pos="851"/>
        </w:tabs>
        <w:autoSpaceDE w:val="0"/>
        <w:autoSpaceDN w:val="0"/>
        <w:adjustRightInd w:val="0"/>
        <w:spacing w:after="0"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B7E95E1" w14:textId="77777777" w:rsidR="00107C7E" w:rsidRPr="0055432E" w:rsidRDefault="00107C7E" w:rsidP="00E200A3">
      <w:pPr>
        <w:tabs>
          <w:tab w:val="left" w:pos="851"/>
        </w:tabs>
        <w:autoSpaceDE w:val="0"/>
        <w:autoSpaceDN w:val="0"/>
        <w:adjustRightInd w:val="0"/>
        <w:spacing w:after="0" w:line="240" w:lineRule="auto"/>
        <w:ind w:left="709" w:hanging="283"/>
        <w:rPr>
          <w:rFonts w:ascii="Tahoma" w:hAnsi="Tahoma" w:cs="Tahoma"/>
          <w:color w:val="000000"/>
          <w:sz w:val="20"/>
          <w:szCs w:val="20"/>
        </w:rPr>
      </w:pPr>
      <w:r w:rsidRPr="0055432E">
        <w:rPr>
          <w:rFonts w:ascii="Tahoma" w:hAnsi="Tahoma" w:cs="Tahoma"/>
          <w:color w:val="000000"/>
          <w:sz w:val="20"/>
          <w:szCs w:val="20"/>
        </w:rPr>
        <w:lastRenderedPageBreak/>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248C3E2" w14:textId="77777777" w:rsidR="00107C7E" w:rsidRDefault="00107C7E" w:rsidP="00E200A3">
      <w:pPr>
        <w:tabs>
          <w:tab w:val="left" w:pos="851"/>
        </w:tabs>
        <w:autoSpaceDE w:val="0"/>
        <w:autoSpaceDN w:val="0"/>
        <w:adjustRightInd w:val="0"/>
        <w:spacing w:after="0"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6C8FABB6" w14:textId="77777777" w:rsidR="00107C7E" w:rsidRDefault="00107C7E" w:rsidP="00E200A3">
      <w:pPr>
        <w:tabs>
          <w:tab w:val="left" w:pos="851"/>
        </w:tabs>
        <w:autoSpaceDE w:val="0"/>
        <w:autoSpaceDN w:val="0"/>
        <w:adjustRightInd w:val="0"/>
        <w:spacing w:after="0"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53846B0E" w14:textId="77777777" w:rsidR="00107C7E" w:rsidRPr="004131B1" w:rsidRDefault="00107C7E" w:rsidP="00E200A3">
      <w:pPr>
        <w:spacing w:after="0" w:line="240" w:lineRule="auto"/>
        <w:rPr>
          <w:rFonts w:ascii="Tahoma" w:hAnsi="Tahoma" w:cs="Tahoma"/>
          <w:sz w:val="20"/>
          <w:szCs w:val="20"/>
        </w:rPr>
      </w:pPr>
    </w:p>
    <w:p w14:paraId="1A0BE5EF" w14:textId="6F611FA7" w:rsidR="00107C7E" w:rsidRPr="004131B1" w:rsidRDefault="00107C7E" w:rsidP="00E200A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3B41A6">
        <w:rPr>
          <w:rFonts w:ascii="Tahoma" w:hAnsi="Tahoma" w:cs="Tahoma"/>
          <w:sz w:val="20"/>
          <w:szCs w:val="20"/>
        </w:rPr>
        <w:t>5</w:t>
      </w:r>
    </w:p>
    <w:p w14:paraId="5580C03D" w14:textId="77777777" w:rsidR="00107C7E" w:rsidRPr="004131B1" w:rsidRDefault="00107C7E" w:rsidP="00E200A3">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5BC9C3" w14:textId="77777777" w:rsidR="00107C7E" w:rsidRPr="004131B1" w:rsidRDefault="00107C7E" w:rsidP="00E200A3">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758235F" w14:textId="77777777" w:rsidR="00107C7E" w:rsidRPr="004131B1" w:rsidRDefault="00107C7E" w:rsidP="00E200A3">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51ABB4" w14:textId="77777777" w:rsidR="00107C7E" w:rsidRPr="004131B1" w:rsidRDefault="00107C7E" w:rsidP="00E200A3">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7352170" w14:textId="77777777" w:rsidR="00107C7E" w:rsidRPr="004131B1" w:rsidRDefault="00107C7E" w:rsidP="00E200A3">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1C5081B5" w14:textId="77777777" w:rsidR="00107C7E" w:rsidRPr="004131B1" w:rsidRDefault="00107C7E" w:rsidP="00E200A3">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78CC32F" w14:textId="77777777" w:rsidR="00107C7E" w:rsidRPr="004131B1" w:rsidRDefault="00107C7E" w:rsidP="00E200A3">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4E28D863" w14:textId="77777777" w:rsidR="00107C7E" w:rsidRPr="004131B1" w:rsidRDefault="00107C7E" w:rsidP="00E200A3">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002208A" w14:textId="77777777" w:rsidR="00107C7E" w:rsidRPr="004131B1" w:rsidRDefault="00107C7E" w:rsidP="00E200A3">
      <w:pPr>
        <w:pStyle w:val="Akapitzlist"/>
        <w:numPr>
          <w:ilvl w:val="0"/>
          <w:numId w:val="67"/>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CA7080E" w14:textId="77777777" w:rsidR="00107C7E" w:rsidRPr="004131B1" w:rsidRDefault="00107C7E" w:rsidP="00E200A3">
      <w:pPr>
        <w:pStyle w:val="Akapitzlist"/>
        <w:numPr>
          <w:ilvl w:val="0"/>
          <w:numId w:val="67"/>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EECC438" w14:textId="77777777" w:rsidR="00107C7E" w:rsidRPr="004131B1" w:rsidRDefault="00107C7E" w:rsidP="00E200A3">
      <w:pPr>
        <w:spacing w:after="0" w:line="240" w:lineRule="auto"/>
        <w:jc w:val="center"/>
        <w:rPr>
          <w:rFonts w:ascii="Tahoma" w:hAnsi="Tahoma" w:cs="Tahoma"/>
          <w:sz w:val="20"/>
          <w:szCs w:val="20"/>
        </w:rPr>
      </w:pPr>
    </w:p>
    <w:p w14:paraId="0C308EF5" w14:textId="60C832A4" w:rsidR="00107C7E" w:rsidRPr="004131B1" w:rsidRDefault="00107C7E" w:rsidP="00E200A3">
      <w:pPr>
        <w:spacing w:after="0" w:line="240" w:lineRule="auto"/>
        <w:jc w:val="center"/>
        <w:rPr>
          <w:rFonts w:ascii="Tahoma" w:hAnsi="Tahoma" w:cs="Tahoma"/>
          <w:sz w:val="20"/>
          <w:szCs w:val="20"/>
        </w:rPr>
      </w:pPr>
      <w:r w:rsidRPr="004131B1">
        <w:rPr>
          <w:rFonts w:ascii="Tahoma" w:hAnsi="Tahoma" w:cs="Tahoma"/>
          <w:sz w:val="20"/>
          <w:szCs w:val="20"/>
        </w:rPr>
        <w:t>§ 1</w:t>
      </w:r>
      <w:r w:rsidR="003B41A6">
        <w:rPr>
          <w:rFonts w:ascii="Tahoma" w:hAnsi="Tahoma" w:cs="Tahoma"/>
          <w:sz w:val="20"/>
          <w:szCs w:val="20"/>
        </w:rPr>
        <w:t>6</w:t>
      </w:r>
    </w:p>
    <w:p w14:paraId="3DE91529" w14:textId="77777777" w:rsidR="00107C7E" w:rsidRPr="004131B1" w:rsidRDefault="00107C7E" w:rsidP="00E200A3">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BC1CDF7" w14:textId="77777777" w:rsidR="00107C7E" w:rsidRDefault="00107C7E" w:rsidP="00E200A3">
      <w:pPr>
        <w:spacing w:after="0" w:line="240" w:lineRule="auto"/>
        <w:rPr>
          <w:rFonts w:ascii="Tahoma" w:hAnsi="Tahoma" w:cs="Tahoma"/>
          <w:sz w:val="20"/>
          <w:szCs w:val="20"/>
        </w:rPr>
      </w:pPr>
    </w:p>
    <w:p w14:paraId="650761F5" w14:textId="2274C213" w:rsidR="00107C7E" w:rsidRPr="004131B1" w:rsidRDefault="00107C7E" w:rsidP="00E200A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3B41A6">
        <w:rPr>
          <w:rFonts w:ascii="Tahoma" w:hAnsi="Tahoma" w:cs="Tahoma"/>
          <w:sz w:val="20"/>
          <w:szCs w:val="20"/>
        </w:rPr>
        <w:t>7</w:t>
      </w:r>
    </w:p>
    <w:p w14:paraId="6745DD0D" w14:textId="77777777" w:rsidR="00107C7E" w:rsidRPr="004131B1" w:rsidRDefault="00107C7E" w:rsidP="00E200A3">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2999B46" w14:textId="77777777" w:rsidR="00107C7E" w:rsidRPr="004131B1" w:rsidRDefault="00107C7E" w:rsidP="00E200A3">
      <w:pPr>
        <w:spacing w:after="0" w:line="240" w:lineRule="auto"/>
        <w:rPr>
          <w:rFonts w:ascii="Tahoma" w:hAnsi="Tahoma" w:cs="Tahoma"/>
          <w:sz w:val="20"/>
          <w:szCs w:val="20"/>
        </w:rPr>
      </w:pPr>
    </w:p>
    <w:p w14:paraId="49E699FB" w14:textId="3EC87964" w:rsidR="00107C7E" w:rsidRPr="004131B1" w:rsidRDefault="00107C7E" w:rsidP="00E200A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3B41A6">
        <w:rPr>
          <w:rFonts w:ascii="Tahoma" w:hAnsi="Tahoma" w:cs="Tahoma"/>
          <w:sz w:val="20"/>
          <w:szCs w:val="20"/>
        </w:rPr>
        <w:t>8</w:t>
      </w:r>
    </w:p>
    <w:p w14:paraId="2EAE0BF3" w14:textId="77777777" w:rsidR="00107C7E" w:rsidRPr="004131B1" w:rsidRDefault="00107C7E" w:rsidP="00E200A3">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239001B2" w14:textId="77777777" w:rsidR="00107C7E" w:rsidRPr="004131B1" w:rsidRDefault="00107C7E" w:rsidP="00E200A3">
      <w:pPr>
        <w:spacing w:after="0" w:line="240" w:lineRule="auto"/>
        <w:rPr>
          <w:rFonts w:ascii="Tahoma" w:hAnsi="Tahoma" w:cs="Tahoma"/>
          <w:sz w:val="20"/>
          <w:szCs w:val="20"/>
        </w:rPr>
      </w:pPr>
    </w:p>
    <w:p w14:paraId="669DD783" w14:textId="2A457B92" w:rsidR="00107C7E" w:rsidRPr="0055432E" w:rsidRDefault="00107C7E" w:rsidP="00E200A3">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r w:rsidR="003B41A6">
        <w:rPr>
          <w:rFonts w:ascii="Tahoma" w:hAnsi="Tahoma" w:cs="Tahoma"/>
          <w:sz w:val="20"/>
          <w:szCs w:val="20"/>
        </w:rPr>
        <w:t>9</w:t>
      </w:r>
    </w:p>
    <w:p w14:paraId="5061B23A" w14:textId="77777777" w:rsidR="00107C7E" w:rsidRPr="003B41A6" w:rsidRDefault="00107C7E" w:rsidP="00E200A3">
      <w:pPr>
        <w:spacing w:after="0" w:line="240" w:lineRule="auto"/>
        <w:jc w:val="both"/>
        <w:rPr>
          <w:rFonts w:ascii="Tahoma" w:hAnsi="Tahoma" w:cs="Tahoma"/>
          <w:sz w:val="20"/>
          <w:szCs w:val="20"/>
        </w:rPr>
      </w:pPr>
      <w:r w:rsidRPr="0055432E">
        <w:rPr>
          <w:rFonts w:ascii="Tahoma" w:hAnsi="Tahoma" w:cs="Tahoma"/>
          <w:sz w:val="20"/>
          <w:szCs w:val="20"/>
        </w:rPr>
        <w:t xml:space="preserve">Adres poczty elektronicznej do przekazywania oświadczeń woli złożonych w postaci elektronicznej i opatrzonych </w:t>
      </w:r>
      <w:r w:rsidRPr="003B41A6">
        <w:rPr>
          <w:rFonts w:ascii="Tahoma" w:hAnsi="Tahoma" w:cs="Tahoma"/>
          <w:sz w:val="20"/>
          <w:szCs w:val="20"/>
        </w:rPr>
        <w:t>kwalifikowanym podpisem elektronicznym są następujące:</w:t>
      </w:r>
    </w:p>
    <w:p w14:paraId="4EFF3BA7" w14:textId="7CCF92F7" w:rsidR="00107C7E" w:rsidRPr="003B41A6" w:rsidRDefault="00107C7E" w:rsidP="00E200A3">
      <w:pPr>
        <w:pStyle w:val="Akapitzlist"/>
        <w:numPr>
          <w:ilvl w:val="0"/>
          <w:numId w:val="59"/>
        </w:numPr>
        <w:jc w:val="both"/>
        <w:rPr>
          <w:rFonts w:ascii="Tahoma" w:hAnsi="Tahoma" w:cs="Tahoma"/>
          <w:sz w:val="20"/>
          <w:szCs w:val="20"/>
        </w:rPr>
      </w:pPr>
      <w:bookmarkStart w:id="95" w:name="_Hlk174971363"/>
      <w:r w:rsidRPr="003B41A6">
        <w:rPr>
          <w:rFonts w:ascii="Tahoma" w:hAnsi="Tahoma" w:cs="Tahoma"/>
          <w:sz w:val="20"/>
          <w:szCs w:val="20"/>
        </w:rPr>
        <w:t>Zamawiającego: …………………@....................</w:t>
      </w:r>
    </w:p>
    <w:p w14:paraId="30A054AE" w14:textId="4245FEF3" w:rsidR="00107C7E" w:rsidRPr="003B41A6" w:rsidRDefault="00107C7E" w:rsidP="00E200A3">
      <w:pPr>
        <w:pStyle w:val="Akapitzlist"/>
        <w:numPr>
          <w:ilvl w:val="0"/>
          <w:numId w:val="59"/>
        </w:numPr>
        <w:jc w:val="both"/>
        <w:rPr>
          <w:rFonts w:ascii="Tahoma" w:hAnsi="Tahoma" w:cs="Tahoma"/>
          <w:sz w:val="20"/>
          <w:szCs w:val="20"/>
        </w:rPr>
      </w:pPr>
      <w:r w:rsidRPr="003B41A6">
        <w:rPr>
          <w:rFonts w:ascii="Tahoma" w:hAnsi="Tahoma" w:cs="Tahoma"/>
          <w:sz w:val="20"/>
          <w:szCs w:val="20"/>
        </w:rPr>
        <w:t>Wykonawcy: …………………….@.....................</w:t>
      </w:r>
    </w:p>
    <w:bookmarkEnd w:id="95"/>
    <w:p w14:paraId="11DD56FA" w14:textId="77777777" w:rsidR="00107C7E" w:rsidRPr="00CB25FD" w:rsidRDefault="00107C7E" w:rsidP="00E200A3">
      <w:pPr>
        <w:spacing w:after="0" w:line="240" w:lineRule="auto"/>
        <w:jc w:val="center"/>
        <w:rPr>
          <w:rFonts w:ascii="Tahoma" w:hAnsi="Tahoma" w:cs="Tahoma"/>
          <w:sz w:val="20"/>
          <w:szCs w:val="20"/>
          <w:highlight w:val="yellow"/>
        </w:rPr>
      </w:pPr>
    </w:p>
    <w:p w14:paraId="735E7E66" w14:textId="794C36F2" w:rsidR="00107C7E" w:rsidRPr="0055432E" w:rsidRDefault="00107C7E" w:rsidP="00E200A3">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w:t>
      </w:r>
      <w:r w:rsidR="003B41A6">
        <w:rPr>
          <w:rFonts w:ascii="Tahoma" w:hAnsi="Tahoma" w:cs="Tahoma"/>
          <w:sz w:val="20"/>
          <w:szCs w:val="20"/>
        </w:rPr>
        <w:t>20</w:t>
      </w:r>
    </w:p>
    <w:p w14:paraId="78B51BB1" w14:textId="77777777" w:rsidR="00B94D54" w:rsidRPr="003B41A6" w:rsidRDefault="00107C7E" w:rsidP="00F12445">
      <w:pPr>
        <w:pStyle w:val="Default"/>
        <w:numPr>
          <w:ilvl w:val="3"/>
          <w:numId w:val="88"/>
        </w:numPr>
        <w:tabs>
          <w:tab w:val="left" w:pos="284"/>
        </w:tabs>
        <w:ind w:left="284" w:hanging="284"/>
        <w:jc w:val="both"/>
        <w:rPr>
          <w:rFonts w:ascii="Tahoma" w:hAnsi="Tahoma" w:cs="Tahoma"/>
          <w:bCs/>
          <w:color w:val="auto"/>
          <w:sz w:val="20"/>
          <w:szCs w:val="20"/>
        </w:rPr>
      </w:pPr>
      <w:bookmarkStart w:id="96" w:name="_Hlk174957180"/>
      <w:r w:rsidRPr="0055432E">
        <w:rPr>
          <w:rFonts w:ascii="Tahoma" w:hAnsi="Tahoma" w:cs="Tahoma"/>
          <w:bCs/>
          <w:color w:val="auto"/>
          <w:sz w:val="20"/>
          <w:szCs w:val="20"/>
        </w:rPr>
        <w:t xml:space="preserve">Umowa została zawarta przez Strony na skutek złożenia oświadczeń woli w postaci elektronicznej w taki sposób, że każda ze Stron </w:t>
      </w:r>
      <w:r w:rsidRPr="003B41A6">
        <w:rPr>
          <w:rFonts w:ascii="Tahoma" w:hAnsi="Tahoma" w:cs="Tahoma"/>
          <w:bCs/>
          <w:color w:val="auto"/>
          <w:sz w:val="20"/>
          <w:szCs w:val="20"/>
        </w:rPr>
        <w:t>opatrzyła je kwalifikowanym podpisem elektronicznym. Każda Strona otrzymuje egzemplarz Umowy zawartej w wyżej opisany sposób za pośrednictwem poczty elektronicznej na adres wskazany w § 18.</w:t>
      </w:r>
    </w:p>
    <w:p w14:paraId="3307F4EB" w14:textId="30FB65F4" w:rsidR="00B94D54" w:rsidRPr="003B41A6" w:rsidRDefault="00B94D54" w:rsidP="00F12445">
      <w:pPr>
        <w:pStyle w:val="Default"/>
        <w:numPr>
          <w:ilvl w:val="3"/>
          <w:numId w:val="88"/>
        </w:numPr>
        <w:tabs>
          <w:tab w:val="left" w:pos="284"/>
        </w:tabs>
        <w:ind w:left="284" w:hanging="284"/>
        <w:jc w:val="both"/>
        <w:rPr>
          <w:rFonts w:ascii="Tahoma" w:hAnsi="Tahoma" w:cs="Tahoma"/>
          <w:bCs/>
          <w:color w:val="auto"/>
          <w:sz w:val="20"/>
          <w:szCs w:val="20"/>
        </w:rPr>
      </w:pPr>
      <w:r w:rsidRPr="003B41A6">
        <w:rPr>
          <w:rFonts w:ascii="Tahoma" w:hAnsi="Tahoma" w:cs="Tahoma"/>
          <w:bCs/>
          <w:color w:val="auto"/>
          <w:sz w:val="20"/>
          <w:szCs w:val="20"/>
        </w:rPr>
        <w:t xml:space="preserve">Umowa zostaje zawarta z dniem podpisania </w:t>
      </w:r>
      <w:r w:rsidR="00CB25FD" w:rsidRPr="003B41A6">
        <w:rPr>
          <w:rFonts w:ascii="Tahoma" w:hAnsi="Tahoma" w:cs="Tahoma"/>
          <w:bCs/>
          <w:color w:val="auto"/>
          <w:sz w:val="20"/>
          <w:szCs w:val="20"/>
        </w:rPr>
        <w:t>jej</w:t>
      </w:r>
      <w:r w:rsidRPr="003B41A6">
        <w:rPr>
          <w:rFonts w:ascii="Tahoma" w:hAnsi="Tahoma" w:cs="Tahoma"/>
          <w:bCs/>
          <w:color w:val="auto"/>
          <w:sz w:val="20"/>
          <w:szCs w:val="20"/>
        </w:rPr>
        <w:t xml:space="preserve"> kwalifikowanym podpisem elektronicznym przez ostatnią ze Stron.</w:t>
      </w:r>
    </w:p>
    <w:bookmarkEnd w:id="96"/>
    <w:p w14:paraId="0C54B6DE" w14:textId="77777777" w:rsidR="00107C7E" w:rsidRPr="003B41A6" w:rsidRDefault="00107C7E" w:rsidP="00E200A3">
      <w:pPr>
        <w:spacing w:after="0" w:line="240" w:lineRule="auto"/>
        <w:jc w:val="both"/>
        <w:rPr>
          <w:rFonts w:ascii="Tahoma" w:hAnsi="Tahoma" w:cs="Tahoma"/>
          <w:sz w:val="20"/>
          <w:szCs w:val="20"/>
        </w:rPr>
      </w:pPr>
    </w:p>
    <w:p w14:paraId="4EC0AEF4" w14:textId="1441A0AA" w:rsidR="00107C7E" w:rsidRPr="003B41A6" w:rsidRDefault="00107C7E" w:rsidP="00E200A3">
      <w:pPr>
        <w:spacing w:after="0" w:line="240" w:lineRule="auto"/>
        <w:rPr>
          <w:rFonts w:ascii="Tahoma" w:hAnsi="Tahoma" w:cs="Tahoma"/>
          <w:sz w:val="20"/>
          <w:szCs w:val="20"/>
          <w:u w:val="single"/>
        </w:rPr>
      </w:pPr>
      <w:r w:rsidRPr="003B41A6">
        <w:rPr>
          <w:rFonts w:ascii="Tahoma" w:hAnsi="Tahoma" w:cs="Tahoma"/>
          <w:sz w:val="20"/>
          <w:szCs w:val="20"/>
          <w:u w:val="single"/>
        </w:rPr>
        <w:t>Załączniki do umowy:</w:t>
      </w:r>
    </w:p>
    <w:p w14:paraId="3B5F0B68" w14:textId="4DF0AD33" w:rsidR="00107C7E" w:rsidRDefault="00107C7E" w:rsidP="00E200A3">
      <w:pPr>
        <w:pStyle w:val="Akapitzlist"/>
        <w:numPr>
          <w:ilvl w:val="0"/>
          <w:numId w:val="79"/>
        </w:numPr>
        <w:ind w:left="284" w:hanging="284"/>
        <w:rPr>
          <w:rFonts w:ascii="Tahoma" w:hAnsi="Tahoma" w:cs="Tahoma"/>
          <w:sz w:val="20"/>
          <w:szCs w:val="20"/>
        </w:rPr>
      </w:pPr>
      <w:r w:rsidRPr="003B41A6">
        <w:rPr>
          <w:rFonts w:ascii="Tahoma" w:hAnsi="Tahoma" w:cs="Tahoma"/>
          <w:sz w:val="20"/>
          <w:szCs w:val="20"/>
        </w:rPr>
        <w:t xml:space="preserve">Załącznik nr 1 – </w:t>
      </w:r>
      <w:r w:rsidR="009C3EA6" w:rsidRPr="003B41A6">
        <w:rPr>
          <w:rFonts w:ascii="Tahoma" w:hAnsi="Tahoma" w:cs="Tahoma"/>
          <w:sz w:val="20"/>
          <w:szCs w:val="20"/>
        </w:rPr>
        <w:t>program ubezpieczenia pojazdów Zamawiającego</w:t>
      </w:r>
      <w:r w:rsidR="009C3EA6" w:rsidRPr="009C3EA6">
        <w:rPr>
          <w:rFonts w:ascii="Tahoma" w:hAnsi="Tahoma" w:cs="Tahoma"/>
          <w:sz w:val="20"/>
          <w:szCs w:val="20"/>
        </w:rPr>
        <w:t xml:space="preserve"> wraz z klauzulami dodatkowymi i wykazem ubezpieczonych</w:t>
      </w:r>
    </w:p>
    <w:p w14:paraId="152B3D03" w14:textId="77777777" w:rsidR="003B41A6" w:rsidRDefault="003B41A6" w:rsidP="003B41A6">
      <w:pPr>
        <w:rPr>
          <w:rFonts w:ascii="Tahoma" w:hAnsi="Tahoma" w:cs="Tahoma"/>
          <w:sz w:val="20"/>
          <w:szCs w:val="20"/>
        </w:rPr>
      </w:pPr>
    </w:p>
    <w:p w14:paraId="150E8BE9" w14:textId="77777777" w:rsidR="003B41A6" w:rsidRDefault="003B41A6" w:rsidP="003B41A6">
      <w:pPr>
        <w:rPr>
          <w:rFonts w:ascii="Tahoma" w:hAnsi="Tahoma" w:cs="Tahoma"/>
          <w:sz w:val="20"/>
          <w:szCs w:val="20"/>
        </w:rPr>
      </w:pPr>
    </w:p>
    <w:p w14:paraId="06520625" w14:textId="77777777" w:rsidR="003B41A6" w:rsidRPr="003B41A6" w:rsidRDefault="003B41A6" w:rsidP="003B41A6">
      <w:pPr>
        <w:rPr>
          <w:rFonts w:ascii="Tahoma" w:hAnsi="Tahoma" w:cs="Tahoma"/>
          <w:sz w:val="20"/>
          <w:szCs w:val="20"/>
        </w:rPr>
      </w:pPr>
    </w:p>
    <w:p w14:paraId="48455EBC" w14:textId="77777777" w:rsidR="00107C7E" w:rsidRPr="004131B1" w:rsidRDefault="00107C7E" w:rsidP="00E200A3">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60FF83B7" w14:textId="77777777" w:rsidR="0055432E" w:rsidRDefault="00107C7E" w:rsidP="00E200A3">
      <w:pPr>
        <w:spacing w:after="0" w:line="240" w:lineRule="auto"/>
        <w:rPr>
          <w:rFonts w:ascii="Tahoma" w:hAnsi="Tahoma" w:cs="Tahoma"/>
          <w:sz w:val="20"/>
          <w:szCs w:val="20"/>
        </w:rPr>
        <w:sectPr w:rsidR="0055432E" w:rsidSect="002F7244">
          <w:pgSz w:w="11906" w:h="16838"/>
          <w:pgMar w:top="1077" w:right="907" w:bottom="1134" w:left="907" w:header="709" w:footer="709" w:gutter="0"/>
          <w:cols w:space="708"/>
          <w:titlePg/>
          <w:docGrid w:linePitch="360"/>
        </w:sectPr>
      </w:pPr>
      <w:r w:rsidRPr="004131B1">
        <w:rPr>
          <w:rFonts w:ascii="Tahoma" w:hAnsi="Tahoma" w:cs="Tahoma"/>
          <w:sz w:val="20"/>
          <w:szCs w:val="20"/>
        </w:rPr>
        <w:t xml:space="preserve">                   Wykonawca                                                              Zamawiający</w:t>
      </w:r>
    </w:p>
    <w:p w14:paraId="17345E0D" w14:textId="77777777" w:rsidR="00107C7E" w:rsidRPr="004131B1" w:rsidRDefault="00107C7E" w:rsidP="00E200A3">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b</w:t>
      </w:r>
      <w:r w:rsidRPr="004131B1">
        <w:rPr>
          <w:rFonts w:ascii="Tahoma" w:hAnsi="Tahoma" w:cs="Tahoma"/>
          <w:bCs/>
          <w:sz w:val="20"/>
          <w:u w:val="none"/>
        </w:rPr>
        <w:tab/>
      </w:r>
    </w:p>
    <w:p w14:paraId="25ADFB7A" w14:textId="77777777" w:rsidR="003B41A6" w:rsidRDefault="003B41A6" w:rsidP="00E200A3">
      <w:pPr>
        <w:spacing w:after="0" w:line="240" w:lineRule="auto"/>
        <w:jc w:val="center"/>
        <w:rPr>
          <w:rFonts w:ascii="Tahoma" w:hAnsi="Tahoma" w:cs="Tahoma"/>
          <w:b/>
          <w:sz w:val="20"/>
          <w:szCs w:val="20"/>
        </w:rPr>
      </w:pPr>
    </w:p>
    <w:p w14:paraId="5BD12331" w14:textId="77777777" w:rsidR="003B41A6" w:rsidRDefault="00107C7E" w:rsidP="00E200A3">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p>
    <w:p w14:paraId="4F08C621" w14:textId="4387A97F" w:rsidR="00107C7E" w:rsidRPr="004131B1" w:rsidRDefault="003B41A6" w:rsidP="00E200A3">
      <w:pPr>
        <w:spacing w:after="0" w:line="240" w:lineRule="auto"/>
        <w:jc w:val="center"/>
        <w:rPr>
          <w:rFonts w:ascii="Tahoma" w:hAnsi="Tahoma" w:cs="Tahoma"/>
          <w:b/>
          <w:sz w:val="20"/>
          <w:szCs w:val="20"/>
        </w:rPr>
      </w:pPr>
      <w:r>
        <w:rPr>
          <w:rFonts w:ascii="Tahoma" w:hAnsi="Tahoma" w:cs="Tahoma"/>
          <w:b/>
          <w:sz w:val="20"/>
          <w:szCs w:val="20"/>
        </w:rPr>
        <w:t>-</w:t>
      </w:r>
      <w:r w:rsidR="00107C7E" w:rsidRPr="004131B1">
        <w:rPr>
          <w:rFonts w:ascii="Tahoma" w:hAnsi="Tahoma" w:cs="Tahoma"/>
          <w:b/>
          <w:sz w:val="20"/>
          <w:szCs w:val="20"/>
        </w:rPr>
        <w:t xml:space="preserve"> część III Zamówienia</w:t>
      </w:r>
      <w:r>
        <w:rPr>
          <w:rFonts w:ascii="Tahoma" w:hAnsi="Tahoma" w:cs="Tahoma"/>
          <w:b/>
          <w:sz w:val="20"/>
          <w:szCs w:val="20"/>
        </w:rPr>
        <w:t xml:space="preserve"> -</w:t>
      </w:r>
    </w:p>
    <w:p w14:paraId="1EA5BCAD" w14:textId="77777777" w:rsidR="00107C7E" w:rsidRPr="003B41A6" w:rsidRDefault="00107C7E" w:rsidP="00E200A3">
      <w:pPr>
        <w:spacing w:after="0" w:line="240" w:lineRule="auto"/>
        <w:jc w:val="both"/>
        <w:rPr>
          <w:rFonts w:ascii="Tahoma" w:hAnsi="Tahoma" w:cs="Tahoma"/>
          <w:color w:val="FF0000"/>
          <w:sz w:val="20"/>
          <w:szCs w:val="20"/>
        </w:rPr>
      </w:pPr>
    </w:p>
    <w:p w14:paraId="56E9618D" w14:textId="77777777" w:rsidR="00B94D54" w:rsidRPr="002C25B3" w:rsidRDefault="00B94D54" w:rsidP="00E200A3">
      <w:pPr>
        <w:spacing w:after="0" w:line="240" w:lineRule="auto"/>
        <w:jc w:val="both"/>
        <w:rPr>
          <w:rFonts w:ascii="Tahoma" w:eastAsia="Aptos" w:hAnsi="Tahoma" w:cs="Tahoma"/>
          <w:sz w:val="20"/>
          <w:szCs w:val="20"/>
        </w:rPr>
      </w:pPr>
      <w:bookmarkStart w:id="97" w:name="_Hlk174964569"/>
      <w:bookmarkStart w:id="98" w:name="_Hlk92873230"/>
      <w:r w:rsidRPr="002C25B3">
        <w:rPr>
          <w:rFonts w:ascii="Tahoma" w:eastAsia="Aptos" w:hAnsi="Tahoma" w:cs="Tahoma"/>
          <w:sz w:val="20"/>
          <w:szCs w:val="20"/>
        </w:rPr>
        <w:t>Zawarta pomiędzy ……………….….…… reprezentowanym przez:</w:t>
      </w:r>
    </w:p>
    <w:p w14:paraId="5250331E" w14:textId="77777777" w:rsidR="00B94D54" w:rsidRPr="002C25B3" w:rsidRDefault="00B94D54" w:rsidP="00E200A3">
      <w:pPr>
        <w:numPr>
          <w:ilvl w:val="0"/>
          <w:numId w:val="78"/>
        </w:numPr>
        <w:spacing w:after="0" w:line="240" w:lineRule="auto"/>
        <w:ind w:left="992" w:hanging="357"/>
        <w:jc w:val="both"/>
        <w:rPr>
          <w:rFonts w:ascii="Tahoma" w:eastAsia="Aptos" w:hAnsi="Tahoma" w:cs="Tahoma"/>
          <w:sz w:val="20"/>
          <w:szCs w:val="20"/>
        </w:rPr>
      </w:pPr>
      <w:r w:rsidRPr="002C25B3">
        <w:rPr>
          <w:rFonts w:ascii="Tahoma" w:eastAsia="Aptos" w:hAnsi="Tahoma" w:cs="Tahoma"/>
          <w:sz w:val="20"/>
          <w:szCs w:val="20"/>
        </w:rPr>
        <w:t>......................................................................................................................</w:t>
      </w:r>
    </w:p>
    <w:p w14:paraId="69C5D805" w14:textId="77777777" w:rsidR="00B94D54" w:rsidRPr="002C25B3" w:rsidRDefault="00B94D54" w:rsidP="00E200A3">
      <w:pPr>
        <w:numPr>
          <w:ilvl w:val="0"/>
          <w:numId w:val="78"/>
        </w:numPr>
        <w:spacing w:after="0" w:line="240" w:lineRule="auto"/>
        <w:ind w:left="992" w:hanging="357"/>
        <w:jc w:val="both"/>
        <w:rPr>
          <w:rFonts w:ascii="Tahoma" w:eastAsia="Aptos" w:hAnsi="Tahoma" w:cs="Tahoma"/>
          <w:sz w:val="20"/>
          <w:szCs w:val="20"/>
        </w:rPr>
      </w:pPr>
      <w:r w:rsidRPr="002C25B3">
        <w:rPr>
          <w:rFonts w:ascii="Tahoma" w:eastAsia="Aptos" w:hAnsi="Tahoma" w:cs="Tahoma"/>
          <w:sz w:val="20"/>
          <w:szCs w:val="20"/>
        </w:rPr>
        <w:t>......................................................................................................................</w:t>
      </w:r>
    </w:p>
    <w:p w14:paraId="65FD14A7" w14:textId="77777777" w:rsidR="00B94D54" w:rsidRPr="002C25B3" w:rsidRDefault="00B94D54" w:rsidP="00E200A3">
      <w:pPr>
        <w:spacing w:after="0" w:line="240" w:lineRule="auto"/>
        <w:jc w:val="both"/>
        <w:rPr>
          <w:rFonts w:ascii="Tahoma" w:eastAsia="Aptos" w:hAnsi="Tahoma" w:cs="Tahoma"/>
          <w:sz w:val="20"/>
          <w:szCs w:val="20"/>
        </w:rPr>
      </w:pPr>
      <w:r w:rsidRPr="002C25B3">
        <w:rPr>
          <w:rFonts w:ascii="Tahoma" w:eastAsia="Aptos" w:hAnsi="Tahoma" w:cs="Tahoma"/>
          <w:sz w:val="20"/>
          <w:szCs w:val="20"/>
        </w:rPr>
        <w:t>zwanym dalej Zamawiającym</w:t>
      </w:r>
    </w:p>
    <w:p w14:paraId="4F67F773" w14:textId="77777777" w:rsidR="003B41A6" w:rsidRPr="003B41A6" w:rsidRDefault="003B41A6" w:rsidP="00E200A3">
      <w:pPr>
        <w:spacing w:after="0" w:line="240" w:lineRule="auto"/>
        <w:jc w:val="both"/>
        <w:rPr>
          <w:rFonts w:ascii="Tahoma" w:eastAsia="Aptos" w:hAnsi="Tahoma" w:cs="Tahoma"/>
          <w:color w:val="FF0000"/>
          <w:sz w:val="20"/>
          <w:szCs w:val="20"/>
        </w:rPr>
      </w:pPr>
    </w:p>
    <w:bookmarkEnd w:id="97"/>
    <w:p w14:paraId="52869CCA" w14:textId="77777777" w:rsidR="00107C7E" w:rsidRDefault="00107C7E" w:rsidP="00E200A3">
      <w:pPr>
        <w:spacing w:after="0" w:line="240" w:lineRule="auto"/>
        <w:jc w:val="center"/>
        <w:rPr>
          <w:rFonts w:ascii="Tahoma" w:hAnsi="Tahoma" w:cs="Tahoma"/>
          <w:sz w:val="20"/>
          <w:szCs w:val="20"/>
        </w:rPr>
      </w:pPr>
      <w:r w:rsidRPr="004131B1">
        <w:rPr>
          <w:rFonts w:ascii="Tahoma" w:hAnsi="Tahoma" w:cs="Tahoma"/>
          <w:sz w:val="20"/>
          <w:szCs w:val="20"/>
        </w:rPr>
        <w:t>a</w:t>
      </w:r>
    </w:p>
    <w:p w14:paraId="166CDBB4" w14:textId="77777777" w:rsidR="003B41A6" w:rsidRPr="004131B1" w:rsidRDefault="003B41A6" w:rsidP="00E200A3">
      <w:pPr>
        <w:spacing w:after="0" w:line="240" w:lineRule="auto"/>
        <w:jc w:val="center"/>
        <w:rPr>
          <w:rFonts w:ascii="Tahoma" w:hAnsi="Tahoma" w:cs="Tahoma"/>
          <w:sz w:val="20"/>
          <w:szCs w:val="20"/>
        </w:rPr>
      </w:pPr>
    </w:p>
    <w:p w14:paraId="1139D3B1" w14:textId="77777777" w:rsidR="00107C7E" w:rsidRPr="004131B1" w:rsidRDefault="00107C7E" w:rsidP="00E200A3">
      <w:pPr>
        <w:spacing w:after="0" w:line="240" w:lineRule="auto"/>
        <w:jc w:val="both"/>
        <w:rPr>
          <w:rFonts w:ascii="Tahoma" w:hAnsi="Tahoma" w:cs="Tahoma"/>
          <w:sz w:val="20"/>
          <w:szCs w:val="20"/>
        </w:rPr>
      </w:pPr>
      <w:r w:rsidRPr="004131B1">
        <w:rPr>
          <w:rFonts w:ascii="Tahoma" w:hAnsi="Tahoma" w:cs="Tahoma"/>
          <w:sz w:val="20"/>
          <w:szCs w:val="20"/>
        </w:rPr>
        <w:t>......................................................................................................................................................</w:t>
      </w:r>
    </w:p>
    <w:p w14:paraId="727AECC3" w14:textId="77777777" w:rsidR="00107C7E" w:rsidRPr="004131B1" w:rsidRDefault="00107C7E" w:rsidP="00E200A3">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0D9EF45" w14:textId="77777777" w:rsidR="00107C7E" w:rsidRPr="004131B1" w:rsidRDefault="00107C7E" w:rsidP="00E200A3">
      <w:pPr>
        <w:numPr>
          <w:ilvl w:val="0"/>
          <w:numId w:val="26"/>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73BD22C6" w14:textId="77777777" w:rsidR="00107C7E" w:rsidRPr="004131B1" w:rsidRDefault="00107C7E" w:rsidP="00E200A3">
      <w:pPr>
        <w:numPr>
          <w:ilvl w:val="0"/>
          <w:numId w:val="26"/>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39EBF7BF" w14:textId="77777777" w:rsidR="00107C7E" w:rsidRPr="004131B1" w:rsidRDefault="00107C7E" w:rsidP="00E200A3">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2C8C30EE" w14:textId="0B56AFE3" w:rsidR="00107C7E" w:rsidRPr="0055432E" w:rsidRDefault="00107C7E" w:rsidP="00E200A3">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w:t>
      </w:r>
      <w:r w:rsidRPr="0055432E">
        <w:rPr>
          <w:rFonts w:ascii="Tahoma" w:hAnsi="Tahoma" w:cs="Tahoma"/>
          <w:sz w:val="20"/>
          <w:szCs w:val="20"/>
        </w:rPr>
        <w:t xml:space="preserve">przez </w:t>
      </w:r>
      <w:r w:rsidRPr="003B41A6">
        <w:rPr>
          <w:rFonts w:ascii="Tahoma" w:hAnsi="Tahoma" w:cs="Tahoma"/>
          <w:sz w:val="20"/>
          <w:szCs w:val="20"/>
        </w:rPr>
        <w:t xml:space="preserve">Zamawiającego wyboru oferty Wykonawcy, zgodnie z wymogami </w:t>
      </w:r>
      <w:r w:rsidRPr="003B41A6">
        <w:rPr>
          <w:rFonts w:ascii="Tahoma" w:eastAsia="Times New Roman" w:hAnsi="Tahoma" w:cs="Tahoma"/>
          <w:sz w:val="20"/>
          <w:szCs w:val="20"/>
          <w:lang w:eastAsia="pl-PL"/>
        </w:rPr>
        <w:t>ustawy z dnia 11 września 2019 r. - Prawo zamówień publicznych (</w:t>
      </w:r>
      <w:bookmarkStart w:id="99" w:name="_Hlk81809482"/>
      <w:r w:rsidRPr="003B41A6">
        <w:rPr>
          <w:rFonts w:ascii="Tahoma" w:eastAsia="Times New Roman" w:hAnsi="Tahoma" w:cs="Tahoma"/>
          <w:sz w:val="20"/>
          <w:szCs w:val="20"/>
          <w:lang w:eastAsia="pl-PL"/>
        </w:rPr>
        <w:t xml:space="preserve">Dz.U. </w:t>
      </w:r>
      <w:bookmarkEnd w:id="99"/>
      <w:r w:rsidR="00CF655B" w:rsidRPr="003B41A6">
        <w:rPr>
          <w:rFonts w:ascii="Tahoma" w:eastAsia="Times New Roman" w:hAnsi="Tahoma" w:cs="Tahoma"/>
          <w:sz w:val="20"/>
          <w:szCs w:val="20"/>
          <w:lang w:eastAsia="pl-PL"/>
        </w:rPr>
        <w:t>z 202</w:t>
      </w:r>
      <w:r w:rsidR="008703D1" w:rsidRPr="003B41A6">
        <w:rPr>
          <w:rFonts w:ascii="Tahoma" w:eastAsia="Times New Roman" w:hAnsi="Tahoma" w:cs="Tahoma"/>
          <w:sz w:val="20"/>
          <w:szCs w:val="20"/>
          <w:lang w:eastAsia="pl-PL"/>
        </w:rPr>
        <w:t>4</w:t>
      </w:r>
      <w:r w:rsidR="00CF655B" w:rsidRPr="003B41A6">
        <w:rPr>
          <w:rFonts w:ascii="Tahoma" w:eastAsia="Times New Roman" w:hAnsi="Tahoma" w:cs="Tahoma"/>
          <w:sz w:val="20"/>
          <w:szCs w:val="20"/>
          <w:lang w:eastAsia="pl-PL"/>
        </w:rPr>
        <w:t xml:space="preserve"> r. poz. </w:t>
      </w:r>
      <w:r w:rsidR="00902952" w:rsidRPr="003B41A6">
        <w:rPr>
          <w:rFonts w:ascii="Tahoma" w:eastAsia="Times New Roman" w:hAnsi="Tahoma" w:cs="Tahoma"/>
          <w:sz w:val="20"/>
          <w:szCs w:val="20"/>
          <w:lang w:eastAsia="pl-PL"/>
        </w:rPr>
        <w:t>1</w:t>
      </w:r>
      <w:r w:rsidR="008703D1" w:rsidRPr="003B41A6">
        <w:rPr>
          <w:rFonts w:ascii="Tahoma" w:eastAsia="Times New Roman" w:hAnsi="Tahoma" w:cs="Tahoma"/>
          <w:sz w:val="20"/>
          <w:szCs w:val="20"/>
          <w:lang w:eastAsia="pl-PL"/>
        </w:rPr>
        <w:t>320</w:t>
      </w:r>
      <w:r w:rsidR="009128D8" w:rsidRPr="003B41A6">
        <w:rPr>
          <w:rFonts w:ascii="Tahoma" w:hAnsi="Tahoma" w:cs="Tahoma"/>
          <w:sz w:val="20"/>
          <w:szCs w:val="20"/>
        </w:rPr>
        <w:t>)</w:t>
      </w:r>
      <w:r w:rsidRPr="003B41A6">
        <w:rPr>
          <w:rFonts w:ascii="Tahoma" w:hAnsi="Tahoma" w:cs="Tahoma"/>
          <w:sz w:val="20"/>
          <w:szCs w:val="20"/>
        </w:rPr>
        <w:t>, zwanej dalej Ustawą PZP,</w:t>
      </w:r>
      <w:r w:rsidRPr="003B41A6">
        <w:rPr>
          <w:rFonts w:ascii="Tahoma" w:hAnsi="Tahoma" w:cs="Tahoma"/>
          <w:b/>
          <w:bCs/>
          <w:sz w:val="20"/>
          <w:szCs w:val="20"/>
        </w:rPr>
        <w:t xml:space="preserve"> </w:t>
      </w:r>
      <w:r w:rsidRPr="003B41A6">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193DEC6F" w14:textId="77777777" w:rsidR="00107C7E" w:rsidRPr="0055432E" w:rsidRDefault="00107C7E" w:rsidP="00E200A3">
      <w:pPr>
        <w:spacing w:after="0" w:line="240" w:lineRule="auto"/>
        <w:jc w:val="center"/>
        <w:rPr>
          <w:rFonts w:ascii="Tahoma" w:hAnsi="Tahoma" w:cs="Tahoma"/>
          <w:sz w:val="20"/>
          <w:szCs w:val="20"/>
        </w:rPr>
      </w:pPr>
    </w:p>
    <w:p w14:paraId="77A42D38" w14:textId="77777777" w:rsidR="00107C7E" w:rsidRPr="0055432E" w:rsidRDefault="00107C7E" w:rsidP="00E200A3">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p>
    <w:p w14:paraId="7067C7CF" w14:textId="74B786D2" w:rsidR="00107C7E" w:rsidRDefault="00107C7E" w:rsidP="00E200A3">
      <w:pPr>
        <w:spacing w:after="0" w:line="240" w:lineRule="auto"/>
        <w:jc w:val="both"/>
        <w:rPr>
          <w:rFonts w:ascii="Tahoma" w:hAnsi="Tahoma" w:cs="Tahoma"/>
          <w:sz w:val="20"/>
          <w:szCs w:val="20"/>
        </w:rPr>
      </w:pPr>
      <w:r w:rsidRPr="0055432E">
        <w:rPr>
          <w:rFonts w:ascii="Tahoma" w:hAnsi="Tahoma" w:cs="Tahoma"/>
          <w:sz w:val="20"/>
          <w:szCs w:val="20"/>
        </w:rPr>
        <w:t>Wykonawca przyjmuje do ubezpieczenia Zamawiającego określone w Specyfikacji Warunków Zamówienia, zwanej dalej SWZ, zgodnie z warunkami oferty z dnia</w:t>
      </w:r>
      <w:r w:rsidR="003B41A6">
        <w:rPr>
          <w:rFonts w:ascii="Tahoma" w:hAnsi="Tahoma" w:cs="Tahoma"/>
          <w:sz w:val="20"/>
          <w:szCs w:val="20"/>
        </w:rPr>
        <w:t xml:space="preserve"> </w:t>
      </w:r>
      <w:r w:rsidRPr="0055432E">
        <w:rPr>
          <w:rFonts w:ascii="Tahoma" w:hAnsi="Tahoma" w:cs="Tahoma"/>
          <w:sz w:val="20"/>
          <w:szCs w:val="20"/>
        </w:rPr>
        <w:t xml:space="preserve">…………………. złożonej w postępowaniu o udzielnie zamówienia na UBEZPIECZENIE </w:t>
      </w:r>
      <w:r w:rsidR="003B41A6">
        <w:rPr>
          <w:rFonts w:ascii="Tahoma" w:hAnsi="Tahoma" w:cs="Tahoma"/>
          <w:sz w:val="20"/>
          <w:szCs w:val="20"/>
        </w:rPr>
        <w:t>NASTĘPSTW NIESZCZĘŚLIWYCH WYPADKÓW</w:t>
      </w:r>
      <w:r w:rsidRPr="0055432E">
        <w:rPr>
          <w:rFonts w:ascii="Tahoma" w:hAnsi="Tahoma" w:cs="Tahoma"/>
          <w:sz w:val="20"/>
          <w:szCs w:val="20"/>
        </w:rPr>
        <w:t>, w ramach ubezpieczenia</w:t>
      </w:r>
      <w:r w:rsidR="003B41A6">
        <w:rPr>
          <w:rFonts w:ascii="Tahoma" w:hAnsi="Tahoma" w:cs="Tahoma"/>
          <w:sz w:val="20"/>
          <w:szCs w:val="20"/>
        </w:rPr>
        <w:t>:</w:t>
      </w:r>
    </w:p>
    <w:p w14:paraId="31C8C4EF" w14:textId="751E0A44" w:rsidR="00041E5D" w:rsidRPr="00041E5D" w:rsidRDefault="00041E5D" w:rsidP="00041E5D">
      <w:pPr>
        <w:tabs>
          <w:tab w:val="left" w:pos="5245"/>
        </w:tabs>
        <w:spacing w:after="0" w:line="240" w:lineRule="auto"/>
        <w:ind w:left="851" w:hanging="284"/>
        <w:jc w:val="both"/>
        <w:rPr>
          <w:rFonts w:ascii="Tahoma" w:hAnsi="Tahoma" w:cs="Tahoma"/>
          <w:bCs/>
          <w:sz w:val="20"/>
          <w:szCs w:val="20"/>
        </w:rPr>
      </w:pPr>
      <w:r>
        <w:rPr>
          <w:rFonts w:ascii="Tahoma" w:hAnsi="Tahoma" w:cs="Tahoma"/>
          <w:bCs/>
          <w:sz w:val="20"/>
          <w:szCs w:val="20"/>
        </w:rPr>
        <w:t xml:space="preserve">- </w:t>
      </w:r>
      <w:r>
        <w:rPr>
          <w:rFonts w:ascii="Tahoma" w:hAnsi="Tahoma" w:cs="Tahoma"/>
          <w:bCs/>
          <w:sz w:val="20"/>
          <w:szCs w:val="20"/>
        </w:rPr>
        <w:tab/>
        <w:t>u</w:t>
      </w:r>
      <w:r w:rsidRPr="00041E5D">
        <w:rPr>
          <w:rFonts w:ascii="Tahoma" w:hAnsi="Tahoma" w:cs="Tahoma"/>
          <w:bCs/>
          <w:sz w:val="20"/>
          <w:szCs w:val="20"/>
        </w:rPr>
        <w:t>bezpieczenie następstw nieszczęśliwych wypadków członków ochotniczej straży pożarnej,</w:t>
      </w:r>
    </w:p>
    <w:p w14:paraId="7E37DBAA" w14:textId="1C7CD5E8" w:rsidR="00041E5D" w:rsidRPr="00041E5D" w:rsidRDefault="00041E5D" w:rsidP="00041E5D">
      <w:pPr>
        <w:tabs>
          <w:tab w:val="left" w:pos="5245"/>
        </w:tabs>
        <w:spacing w:after="0" w:line="240" w:lineRule="auto"/>
        <w:ind w:left="851" w:hanging="284"/>
        <w:jc w:val="both"/>
        <w:rPr>
          <w:rFonts w:ascii="Tahoma" w:hAnsi="Tahoma" w:cs="Tahoma"/>
          <w:bCs/>
          <w:sz w:val="20"/>
          <w:szCs w:val="20"/>
        </w:rPr>
      </w:pPr>
      <w:r>
        <w:rPr>
          <w:rFonts w:ascii="Tahoma" w:hAnsi="Tahoma" w:cs="Tahoma"/>
          <w:bCs/>
          <w:sz w:val="20"/>
          <w:szCs w:val="20"/>
        </w:rPr>
        <w:t xml:space="preserve">- </w:t>
      </w:r>
      <w:r>
        <w:rPr>
          <w:rFonts w:ascii="Tahoma" w:hAnsi="Tahoma" w:cs="Tahoma"/>
          <w:bCs/>
          <w:sz w:val="20"/>
          <w:szCs w:val="20"/>
        </w:rPr>
        <w:tab/>
        <w:t>u</w:t>
      </w:r>
      <w:r w:rsidRPr="00041E5D">
        <w:rPr>
          <w:rFonts w:ascii="Tahoma" w:hAnsi="Tahoma" w:cs="Tahoma"/>
          <w:bCs/>
          <w:sz w:val="20"/>
          <w:szCs w:val="20"/>
        </w:rPr>
        <w:t>bezpieczenie następstw nieszczęśliwych wypadków emerytów – seniorów, którzy wykonują działania zgodne ze statutem w jednostkach OSP,</w:t>
      </w:r>
    </w:p>
    <w:p w14:paraId="3FF2F69A" w14:textId="16A38CCD" w:rsidR="00041E5D" w:rsidRPr="00041E5D" w:rsidRDefault="00041E5D" w:rsidP="00041E5D">
      <w:pPr>
        <w:tabs>
          <w:tab w:val="left" w:pos="5245"/>
        </w:tabs>
        <w:spacing w:after="0" w:line="240" w:lineRule="auto"/>
        <w:ind w:left="851" w:hanging="284"/>
        <w:jc w:val="both"/>
        <w:rPr>
          <w:rFonts w:ascii="Tahoma" w:hAnsi="Tahoma" w:cs="Tahoma"/>
          <w:bCs/>
          <w:sz w:val="20"/>
          <w:szCs w:val="20"/>
        </w:rPr>
      </w:pPr>
      <w:r>
        <w:rPr>
          <w:rFonts w:ascii="Tahoma" w:hAnsi="Tahoma" w:cs="Tahoma"/>
          <w:bCs/>
          <w:sz w:val="20"/>
          <w:szCs w:val="20"/>
        </w:rPr>
        <w:t xml:space="preserve">- </w:t>
      </w:r>
      <w:r>
        <w:rPr>
          <w:rFonts w:ascii="Tahoma" w:hAnsi="Tahoma" w:cs="Tahoma"/>
          <w:bCs/>
          <w:sz w:val="20"/>
          <w:szCs w:val="20"/>
        </w:rPr>
        <w:tab/>
        <w:t>u</w:t>
      </w:r>
      <w:r w:rsidRPr="00041E5D">
        <w:rPr>
          <w:rFonts w:ascii="Tahoma" w:hAnsi="Tahoma" w:cs="Tahoma"/>
          <w:bCs/>
          <w:sz w:val="20"/>
          <w:szCs w:val="20"/>
        </w:rPr>
        <w:t>bezpieczenia następstw nieszczęśliwych wypadków osób skierowanych do robót publicznych, prac społecznie użytecznych, prac interwencyjnych z urzędu pracy, osób skierowanych wyrokiem sądu do wykonywania prac, wolontariuszy, praktykantów, stażystów,</w:t>
      </w:r>
    </w:p>
    <w:p w14:paraId="586943D0" w14:textId="79A6D886" w:rsidR="00107C7E" w:rsidRPr="004131B1" w:rsidRDefault="00041E5D" w:rsidP="00041E5D">
      <w:pPr>
        <w:tabs>
          <w:tab w:val="left" w:pos="5245"/>
        </w:tabs>
        <w:spacing w:after="0" w:line="240" w:lineRule="auto"/>
        <w:ind w:left="851" w:hanging="284"/>
        <w:jc w:val="both"/>
        <w:rPr>
          <w:rFonts w:ascii="Tahoma" w:hAnsi="Tahoma" w:cs="Tahoma"/>
          <w:sz w:val="20"/>
          <w:szCs w:val="20"/>
          <w:highlight w:val="green"/>
        </w:rPr>
      </w:pPr>
      <w:r>
        <w:rPr>
          <w:rFonts w:ascii="Tahoma" w:hAnsi="Tahoma" w:cs="Tahoma"/>
          <w:bCs/>
          <w:sz w:val="20"/>
          <w:szCs w:val="20"/>
        </w:rPr>
        <w:t xml:space="preserve">- </w:t>
      </w:r>
      <w:r>
        <w:rPr>
          <w:rFonts w:ascii="Tahoma" w:hAnsi="Tahoma" w:cs="Tahoma"/>
          <w:bCs/>
          <w:sz w:val="20"/>
          <w:szCs w:val="20"/>
        </w:rPr>
        <w:tab/>
        <w:t>u</w:t>
      </w:r>
      <w:r w:rsidRPr="00041E5D">
        <w:rPr>
          <w:rFonts w:ascii="Tahoma" w:hAnsi="Tahoma" w:cs="Tahoma"/>
          <w:bCs/>
          <w:sz w:val="20"/>
          <w:szCs w:val="20"/>
        </w:rPr>
        <w:t>bezpieczenie następstw nieszczęśliwych wypadków sołtysów i pracowników doręczających decyzje podatkowe.</w:t>
      </w:r>
    </w:p>
    <w:p w14:paraId="595B66E4" w14:textId="77777777" w:rsidR="00107C7E" w:rsidRPr="004131B1" w:rsidRDefault="00107C7E" w:rsidP="00E200A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22871AFC" w14:textId="75048AB8" w:rsidR="00107C7E" w:rsidRPr="004131B1" w:rsidRDefault="00107C7E" w:rsidP="00E200A3">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3B41A6">
        <w:rPr>
          <w:rFonts w:ascii="Tahoma" w:hAnsi="Tahoma" w:cs="Tahoma"/>
          <w:sz w:val="20"/>
          <w:szCs w:val="20"/>
        </w:rPr>
        <w:br/>
      </w:r>
      <w:r w:rsidR="003B41A6" w:rsidRPr="003B41A6">
        <w:rPr>
          <w:rFonts w:ascii="Tahoma" w:hAnsi="Tahoma" w:cs="Tahoma"/>
          <w:b/>
          <w:bCs/>
          <w:sz w:val="20"/>
          <w:szCs w:val="20"/>
        </w:rPr>
        <w:t>od 01.09.2025 r. do 31.08.2028 r.</w:t>
      </w:r>
    </w:p>
    <w:p w14:paraId="34230D70" w14:textId="77777777" w:rsidR="00107C7E" w:rsidRPr="004131B1" w:rsidRDefault="00107C7E" w:rsidP="00E200A3">
      <w:pPr>
        <w:spacing w:after="0" w:line="240" w:lineRule="auto"/>
        <w:jc w:val="center"/>
        <w:rPr>
          <w:rFonts w:ascii="Tahoma" w:hAnsi="Tahoma" w:cs="Tahoma"/>
          <w:sz w:val="20"/>
          <w:szCs w:val="20"/>
        </w:rPr>
      </w:pPr>
    </w:p>
    <w:p w14:paraId="3FC75E00" w14:textId="77777777" w:rsidR="00107C7E" w:rsidRPr="004131B1" w:rsidRDefault="00107C7E" w:rsidP="00E200A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5E6DF772" w14:textId="77777777" w:rsidR="00107C7E" w:rsidRPr="004131B1" w:rsidRDefault="00107C7E" w:rsidP="00E200A3">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3BBABB43" w14:textId="77777777" w:rsidR="00107C7E" w:rsidRDefault="00107C7E" w:rsidP="00E200A3">
      <w:pPr>
        <w:spacing w:after="0" w:line="240" w:lineRule="auto"/>
        <w:jc w:val="center"/>
        <w:rPr>
          <w:rFonts w:ascii="Tahoma" w:hAnsi="Tahoma" w:cs="Tahoma"/>
          <w:sz w:val="20"/>
          <w:szCs w:val="20"/>
        </w:rPr>
      </w:pPr>
    </w:p>
    <w:p w14:paraId="05AED3EF" w14:textId="77777777" w:rsidR="00107C7E" w:rsidRPr="004131B1" w:rsidRDefault="00107C7E" w:rsidP="00E200A3">
      <w:pPr>
        <w:spacing w:after="0" w:line="240" w:lineRule="auto"/>
        <w:jc w:val="center"/>
        <w:rPr>
          <w:rFonts w:ascii="Tahoma" w:hAnsi="Tahoma" w:cs="Tahoma"/>
          <w:sz w:val="20"/>
          <w:szCs w:val="20"/>
        </w:rPr>
      </w:pPr>
      <w:r w:rsidRPr="004131B1">
        <w:rPr>
          <w:rFonts w:ascii="Tahoma" w:hAnsi="Tahoma" w:cs="Tahoma"/>
          <w:sz w:val="20"/>
          <w:szCs w:val="20"/>
        </w:rPr>
        <w:t>§ 4</w:t>
      </w:r>
    </w:p>
    <w:p w14:paraId="1F051C18" w14:textId="77777777" w:rsidR="00107C7E" w:rsidRPr="004131B1" w:rsidRDefault="00107C7E" w:rsidP="00E200A3">
      <w:pPr>
        <w:numPr>
          <w:ilvl w:val="0"/>
          <w:numId w:val="27"/>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zobowiązany jest do wystawienia polis ubezpieczenia nie później niż w terminie do 14 dni od początku okresu ubezpieczenia, określonego w SWZ.</w:t>
      </w:r>
    </w:p>
    <w:p w14:paraId="221374E6" w14:textId="77777777" w:rsidR="00107C7E" w:rsidRPr="004131B1" w:rsidRDefault="00107C7E" w:rsidP="00E200A3">
      <w:pPr>
        <w:numPr>
          <w:ilvl w:val="0"/>
          <w:numId w:val="27"/>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2A0EA2F2" w14:textId="77777777" w:rsidR="00107C7E" w:rsidRDefault="00107C7E" w:rsidP="00E200A3">
      <w:pPr>
        <w:spacing w:after="0" w:line="240" w:lineRule="auto"/>
        <w:rPr>
          <w:rFonts w:ascii="Tahoma" w:hAnsi="Tahoma" w:cs="Tahoma"/>
          <w:sz w:val="20"/>
          <w:szCs w:val="20"/>
        </w:rPr>
      </w:pPr>
      <w:bookmarkStart w:id="100" w:name="_Hlk62204884"/>
    </w:p>
    <w:p w14:paraId="0E8DDBA9" w14:textId="77777777" w:rsidR="00107C7E" w:rsidRPr="004131B1" w:rsidRDefault="00107C7E" w:rsidP="00E200A3">
      <w:pPr>
        <w:spacing w:after="0" w:line="240" w:lineRule="auto"/>
        <w:jc w:val="center"/>
        <w:rPr>
          <w:rFonts w:ascii="Tahoma" w:hAnsi="Tahoma" w:cs="Tahoma"/>
          <w:sz w:val="20"/>
          <w:szCs w:val="20"/>
        </w:rPr>
      </w:pPr>
      <w:r w:rsidRPr="004131B1">
        <w:rPr>
          <w:rFonts w:ascii="Tahoma" w:hAnsi="Tahoma" w:cs="Tahoma"/>
          <w:sz w:val="20"/>
          <w:szCs w:val="20"/>
        </w:rPr>
        <w:t>§ 5</w:t>
      </w:r>
    </w:p>
    <w:p w14:paraId="73308948" w14:textId="77777777" w:rsidR="00107C7E" w:rsidRPr="004131B1" w:rsidRDefault="00107C7E" w:rsidP="00E200A3">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280F7369" w14:textId="77777777" w:rsidR="00107C7E" w:rsidRPr="004A5398" w:rsidRDefault="00107C7E" w:rsidP="00E200A3">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przyjęciu i zarejestrowaniu szkody nie później niż w ciągu 3 dni roboczych od daty zgłoszenia, </w:t>
      </w:r>
    </w:p>
    <w:p w14:paraId="73CB5E7B" w14:textId="77777777" w:rsidR="00107C7E" w:rsidRPr="004A5398" w:rsidRDefault="00107C7E" w:rsidP="00E200A3">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5BF47EA1" w14:textId="77777777" w:rsidR="00107C7E" w:rsidRPr="004A5398" w:rsidRDefault="00107C7E" w:rsidP="00E200A3">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udzielanie odpowiedzi w ciągu 3 dni roboczych na pytania dotyczące likwidacji szkód Zamawiającego wysyłane przez pełnomocnika Zamawiającego,</w:t>
      </w:r>
    </w:p>
    <w:p w14:paraId="4DAAE0B2" w14:textId="77777777" w:rsidR="00107C7E" w:rsidRPr="004A5398" w:rsidRDefault="00107C7E" w:rsidP="00E200A3">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lastRenderedPageBreak/>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2F7AF052" w14:textId="77777777" w:rsidR="00107C7E" w:rsidRPr="004A5398" w:rsidRDefault="00107C7E" w:rsidP="00E200A3">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pisemnego informowania Zamawiającego do wiadomości pełnomocnika Zamawiającego o decyzji kończącej postępowanie. </w:t>
      </w:r>
    </w:p>
    <w:p w14:paraId="1A624399" w14:textId="77777777" w:rsidR="00107C7E" w:rsidRPr="004131B1" w:rsidRDefault="00107C7E" w:rsidP="00E200A3">
      <w:pPr>
        <w:numPr>
          <w:ilvl w:val="0"/>
          <w:numId w:val="30"/>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6C7F4D6" w14:textId="77777777" w:rsidR="00107C7E" w:rsidRPr="004131B1" w:rsidRDefault="00107C7E" w:rsidP="00E200A3">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00088EB0" w14:textId="77777777" w:rsidR="00107C7E" w:rsidRDefault="00107C7E" w:rsidP="00E200A3">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3 uważa się, że uznał on reklamację.</w:t>
      </w:r>
    </w:p>
    <w:p w14:paraId="63569A5A" w14:textId="77777777" w:rsidR="00107C7E" w:rsidRPr="004A5398" w:rsidRDefault="00107C7E" w:rsidP="00E200A3">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A5398">
        <w:rPr>
          <w:rFonts w:ascii="Tahoma" w:hAnsi="Tahoma" w:cs="Tahoma"/>
          <w:sz w:val="20"/>
          <w:szCs w:val="20"/>
        </w:rPr>
        <w:t xml:space="preserve">W przypadku kontaktów Wykonawcy z pełnomocnikiem Zamawiającego dopuszczalna jest forma kontaktowania za pośrednictwem poczty elektronicznej pod adresem: </w:t>
      </w:r>
      <w:hyperlink r:id="rId39" w:history="1">
        <w:r w:rsidRPr="004A5398">
          <w:rPr>
            <w:rStyle w:val="Hipercze"/>
            <w:rFonts w:ascii="Tahoma" w:hAnsi="Tahoma" w:cs="Tahoma"/>
            <w:sz w:val="20"/>
            <w:szCs w:val="20"/>
          </w:rPr>
          <w:t>szkody@maximus-broker.pl</w:t>
        </w:r>
      </w:hyperlink>
      <w:r w:rsidRPr="004A5398">
        <w:rPr>
          <w:rFonts w:ascii="Tahoma" w:hAnsi="Tahoma" w:cs="Tahoma"/>
          <w:sz w:val="20"/>
          <w:szCs w:val="20"/>
        </w:rPr>
        <w:t>.</w:t>
      </w:r>
    </w:p>
    <w:bookmarkEnd w:id="100"/>
    <w:p w14:paraId="0C6C532E" w14:textId="77777777" w:rsidR="00107C7E" w:rsidRPr="004131B1" w:rsidRDefault="00107C7E" w:rsidP="00E200A3">
      <w:pPr>
        <w:spacing w:after="0" w:line="240" w:lineRule="auto"/>
        <w:jc w:val="center"/>
        <w:rPr>
          <w:rFonts w:ascii="Tahoma" w:hAnsi="Tahoma" w:cs="Tahoma"/>
          <w:sz w:val="20"/>
          <w:szCs w:val="20"/>
        </w:rPr>
      </w:pPr>
    </w:p>
    <w:p w14:paraId="32BFBCB7" w14:textId="77777777" w:rsidR="00107C7E" w:rsidRDefault="00107C7E" w:rsidP="00E200A3">
      <w:pPr>
        <w:spacing w:after="0" w:line="240" w:lineRule="auto"/>
        <w:jc w:val="center"/>
        <w:rPr>
          <w:rFonts w:ascii="Tahoma" w:hAnsi="Tahoma" w:cs="Tahoma"/>
          <w:sz w:val="20"/>
          <w:szCs w:val="20"/>
        </w:rPr>
      </w:pPr>
      <w:bookmarkStart w:id="101" w:name="_Hlk63066885"/>
      <w:r w:rsidRPr="004131B1">
        <w:rPr>
          <w:rFonts w:ascii="Tahoma" w:hAnsi="Tahoma" w:cs="Tahoma"/>
          <w:sz w:val="20"/>
          <w:szCs w:val="20"/>
        </w:rPr>
        <w:sym w:font="Times New Roman" w:char="00A7"/>
      </w:r>
      <w:r w:rsidRPr="004131B1">
        <w:rPr>
          <w:rFonts w:ascii="Tahoma" w:hAnsi="Tahoma" w:cs="Tahoma"/>
          <w:sz w:val="20"/>
          <w:szCs w:val="20"/>
        </w:rPr>
        <w:t xml:space="preserve"> 6</w:t>
      </w:r>
    </w:p>
    <w:p w14:paraId="00B78A62" w14:textId="77777777" w:rsidR="00107C7E" w:rsidRPr="00DF2F32" w:rsidRDefault="00107C7E" w:rsidP="00E200A3">
      <w:pPr>
        <w:pStyle w:val="Tekstpodstawowywcity"/>
        <w:spacing w:after="0" w:line="240" w:lineRule="auto"/>
        <w:ind w:left="0"/>
        <w:rPr>
          <w:rFonts w:ascii="Tahoma" w:hAnsi="Tahoma" w:cs="Tahoma"/>
          <w:b/>
          <w:sz w:val="20"/>
          <w:szCs w:val="20"/>
        </w:rPr>
      </w:pPr>
      <w:r w:rsidRPr="002E057C">
        <w:rPr>
          <w:rFonts w:ascii="Tahoma" w:hAnsi="Tahoma" w:cs="Tahoma"/>
          <w:sz w:val="20"/>
          <w:szCs w:val="20"/>
        </w:rPr>
        <w:t>Za udzieloną ochronę Zamawiający zapłaci składkę ubezpieczeniową w łącznej wysokości ................................................. zł (słownie złotych ...................................................................................).</w:t>
      </w:r>
    </w:p>
    <w:bookmarkEnd w:id="101"/>
    <w:p w14:paraId="090320DA" w14:textId="77777777" w:rsidR="00107C7E" w:rsidRPr="004131B1" w:rsidRDefault="00107C7E" w:rsidP="00E200A3">
      <w:pPr>
        <w:pStyle w:val="Tekstpodstawowywcity"/>
        <w:spacing w:after="0" w:line="240" w:lineRule="auto"/>
        <w:ind w:left="0"/>
        <w:rPr>
          <w:rFonts w:ascii="Tahoma" w:hAnsi="Tahoma" w:cs="Tahoma"/>
          <w:b/>
          <w:sz w:val="20"/>
          <w:szCs w:val="20"/>
        </w:rPr>
      </w:pPr>
    </w:p>
    <w:p w14:paraId="580FFD35" w14:textId="77777777" w:rsidR="00107C7E" w:rsidRPr="004131B1" w:rsidRDefault="00107C7E" w:rsidP="00E200A3">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7</w:t>
      </w:r>
    </w:p>
    <w:p w14:paraId="7871D0AD" w14:textId="77777777" w:rsidR="00107C7E" w:rsidRPr="004131B1" w:rsidRDefault="00107C7E" w:rsidP="00E200A3">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1A0546F0" w14:textId="77777777" w:rsidR="003B41A6" w:rsidRPr="005C7397" w:rsidRDefault="003B41A6" w:rsidP="003B41A6">
      <w:pPr>
        <w:spacing w:after="0" w:line="240" w:lineRule="auto"/>
        <w:jc w:val="both"/>
        <w:rPr>
          <w:rFonts w:ascii="Tahoma" w:hAnsi="Tahoma" w:cs="Tahoma"/>
          <w:sz w:val="20"/>
          <w:szCs w:val="20"/>
        </w:rPr>
      </w:pPr>
      <w:r w:rsidRPr="005C7397">
        <w:rPr>
          <w:rFonts w:ascii="Tahoma" w:hAnsi="Tahoma" w:cs="Tahoma"/>
          <w:sz w:val="20"/>
          <w:szCs w:val="20"/>
        </w:rPr>
        <w:t>od 01.09.202</w:t>
      </w:r>
      <w:r>
        <w:rPr>
          <w:rFonts w:ascii="Tahoma" w:hAnsi="Tahoma" w:cs="Tahoma"/>
          <w:sz w:val="20"/>
          <w:szCs w:val="20"/>
        </w:rPr>
        <w:t>5</w:t>
      </w:r>
      <w:r w:rsidRPr="005C7397">
        <w:rPr>
          <w:rFonts w:ascii="Tahoma" w:hAnsi="Tahoma" w:cs="Tahoma"/>
          <w:sz w:val="20"/>
          <w:szCs w:val="20"/>
        </w:rPr>
        <w:t xml:space="preserve"> r. do 31.08.202</w:t>
      </w:r>
      <w:r>
        <w:rPr>
          <w:rFonts w:ascii="Tahoma" w:hAnsi="Tahoma" w:cs="Tahoma"/>
          <w:sz w:val="20"/>
          <w:szCs w:val="20"/>
        </w:rPr>
        <w:t>6</w:t>
      </w:r>
      <w:r w:rsidRPr="005C7397">
        <w:rPr>
          <w:rFonts w:ascii="Tahoma" w:hAnsi="Tahoma" w:cs="Tahoma"/>
          <w:sz w:val="20"/>
          <w:szCs w:val="20"/>
        </w:rPr>
        <w:t xml:space="preserve"> r.</w:t>
      </w:r>
    </w:p>
    <w:p w14:paraId="577F28B3" w14:textId="77777777" w:rsidR="003B41A6" w:rsidRPr="005C7397" w:rsidRDefault="003B41A6" w:rsidP="003B41A6">
      <w:pPr>
        <w:spacing w:after="0" w:line="240" w:lineRule="auto"/>
        <w:jc w:val="both"/>
        <w:rPr>
          <w:rFonts w:ascii="Tahoma" w:hAnsi="Tahoma" w:cs="Tahoma"/>
          <w:sz w:val="20"/>
          <w:szCs w:val="20"/>
        </w:rPr>
      </w:pPr>
      <w:r w:rsidRPr="005C7397">
        <w:rPr>
          <w:rFonts w:ascii="Tahoma" w:hAnsi="Tahoma" w:cs="Tahoma"/>
          <w:sz w:val="20"/>
          <w:szCs w:val="20"/>
        </w:rPr>
        <w:t>I rata w wysokości 50% płatna do dnia 30.09.202</w:t>
      </w:r>
      <w:r>
        <w:rPr>
          <w:rFonts w:ascii="Tahoma" w:hAnsi="Tahoma" w:cs="Tahoma"/>
          <w:sz w:val="20"/>
          <w:szCs w:val="20"/>
        </w:rPr>
        <w:t>5</w:t>
      </w:r>
      <w:r w:rsidRPr="005C7397">
        <w:rPr>
          <w:rFonts w:ascii="Tahoma" w:hAnsi="Tahoma" w:cs="Tahoma"/>
          <w:sz w:val="20"/>
          <w:szCs w:val="20"/>
        </w:rPr>
        <w:t xml:space="preserve"> r.</w:t>
      </w:r>
    </w:p>
    <w:p w14:paraId="44493EC2" w14:textId="77777777" w:rsidR="003B41A6" w:rsidRPr="005C7397" w:rsidRDefault="003B41A6" w:rsidP="003B41A6">
      <w:pPr>
        <w:spacing w:after="0" w:line="240" w:lineRule="auto"/>
        <w:jc w:val="both"/>
        <w:rPr>
          <w:rFonts w:ascii="Tahoma" w:hAnsi="Tahoma" w:cs="Tahoma"/>
          <w:sz w:val="20"/>
          <w:szCs w:val="20"/>
        </w:rPr>
      </w:pPr>
      <w:r w:rsidRPr="005C7397">
        <w:rPr>
          <w:rFonts w:ascii="Tahoma" w:hAnsi="Tahoma" w:cs="Tahoma"/>
          <w:sz w:val="20"/>
          <w:szCs w:val="20"/>
        </w:rPr>
        <w:t>II rata w wysokości 50% płatna do dnia 31.03.202</w:t>
      </w:r>
      <w:r>
        <w:rPr>
          <w:rFonts w:ascii="Tahoma" w:hAnsi="Tahoma" w:cs="Tahoma"/>
          <w:sz w:val="20"/>
          <w:szCs w:val="20"/>
        </w:rPr>
        <w:t>6</w:t>
      </w:r>
      <w:r w:rsidRPr="005C7397">
        <w:rPr>
          <w:rFonts w:ascii="Tahoma" w:hAnsi="Tahoma" w:cs="Tahoma"/>
          <w:sz w:val="20"/>
          <w:szCs w:val="20"/>
        </w:rPr>
        <w:t xml:space="preserve"> r.</w:t>
      </w:r>
    </w:p>
    <w:p w14:paraId="48F96940" w14:textId="77777777" w:rsidR="003B41A6" w:rsidRPr="005C7397" w:rsidRDefault="003B41A6" w:rsidP="003B41A6">
      <w:pPr>
        <w:spacing w:after="0" w:line="240" w:lineRule="auto"/>
        <w:jc w:val="both"/>
        <w:rPr>
          <w:rFonts w:ascii="Tahoma" w:hAnsi="Tahoma" w:cs="Tahoma"/>
          <w:sz w:val="20"/>
          <w:szCs w:val="20"/>
        </w:rPr>
      </w:pPr>
      <w:r w:rsidRPr="005C7397">
        <w:rPr>
          <w:rFonts w:ascii="Tahoma" w:hAnsi="Tahoma" w:cs="Tahoma"/>
          <w:sz w:val="20"/>
          <w:szCs w:val="20"/>
        </w:rPr>
        <w:t>od 01.09.202</w:t>
      </w:r>
      <w:r>
        <w:rPr>
          <w:rFonts w:ascii="Tahoma" w:hAnsi="Tahoma" w:cs="Tahoma"/>
          <w:sz w:val="20"/>
          <w:szCs w:val="20"/>
        </w:rPr>
        <w:t>6</w:t>
      </w:r>
      <w:r w:rsidRPr="005C7397">
        <w:rPr>
          <w:rFonts w:ascii="Tahoma" w:hAnsi="Tahoma" w:cs="Tahoma"/>
          <w:sz w:val="20"/>
          <w:szCs w:val="20"/>
        </w:rPr>
        <w:t xml:space="preserve"> r. do 31.08.202</w:t>
      </w:r>
      <w:r>
        <w:rPr>
          <w:rFonts w:ascii="Tahoma" w:hAnsi="Tahoma" w:cs="Tahoma"/>
          <w:sz w:val="20"/>
          <w:szCs w:val="20"/>
        </w:rPr>
        <w:t>7</w:t>
      </w:r>
      <w:r w:rsidRPr="005C7397">
        <w:rPr>
          <w:rFonts w:ascii="Tahoma" w:hAnsi="Tahoma" w:cs="Tahoma"/>
          <w:sz w:val="20"/>
          <w:szCs w:val="20"/>
        </w:rPr>
        <w:t xml:space="preserve"> r.</w:t>
      </w:r>
    </w:p>
    <w:p w14:paraId="23478EC0" w14:textId="77777777" w:rsidR="003B41A6" w:rsidRPr="005C7397" w:rsidRDefault="003B41A6" w:rsidP="003B41A6">
      <w:pPr>
        <w:spacing w:after="0" w:line="240" w:lineRule="auto"/>
        <w:jc w:val="both"/>
        <w:rPr>
          <w:rFonts w:ascii="Tahoma" w:hAnsi="Tahoma" w:cs="Tahoma"/>
          <w:sz w:val="20"/>
          <w:szCs w:val="20"/>
        </w:rPr>
      </w:pPr>
      <w:r w:rsidRPr="005C7397">
        <w:rPr>
          <w:rFonts w:ascii="Tahoma" w:hAnsi="Tahoma" w:cs="Tahoma"/>
          <w:sz w:val="20"/>
          <w:szCs w:val="20"/>
        </w:rPr>
        <w:t>I rata w wysokości 50% płatna do dnia 30.09.202</w:t>
      </w:r>
      <w:r>
        <w:rPr>
          <w:rFonts w:ascii="Tahoma" w:hAnsi="Tahoma" w:cs="Tahoma"/>
          <w:sz w:val="20"/>
          <w:szCs w:val="20"/>
        </w:rPr>
        <w:t>6</w:t>
      </w:r>
      <w:r w:rsidRPr="005C7397">
        <w:rPr>
          <w:rFonts w:ascii="Tahoma" w:hAnsi="Tahoma" w:cs="Tahoma"/>
          <w:sz w:val="20"/>
          <w:szCs w:val="20"/>
        </w:rPr>
        <w:t xml:space="preserve"> r.</w:t>
      </w:r>
    </w:p>
    <w:p w14:paraId="0B3C0EB4" w14:textId="77777777" w:rsidR="003B41A6" w:rsidRPr="005C7397" w:rsidRDefault="003B41A6" w:rsidP="003B41A6">
      <w:pPr>
        <w:spacing w:after="0" w:line="240" w:lineRule="auto"/>
        <w:jc w:val="both"/>
        <w:rPr>
          <w:rFonts w:ascii="Tahoma" w:hAnsi="Tahoma" w:cs="Tahoma"/>
          <w:sz w:val="20"/>
          <w:szCs w:val="20"/>
        </w:rPr>
      </w:pPr>
      <w:r w:rsidRPr="005C7397">
        <w:rPr>
          <w:rFonts w:ascii="Tahoma" w:hAnsi="Tahoma" w:cs="Tahoma"/>
          <w:sz w:val="20"/>
          <w:szCs w:val="20"/>
        </w:rPr>
        <w:t>II rata w wysokości 50% płatna do dnia 31.03.202</w:t>
      </w:r>
      <w:r>
        <w:rPr>
          <w:rFonts w:ascii="Tahoma" w:hAnsi="Tahoma" w:cs="Tahoma"/>
          <w:sz w:val="20"/>
          <w:szCs w:val="20"/>
        </w:rPr>
        <w:t>7</w:t>
      </w:r>
      <w:r w:rsidRPr="005C7397">
        <w:rPr>
          <w:rFonts w:ascii="Tahoma" w:hAnsi="Tahoma" w:cs="Tahoma"/>
          <w:sz w:val="20"/>
          <w:szCs w:val="20"/>
        </w:rPr>
        <w:t xml:space="preserve"> r.</w:t>
      </w:r>
    </w:p>
    <w:p w14:paraId="1A0CD6A6" w14:textId="77777777" w:rsidR="003B41A6" w:rsidRPr="005C7397" w:rsidRDefault="003B41A6" w:rsidP="003B41A6">
      <w:pPr>
        <w:spacing w:after="0" w:line="240" w:lineRule="auto"/>
        <w:jc w:val="both"/>
        <w:rPr>
          <w:rFonts w:ascii="Tahoma" w:hAnsi="Tahoma" w:cs="Tahoma"/>
          <w:sz w:val="20"/>
          <w:szCs w:val="20"/>
        </w:rPr>
      </w:pPr>
      <w:r w:rsidRPr="005C7397">
        <w:rPr>
          <w:rFonts w:ascii="Tahoma" w:hAnsi="Tahoma" w:cs="Tahoma"/>
          <w:sz w:val="20"/>
          <w:szCs w:val="20"/>
        </w:rPr>
        <w:t>od 01.09.202</w:t>
      </w:r>
      <w:r>
        <w:rPr>
          <w:rFonts w:ascii="Tahoma" w:hAnsi="Tahoma" w:cs="Tahoma"/>
          <w:sz w:val="20"/>
          <w:szCs w:val="20"/>
        </w:rPr>
        <w:t>7</w:t>
      </w:r>
      <w:r w:rsidRPr="005C7397">
        <w:rPr>
          <w:rFonts w:ascii="Tahoma" w:hAnsi="Tahoma" w:cs="Tahoma"/>
          <w:sz w:val="20"/>
          <w:szCs w:val="20"/>
        </w:rPr>
        <w:t xml:space="preserve"> r. do 31.08.202</w:t>
      </w:r>
      <w:r>
        <w:rPr>
          <w:rFonts w:ascii="Tahoma" w:hAnsi="Tahoma" w:cs="Tahoma"/>
          <w:sz w:val="20"/>
          <w:szCs w:val="20"/>
        </w:rPr>
        <w:t>8</w:t>
      </w:r>
      <w:r w:rsidRPr="005C7397">
        <w:rPr>
          <w:rFonts w:ascii="Tahoma" w:hAnsi="Tahoma" w:cs="Tahoma"/>
          <w:sz w:val="20"/>
          <w:szCs w:val="20"/>
        </w:rPr>
        <w:t xml:space="preserve"> r.</w:t>
      </w:r>
    </w:p>
    <w:p w14:paraId="79936E2D" w14:textId="77777777" w:rsidR="003B41A6" w:rsidRPr="005C7397" w:rsidRDefault="003B41A6" w:rsidP="003B41A6">
      <w:pPr>
        <w:spacing w:after="0" w:line="240" w:lineRule="auto"/>
        <w:jc w:val="both"/>
        <w:rPr>
          <w:rFonts w:ascii="Tahoma" w:hAnsi="Tahoma" w:cs="Tahoma"/>
          <w:sz w:val="20"/>
          <w:szCs w:val="20"/>
        </w:rPr>
      </w:pPr>
      <w:r w:rsidRPr="005C7397">
        <w:rPr>
          <w:rFonts w:ascii="Tahoma" w:hAnsi="Tahoma" w:cs="Tahoma"/>
          <w:sz w:val="20"/>
          <w:szCs w:val="20"/>
        </w:rPr>
        <w:t>I rata w wysokości 50% płatna do dnia 30.09.202</w:t>
      </w:r>
      <w:r>
        <w:rPr>
          <w:rFonts w:ascii="Tahoma" w:hAnsi="Tahoma" w:cs="Tahoma"/>
          <w:sz w:val="20"/>
          <w:szCs w:val="20"/>
        </w:rPr>
        <w:t>7</w:t>
      </w:r>
      <w:r w:rsidRPr="005C7397">
        <w:rPr>
          <w:rFonts w:ascii="Tahoma" w:hAnsi="Tahoma" w:cs="Tahoma"/>
          <w:sz w:val="20"/>
          <w:szCs w:val="20"/>
        </w:rPr>
        <w:t xml:space="preserve"> r.</w:t>
      </w:r>
    </w:p>
    <w:p w14:paraId="27F6A651" w14:textId="77777777" w:rsidR="003B41A6" w:rsidRDefault="003B41A6" w:rsidP="003B41A6">
      <w:pPr>
        <w:spacing w:after="0" w:line="240" w:lineRule="auto"/>
        <w:jc w:val="both"/>
        <w:rPr>
          <w:rFonts w:ascii="Tahoma" w:hAnsi="Tahoma" w:cs="Tahoma"/>
          <w:sz w:val="20"/>
          <w:szCs w:val="20"/>
        </w:rPr>
      </w:pPr>
      <w:r w:rsidRPr="005C7397">
        <w:rPr>
          <w:rFonts w:ascii="Tahoma" w:hAnsi="Tahoma" w:cs="Tahoma"/>
          <w:sz w:val="20"/>
          <w:szCs w:val="20"/>
        </w:rPr>
        <w:t>II rata w wysokości 50% płatna</w:t>
      </w:r>
      <w:r w:rsidRPr="003401AD">
        <w:rPr>
          <w:rFonts w:ascii="Tahoma" w:hAnsi="Tahoma" w:cs="Tahoma"/>
          <w:sz w:val="20"/>
          <w:szCs w:val="20"/>
        </w:rPr>
        <w:t xml:space="preserve"> do dnia 31.03.202</w:t>
      </w:r>
      <w:r>
        <w:rPr>
          <w:rFonts w:ascii="Tahoma" w:hAnsi="Tahoma" w:cs="Tahoma"/>
          <w:sz w:val="20"/>
          <w:szCs w:val="20"/>
        </w:rPr>
        <w:t xml:space="preserve">8 </w:t>
      </w:r>
      <w:r w:rsidRPr="003401AD">
        <w:rPr>
          <w:rFonts w:ascii="Tahoma" w:hAnsi="Tahoma" w:cs="Tahoma"/>
          <w:sz w:val="20"/>
          <w:szCs w:val="20"/>
        </w:rPr>
        <w:t>r.</w:t>
      </w:r>
    </w:p>
    <w:p w14:paraId="77C7B139" w14:textId="77777777" w:rsidR="003B41A6" w:rsidRDefault="003B41A6" w:rsidP="003B41A6">
      <w:pPr>
        <w:spacing w:after="0" w:line="240" w:lineRule="auto"/>
        <w:jc w:val="both"/>
        <w:rPr>
          <w:rFonts w:ascii="Tahoma" w:hAnsi="Tahoma" w:cs="Tahoma"/>
          <w:sz w:val="20"/>
          <w:szCs w:val="20"/>
        </w:rPr>
      </w:pPr>
    </w:p>
    <w:p w14:paraId="7642FA1C" w14:textId="77777777" w:rsidR="00107C7E" w:rsidRPr="004131B1" w:rsidRDefault="00107C7E" w:rsidP="00E200A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0281ED73" w14:textId="77777777" w:rsidR="00107C7E" w:rsidRPr="004131B1" w:rsidRDefault="00107C7E" w:rsidP="00E200A3">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D7F1032" w14:textId="77777777" w:rsidR="00107C7E" w:rsidRPr="004131B1" w:rsidRDefault="00107C7E" w:rsidP="00E200A3">
      <w:pPr>
        <w:spacing w:after="0" w:line="240" w:lineRule="auto"/>
        <w:jc w:val="center"/>
        <w:rPr>
          <w:rFonts w:ascii="Tahoma" w:hAnsi="Tahoma" w:cs="Tahoma"/>
          <w:sz w:val="20"/>
          <w:szCs w:val="20"/>
        </w:rPr>
      </w:pPr>
    </w:p>
    <w:p w14:paraId="1E9D2995" w14:textId="77777777" w:rsidR="00107C7E" w:rsidRPr="004131B1" w:rsidRDefault="00107C7E" w:rsidP="00E200A3">
      <w:pPr>
        <w:spacing w:after="0" w:line="240" w:lineRule="auto"/>
        <w:jc w:val="center"/>
        <w:rPr>
          <w:rFonts w:ascii="Tahoma" w:hAnsi="Tahoma" w:cs="Tahoma"/>
          <w:sz w:val="20"/>
          <w:szCs w:val="20"/>
        </w:rPr>
      </w:pPr>
      <w:r w:rsidRPr="004131B1">
        <w:rPr>
          <w:rFonts w:ascii="Tahoma" w:hAnsi="Tahoma" w:cs="Tahoma"/>
          <w:sz w:val="20"/>
          <w:szCs w:val="20"/>
        </w:rPr>
        <w:t>§ 9</w:t>
      </w:r>
    </w:p>
    <w:p w14:paraId="0E50F453" w14:textId="2C22A131" w:rsidR="00107C7E" w:rsidRPr="003B41A6" w:rsidRDefault="00107C7E" w:rsidP="00E200A3">
      <w:pPr>
        <w:spacing w:after="0" w:line="240" w:lineRule="auto"/>
        <w:jc w:val="both"/>
        <w:rPr>
          <w:rFonts w:ascii="Tahoma" w:hAnsi="Tahoma" w:cs="Tahoma"/>
          <w:sz w:val="20"/>
          <w:szCs w:val="20"/>
        </w:rPr>
      </w:pPr>
      <w:r w:rsidRPr="004131B1">
        <w:rPr>
          <w:rFonts w:ascii="Tahoma" w:hAnsi="Tahoma" w:cs="Tahoma"/>
          <w:sz w:val="20"/>
          <w:szCs w:val="20"/>
        </w:rPr>
        <w:t xml:space="preserve">1. W </w:t>
      </w:r>
      <w:r w:rsidRPr="00CB25FD">
        <w:rPr>
          <w:rFonts w:ascii="Tahoma" w:hAnsi="Tahoma" w:cs="Tahoma"/>
          <w:sz w:val="20"/>
          <w:szCs w:val="20"/>
        </w:rPr>
        <w:t xml:space="preserve">sprawach nieuregulowanych </w:t>
      </w:r>
      <w:r w:rsidRPr="003B41A6">
        <w:rPr>
          <w:rFonts w:ascii="Tahoma" w:hAnsi="Tahoma" w:cs="Tahoma"/>
          <w:sz w:val="20"/>
          <w:szCs w:val="20"/>
        </w:rPr>
        <w:t xml:space="preserve">niniejszą umową, SWZ i ofertą Wykonawcy, zastosowanie mają przepisy Ustawy z dnia 23 kwietnia 1964 r. - Kodeks cywilny (Dz.U. z </w:t>
      </w:r>
      <w:r w:rsidR="00493C54" w:rsidRPr="003B41A6">
        <w:rPr>
          <w:rFonts w:ascii="Tahoma" w:hAnsi="Tahoma" w:cs="Tahoma"/>
          <w:sz w:val="20"/>
          <w:szCs w:val="20"/>
        </w:rPr>
        <w:t>2024 r., poz. 1061</w:t>
      </w:r>
      <w:r w:rsidR="001F2F59" w:rsidRPr="003B41A6">
        <w:rPr>
          <w:rFonts w:ascii="Tahoma" w:hAnsi="Tahoma" w:cs="Tahoma"/>
          <w:sz w:val="20"/>
          <w:szCs w:val="20"/>
        </w:rPr>
        <w:t xml:space="preserve"> z późn. zm.</w:t>
      </w:r>
      <w:r w:rsidRPr="003B41A6">
        <w:rPr>
          <w:rFonts w:ascii="Tahoma" w:hAnsi="Tahoma" w:cs="Tahoma"/>
          <w:sz w:val="20"/>
          <w:szCs w:val="20"/>
        </w:rPr>
        <w:t xml:space="preserve">) zwany dalej Kodeksem cywilnym, Ustawy z dnia 11 września 2015 r. o działalności ubezpieczeniowej i reasekuracyjnej </w:t>
      </w:r>
      <w:bookmarkStart w:id="102" w:name="_Hlk132625398"/>
      <w:r w:rsidR="005F1475" w:rsidRPr="003B41A6">
        <w:rPr>
          <w:rFonts w:ascii="Tahoma" w:hAnsi="Tahoma" w:cs="Tahoma"/>
          <w:sz w:val="20"/>
          <w:szCs w:val="20"/>
        </w:rPr>
        <w:t>(Dz.U. z 202</w:t>
      </w:r>
      <w:r w:rsidR="003A2D8C" w:rsidRPr="003B41A6">
        <w:rPr>
          <w:rFonts w:ascii="Tahoma" w:hAnsi="Tahoma" w:cs="Tahoma"/>
          <w:sz w:val="20"/>
          <w:szCs w:val="20"/>
        </w:rPr>
        <w:t>4</w:t>
      </w:r>
      <w:r w:rsidR="005F1475" w:rsidRPr="003B41A6">
        <w:rPr>
          <w:rFonts w:ascii="Tahoma" w:hAnsi="Tahoma" w:cs="Tahoma"/>
          <w:sz w:val="20"/>
          <w:szCs w:val="20"/>
        </w:rPr>
        <w:t xml:space="preserve"> r. poz. </w:t>
      </w:r>
      <w:r w:rsidR="003A2D8C" w:rsidRPr="003B41A6">
        <w:rPr>
          <w:rFonts w:ascii="Tahoma" w:hAnsi="Tahoma" w:cs="Tahoma"/>
          <w:sz w:val="20"/>
          <w:szCs w:val="20"/>
        </w:rPr>
        <w:t>838</w:t>
      </w:r>
      <w:r w:rsidR="000019B2" w:rsidRPr="003B41A6">
        <w:rPr>
          <w:rFonts w:ascii="Tahoma" w:hAnsi="Tahoma" w:cs="Tahoma"/>
          <w:sz w:val="20"/>
          <w:szCs w:val="20"/>
        </w:rPr>
        <w:t xml:space="preserve"> </w:t>
      </w:r>
      <w:r w:rsidR="003A2D8C" w:rsidRPr="003B41A6">
        <w:rPr>
          <w:rFonts w:ascii="Tahoma" w:hAnsi="Tahoma" w:cs="Tahoma"/>
          <w:sz w:val="20"/>
          <w:szCs w:val="20"/>
        </w:rPr>
        <w:t>t.j</w:t>
      </w:r>
      <w:r w:rsidR="000019B2" w:rsidRPr="003B41A6">
        <w:rPr>
          <w:rFonts w:ascii="Tahoma" w:hAnsi="Tahoma" w:cs="Tahoma"/>
          <w:sz w:val="20"/>
          <w:szCs w:val="20"/>
        </w:rPr>
        <w:t>.</w:t>
      </w:r>
      <w:r w:rsidR="005F1475" w:rsidRPr="003B41A6">
        <w:rPr>
          <w:rFonts w:ascii="Tahoma" w:hAnsi="Tahoma" w:cs="Tahoma"/>
          <w:sz w:val="20"/>
          <w:szCs w:val="20"/>
        </w:rPr>
        <w:t xml:space="preserve">), Ustawy z dnia 15 grudnia 2017 r. o dystrybucji ubezpieczeń (Dz.U. z </w:t>
      </w:r>
      <w:r w:rsidR="00493C54" w:rsidRPr="003B41A6">
        <w:rPr>
          <w:rFonts w:ascii="Tahoma" w:hAnsi="Tahoma" w:cs="Tahoma"/>
          <w:sz w:val="20"/>
          <w:szCs w:val="20"/>
        </w:rPr>
        <w:t>2024 r. poz. 1214</w:t>
      </w:r>
      <w:r w:rsidR="005F1475" w:rsidRPr="003B41A6">
        <w:rPr>
          <w:rFonts w:ascii="Tahoma" w:hAnsi="Tahoma" w:cs="Tahoma"/>
          <w:sz w:val="20"/>
          <w:szCs w:val="20"/>
        </w:rPr>
        <w:t xml:space="preserve"> z późn. zm.) </w:t>
      </w:r>
      <w:bookmarkEnd w:id="102"/>
      <w:r w:rsidRPr="003B41A6">
        <w:rPr>
          <w:rFonts w:ascii="Tahoma" w:hAnsi="Tahoma" w:cs="Tahoma"/>
          <w:sz w:val="20"/>
          <w:szCs w:val="20"/>
        </w:rPr>
        <w:t>oraz postanowienia OWU tj.:</w:t>
      </w:r>
    </w:p>
    <w:p w14:paraId="52B9DAA9" w14:textId="77777777" w:rsidR="00107C7E" w:rsidRPr="003B41A6" w:rsidRDefault="00107C7E" w:rsidP="00E200A3">
      <w:pPr>
        <w:spacing w:after="0" w:line="240" w:lineRule="auto"/>
        <w:jc w:val="both"/>
        <w:rPr>
          <w:rFonts w:ascii="Tahoma" w:hAnsi="Tahoma" w:cs="Tahoma"/>
          <w:sz w:val="20"/>
          <w:szCs w:val="20"/>
        </w:rPr>
      </w:pPr>
      <w:r w:rsidRPr="003B41A6">
        <w:rPr>
          <w:rFonts w:ascii="Tahoma" w:hAnsi="Tahoma" w:cs="Tahoma"/>
          <w:sz w:val="20"/>
          <w:szCs w:val="20"/>
        </w:rPr>
        <w:t>1)  ..............................................................................................................</w:t>
      </w:r>
    </w:p>
    <w:p w14:paraId="72103782" w14:textId="590BCBB7" w:rsidR="00107C7E" w:rsidRPr="004131B1" w:rsidRDefault="00107C7E" w:rsidP="003B41A6">
      <w:pPr>
        <w:spacing w:after="0" w:line="240" w:lineRule="auto"/>
        <w:jc w:val="both"/>
        <w:rPr>
          <w:rFonts w:ascii="Tahoma" w:hAnsi="Tahoma" w:cs="Tahoma"/>
          <w:sz w:val="20"/>
          <w:szCs w:val="20"/>
        </w:rPr>
      </w:pPr>
      <w:r w:rsidRPr="0055432E">
        <w:rPr>
          <w:rFonts w:ascii="Tahoma" w:hAnsi="Tahoma" w:cs="Tahoma"/>
          <w:sz w:val="20"/>
          <w:szCs w:val="20"/>
        </w:rPr>
        <w:t>2)  ..............................................................................................................</w:t>
      </w:r>
    </w:p>
    <w:p w14:paraId="732E7D3F" w14:textId="77777777" w:rsidR="00107C7E" w:rsidRPr="004131B1" w:rsidRDefault="00107C7E" w:rsidP="00E200A3">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5987C003" w14:textId="77777777" w:rsidR="00107C7E" w:rsidRDefault="00107C7E" w:rsidP="00E200A3">
      <w:pPr>
        <w:spacing w:after="0" w:line="240" w:lineRule="auto"/>
        <w:jc w:val="center"/>
        <w:rPr>
          <w:rFonts w:ascii="Tahoma" w:hAnsi="Tahoma" w:cs="Tahoma"/>
          <w:sz w:val="20"/>
          <w:szCs w:val="20"/>
          <w:highlight w:val="lightGray"/>
        </w:rPr>
      </w:pPr>
      <w:bookmarkStart w:id="103" w:name="_Hlk62204926"/>
    </w:p>
    <w:bookmarkEnd w:id="103"/>
    <w:p w14:paraId="47DE231C" w14:textId="77777777" w:rsidR="00107C7E" w:rsidRPr="0055432E" w:rsidRDefault="00107C7E" w:rsidP="00E200A3">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10</w:t>
      </w:r>
    </w:p>
    <w:p w14:paraId="2FF5B1DB" w14:textId="3DCED5BC" w:rsidR="00107C7E" w:rsidRPr="0055432E" w:rsidRDefault="00107C7E" w:rsidP="003B41A6">
      <w:pPr>
        <w:spacing w:after="0" w:line="240" w:lineRule="auto"/>
        <w:ind w:left="426" w:right="10" w:hanging="426"/>
        <w:jc w:val="both"/>
        <w:rPr>
          <w:rFonts w:ascii="Tahoma" w:hAnsi="Tahoma" w:cs="Tahoma"/>
          <w:color w:val="000000"/>
          <w:sz w:val="20"/>
          <w:szCs w:val="20"/>
          <w:lang w:eastAsia="ja-JP"/>
        </w:rPr>
      </w:pPr>
      <w:r w:rsidRPr="0055432E">
        <w:rPr>
          <w:rFonts w:ascii="Tahoma" w:hAnsi="Tahoma" w:cs="Tahoma"/>
          <w:color w:val="000000"/>
          <w:sz w:val="20"/>
          <w:szCs w:val="20"/>
          <w:lang w:eastAsia="ja-JP"/>
        </w:rPr>
        <w:t>1.</w:t>
      </w:r>
      <w:r w:rsidR="003B41A6">
        <w:rPr>
          <w:rFonts w:ascii="Tahoma" w:hAnsi="Tahoma" w:cs="Tahoma"/>
          <w:color w:val="000000"/>
          <w:sz w:val="20"/>
          <w:szCs w:val="20"/>
          <w:lang w:eastAsia="ja-JP"/>
        </w:rPr>
        <w:tab/>
      </w:r>
      <w:r w:rsidRPr="0055432E">
        <w:rPr>
          <w:rFonts w:ascii="Tahoma" w:hAnsi="Tahoma" w:cs="Tahoma"/>
          <w:color w:val="000000"/>
          <w:sz w:val="20"/>
          <w:szCs w:val="20"/>
          <w:lang w:eastAsia="ja-JP"/>
        </w:rPr>
        <w:t xml:space="preserve">Zamawiającemu przysługuje prawo wypowiedzenia Umowy w trybie natychmiastowym </w:t>
      </w:r>
      <w:r w:rsidRPr="0055432E">
        <w:rPr>
          <w:rFonts w:ascii="Tahoma" w:hAnsi="Tahoma" w:cs="Tahoma"/>
          <w:color w:val="000000"/>
          <w:sz w:val="20"/>
          <w:szCs w:val="20"/>
          <w:lang w:eastAsia="ja-JP"/>
        </w:rPr>
        <w:br/>
        <w:t>w następujących okolicznościach:</w:t>
      </w:r>
    </w:p>
    <w:p w14:paraId="7FB4D960" w14:textId="77777777" w:rsidR="00107C7E" w:rsidRPr="0055432E" w:rsidRDefault="00107C7E" w:rsidP="003B41A6">
      <w:pPr>
        <w:spacing w:after="0" w:line="240" w:lineRule="auto"/>
        <w:ind w:left="709" w:right="10" w:hanging="283"/>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58042844" w14:textId="77777777" w:rsidR="00107C7E" w:rsidRPr="00DF2F32" w:rsidRDefault="00107C7E" w:rsidP="003B41A6">
      <w:pPr>
        <w:spacing w:after="0" w:line="240" w:lineRule="auto"/>
        <w:ind w:left="709" w:right="10" w:hanging="283"/>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w:t>
      </w:r>
      <w:r w:rsidRPr="00DF2F32">
        <w:rPr>
          <w:rFonts w:ascii="Tahoma" w:hAnsi="Tahoma" w:cs="Tahoma"/>
          <w:color w:val="000000"/>
          <w:sz w:val="20"/>
          <w:szCs w:val="20"/>
          <w:lang w:eastAsia="ja-JP"/>
        </w:rPr>
        <w:t xml:space="preserve"> Wykonawcy;</w:t>
      </w:r>
    </w:p>
    <w:p w14:paraId="3289A43A" w14:textId="7595A04E" w:rsidR="00107C7E" w:rsidRPr="00DF2F32" w:rsidRDefault="00107C7E" w:rsidP="003B41A6">
      <w:pPr>
        <w:spacing w:after="0" w:line="240" w:lineRule="auto"/>
        <w:ind w:left="709" w:right="10" w:hanging="283"/>
        <w:jc w:val="both"/>
        <w:rPr>
          <w:rFonts w:ascii="Tahoma" w:hAnsi="Tahoma" w:cs="Tahoma"/>
          <w:color w:val="000000"/>
          <w:sz w:val="20"/>
          <w:szCs w:val="20"/>
          <w:lang w:eastAsia="ja-JP"/>
        </w:rPr>
      </w:pPr>
      <w:r w:rsidRPr="00DF2F32">
        <w:rPr>
          <w:rFonts w:ascii="Tahoma" w:hAnsi="Tahoma" w:cs="Tahoma"/>
          <w:color w:val="000000"/>
          <w:sz w:val="20"/>
          <w:szCs w:val="20"/>
          <w:lang w:eastAsia="ja-JP"/>
        </w:rPr>
        <w:t>3) Wykonawca przerwał realizację zamówienia, nie informując o tym pisemnie Zamawiającego i przerwa ta trwa dłużej niż 30 dni.</w:t>
      </w:r>
    </w:p>
    <w:p w14:paraId="656E11A5" w14:textId="77777777" w:rsidR="00107C7E" w:rsidRPr="00DF2F32" w:rsidRDefault="00107C7E" w:rsidP="003B41A6">
      <w:pPr>
        <w:pStyle w:val="Akapitzlist"/>
        <w:numPr>
          <w:ilvl w:val="0"/>
          <w:numId w:val="63"/>
        </w:numPr>
        <w:ind w:right="10" w:hanging="426"/>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4AA7D935" w14:textId="77777777" w:rsidR="00107C7E" w:rsidRPr="00DF2F32" w:rsidRDefault="00107C7E" w:rsidP="003B41A6">
      <w:pPr>
        <w:numPr>
          <w:ilvl w:val="0"/>
          <w:numId w:val="63"/>
        </w:numPr>
        <w:spacing w:after="0" w:line="240" w:lineRule="auto"/>
        <w:ind w:right="10" w:hanging="426"/>
        <w:jc w:val="both"/>
        <w:rPr>
          <w:rFonts w:ascii="Tahoma" w:hAnsi="Tahoma" w:cs="Tahoma"/>
          <w:color w:val="000000"/>
          <w:sz w:val="20"/>
          <w:szCs w:val="20"/>
          <w:lang w:eastAsia="ja-JP"/>
        </w:rPr>
      </w:pPr>
      <w:r w:rsidRPr="00DF2F32">
        <w:rPr>
          <w:rFonts w:ascii="Tahoma" w:hAnsi="Tahoma" w:cs="Tahoma"/>
          <w:color w:val="000000"/>
          <w:sz w:val="20"/>
          <w:szCs w:val="20"/>
          <w:lang w:eastAsia="ja-JP"/>
        </w:rPr>
        <w:lastRenderedPageBreak/>
        <w:t>Zamawiającemu ponadto przysługuje prawo odstąpienia od umowy w przypadkach określonych w art. 456 Ustawy PZP. W takim przypadku Wykonawca może żądać wyłącznie wynagrodzenia należnego z tytułu wykonania części Umowy.</w:t>
      </w:r>
    </w:p>
    <w:p w14:paraId="2444A02B" w14:textId="77777777" w:rsidR="00107C7E" w:rsidRPr="003B41A6" w:rsidRDefault="00107C7E" w:rsidP="003B41A6">
      <w:pPr>
        <w:numPr>
          <w:ilvl w:val="0"/>
          <w:numId w:val="63"/>
        </w:numPr>
        <w:spacing w:after="0" w:line="240" w:lineRule="auto"/>
        <w:ind w:right="10" w:hanging="426"/>
        <w:jc w:val="both"/>
        <w:rPr>
          <w:rFonts w:ascii="Tahoma" w:hAnsi="Tahoma" w:cs="Tahoma"/>
          <w:sz w:val="20"/>
          <w:szCs w:val="20"/>
          <w:lang w:eastAsia="ja-JP"/>
        </w:rPr>
      </w:pPr>
      <w:r w:rsidRPr="0055432E">
        <w:rPr>
          <w:rFonts w:ascii="Tahoma" w:hAnsi="Tahoma" w:cs="Tahoma"/>
          <w:sz w:val="20"/>
          <w:szCs w:val="20"/>
        </w:rPr>
        <w:t>Odstąpienie od umowy lub wypowiedzenie umowy powinno nastąpić w formie pisemnej i powinno zawierać uzasadnienie</w:t>
      </w:r>
      <w:r w:rsidRPr="003B41A6">
        <w:rPr>
          <w:rFonts w:ascii="Tahoma" w:hAnsi="Tahoma" w:cs="Tahoma"/>
          <w:sz w:val="20"/>
          <w:szCs w:val="20"/>
        </w:rPr>
        <w:t>. Dopuszczalne jest również odstąpienie od umowy lub jej wypowiedzenie poprzez złożenie oświadczenia woli w postaci elektronicznej opatrzonego kwalifikowanym podpisem elektronicznym, zgodnie z art. 78¹ § 1 Kodeksu cywilnego.</w:t>
      </w:r>
    </w:p>
    <w:p w14:paraId="216D083F" w14:textId="77777777" w:rsidR="00E71B46" w:rsidRDefault="00E71B46" w:rsidP="00E200A3">
      <w:pPr>
        <w:spacing w:after="0" w:line="240" w:lineRule="auto"/>
        <w:rPr>
          <w:rFonts w:ascii="Tahoma" w:hAnsi="Tahoma" w:cs="Tahoma"/>
          <w:sz w:val="20"/>
          <w:szCs w:val="20"/>
        </w:rPr>
      </w:pPr>
    </w:p>
    <w:p w14:paraId="6EE2149A" w14:textId="61BFFEC1" w:rsidR="00E71B46" w:rsidRPr="00D77A79" w:rsidRDefault="00E71B46" w:rsidP="00E200A3">
      <w:pPr>
        <w:spacing w:after="0" w:line="240" w:lineRule="auto"/>
        <w:jc w:val="center"/>
        <w:rPr>
          <w:rFonts w:ascii="Tahoma" w:hAnsi="Tahoma" w:cs="Tahoma"/>
          <w:sz w:val="20"/>
          <w:szCs w:val="20"/>
        </w:rPr>
      </w:pPr>
      <w:r w:rsidRPr="00D77A79">
        <w:rPr>
          <w:rFonts w:ascii="Tahoma" w:hAnsi="Tahoma" w:cs="Tahoma"/>
          <w:sz w:val="20"/>
          <w:szCs w:val="20"/>
        </w:rPr>
        <w:t>§ 1</w:t>
      </w:r>
      <w:r>
        <w:rPr>
          <w:rFonts w:ascii="Tahoma" w:hAnsi="Tahoma" w:cs="Tahoma"/>
          <w:sz w:val="20"/>
          <w:szCs w:val="20"/>
        </w:rPr>
        <w:t>1</w:t>
      </w:r>
    </w:p>
    <w:p w14:paraId="723D4F3A" w14:textId="77777777" w:rsidR="00E71B46" w:rsidRPr="00D77A79" w:rsidRDefault="00E71B46" w:rsidP="00E200A3">
      <w:pPr>
        <w:pStyle w:val="Akapitzlist"/>
        <w:numPr>
          <w:ilvl w:val="1"/>
          <w:numId w:val="75"/>
        </w:numPr>
        <w:tabs>
          <w:tab w:val="clear" w:pos="1440"/>
          <w:tab w:val="num" w:pos="284"/>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5156ADE" w14:textId="77777777" w:rsidR="00E71B46" w:rsidRPr="00D77A79" w:rsidRDefault="00E71B46" w:rsidP="00E200A3">
      <w:pPr>
        <w:pStyle w:val="Akapitzlist"/>
        <w:numPr>
          <w:ilvl w:val="0"/>
          <w:numId w:val="76"/>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11B197CD" w14:textId="77777777" w:rsidR="00E71B46" w:rsidRPr="00D77A79" w:rsidRDefault="00E71B46" w:rsidP="00E200A3">
      <w:pPr>
        <w:pStyle w:val="Akapitzlist"/>
        <w:numPr>
          <w:ilvl w:val="0"/>
          <w:numId w:val="76"/>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65193C15" w14:textId="77777777" w:rsidR="00E71B46" w:rsidRPr="00D77A79" w:rsidRDefault="00E71B46" w:rsidP="00E200A3">
      <w:pPr>
        <w:pStyle w:val="Akapitzlist"/>
        <w:numPr>
          <w:ilvl w:val="1"/>
          <w:numId w:val="75"/>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1422DCB4" w14:textId="77777777" w:rsidR="00E71B46" w:rsidRPr="00D77A79" w:rsidRDefault="00E71B46" w:rsidP="00E200A3">
      <w:pPr>
        <w:pStyle w:val="Akapitzlist"/>
        <w:numPr>
          <w:ilvl w:val="1"/>
          <w:numId w:val="75"/>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1879AE86" w14:textId="77777777" w:rsidR="00E71B46" w:rsidRPr="00D77A79" w:rsidRDefault="00E71B46" w:rsidP="00E200A3">
      <w:pPr>
        <w:pStyle w:val="Akapitzlist"/>
        <w:numPr>
          <w:ilvl w:val="1"/>
          <w:numId w:val="75"/>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0A6A8CCE" w14:textId="77777777" w:rsidR="00736AE6" w:rsidRDefault="00736AE6" w:rsidP="003B41A6">
      <w:pPr>
        <w:spacing w:after="0" w:line="240" w:lineRule="auto"/>
        <w:rPr>
          <w:rFonts w:ascii="Tahoma" w:hAnsi="Tahoma" w:cs="Tahoma"/>
          <w:sz w:val="20"/>
          <w:szCs w:val="20"/>
        </w:rPr>
      </w:pPr>
    </w:p>
    <w:p w14:paraId="319CED16" w14:textId="641B67D0" w:rsidR="00107C7E" w:rsidRPr="0055432E" w:rsidRDefault="00107C7E" w:rsidP="00E200A3">
      <w:pPr>
        <w:spacing w:after="0" w:line="240" w:lineRule="auto"/>
        <w:jc w:val="center"/>
        <w:rPr>
          <w:rFonts w:ascii="Tahoma" w:hAnsi="Tahoma" w:cs="Tahoma"/>
          <w:sz w:val="20"/>
          <w:szCs w:val="20"/>
        </w:rPr>
      </w:pPr>
      <w:r w:rsidRPr="0055432E">
        <w:rPr>
          <w:rFonts w:ascii="Tahoma" w:hAnsi="Tahoma" w:cs="Tahoma"/>
          <w:sz w:val="20"/>
          <w:szCs w:val="20"/>
        </w:rPr>
        <w:fldChar w:fldCharType="begin"/>
      </w:r>
      <w:r w:rsidRPr="0055432E">
        <w:rPr>
          <w:rFonts w:ascii="Tahoma" w:hAnsi="Tahoma" w:cs="Tahoma"/>
          <w:sz w:val="20"/>
          <w:szCs w:val="20"/>
        </w:rPr>
        <w:instrText>\SYMBOL 167 \f "Times New Roman CE"</w:instrText>
      </w:r>
      <w:r w:rsidRPr="0055432E">
        <w:rPr>
          <w:rFonts w:ascii="Tahoma" w:hAnsi="Tahoma" w:cs="Tahoma"/>
          <w:sz w:val="20"/>
          <w:szCs w:val="20"/>
        </w:rPr>
        <w:fldChar w:fldCharType="end"/>
      </w:r>
      <w:r w:rsidRPr="0055432E">
        <w:rPr>
          <w:rFonts w:ascii="Tahoma" w:hAnsi="Tahoma" w:cs="Tahoma"/>
          <w:sz w:val="20"/>
          <w:szCs w:val="20"/>
        </w:rPr>
        <w:t xml:space="preserve"> 12</w:t>
      </w:r>
    </w:p>
    <w:p w14:paraId="6C402F2B" w14:textId="77777777" w:rsidR="00107C7E" w:rsidRPr="003B41A6" w:rsidRDefault="00107C7E" w:rsidP="00E200A3">
      <w:pPr>
        <w:numPr>
          <w:ilvl w:val="0"/>
          <w:numId w:val="32"/>
        </w:numPr>
        <w:spacing w:after="0" w:line="240" w:lineRule="auto"/>
        <w:ind w:left="426" w:right="-1" w:hanging="426"/>
        <w:jc w:val="both"/>
        <w:rPr>
          <w:rFonts w:ascii="Tahoma" w:hAnsi="Tahoma" w:cs="Tahoma"/>
          <w:sz w:val="20"/>
          <w:szCs w:val="20"/>
        </w:rPr>
      </w:pPr>
      <w:r w:rsidRPr="0055432E">
        <w:rPr>
          <w:rFonts w:ascii="Tahoma" w:hAnsi="Tahoma" w:cs="Tahoma"/>
          <w:sz w:val="20"/>
          <w:szCs w:val="20"/>
        </w:rPr>
        <w:t xml:space="preserve">Zakazuje się zmian postanowień niniejszej umowy w stosunku do treści oferty, na podstawie której dokonano wyboru Wykonawcy, </w:t>
      </w:r>
      <w:r w:rsidRPr="003B41A6">
        <w:rPr>
          <w:rFonts w:ascii="Tahoma" w:hAnsi="Tahoma" w:cs="Tahoma"/>
          <w:sz w:val="20"/>
          <w:szCs w:val="20"/>
        </w:rPr>
        <w:t>chyba że zachodzi co najmniej jedna z okoliczności określonych w art. w art. 454-455 Ustawy PZP.</w:t>
      </w:r>
    </w:p>
    <w:p w14:paraId="755E7E14" w14:textId="77777777" w:rsidR="00107C7E" w:rsidRDefault="00107C7E" w:rsidP="00E200A3">
      <w:pPr>
        <w:numPr>
          <w:ilvl w:val="0"/>
          <w:numId w:val="32"/>
        </w:numPr>
        <w:spacing w:after="0" w:line="240" w:lineRule="auto"/>
        <w:ind w:left="426" w:right="-1" w:hanging="426"/>
        <w:jc w:val="both"/>
        <w:rPr>
          <w:rFonts w:ascii="Tahoma" w:hAnsi="Tahoma" w:cs="Tahoma"/>
          <w:sz w:val="20"/>
          <w:szCs w:val="20"/>
        </w:rPr>
      </w:pPr>
      <w:r w:rsidRPr="003B41A6">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3DF5232D" w14:textId="77777777" w:rsidR="003B41A6" w:rsidRPr="003B41A6" w:rsidRDefault="003B41A6" w:rsidP="003B41A6">
      <w:pPr>
        <w:spacing w:after="0" w:line="240" w:lineRule="auto"/>
        <w:ind w:left="426" w:right="-1"/>
        <w:jc w:val="both"/>
        <w:rPr>
          <w:rFonts w:ascii="Tahoma" w:hAnsi="Tahoma" w:cs="Tahoma"/>
          <w:sz w:val="20"/>
          <w:szCs w:val="20"/>
        </w:rPr>
      </w:pPr>
    </w:p>
    <w:p w14:paraId="4517B00A" w14:textId="77777777" w:rsidR="00107C7E" w:rsidRPr="004131B1" w:rsidRDefault="00107C7E" w:rsidP="00E200A3">
      <w:pPr>
        <w:spacing w:after="0" w:line="240" w:lineRule="auto"/>
        <w:jc w:val="center"/>
        <w:rPr>
          <w:rFonts w:ascii="Tahoma" w:hAnsi="Tahoma" w:cs="Tahoma"/>
          <w:sz w:val="20"/>
          <w:szCs w:val="20"/>
        </w:rPr>
      </w:pPr>
      <w:bookmarkStart w:id="104" w:name="_Hlk62204991"/>
      <w:bookmarkStart w:id="105" w:name="_Hlk63066955"/>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3</w:t>
      </w:r>
    </w:p>
    <w:p w14:paraId="38C94354" w14:textId="77777777" w:rsidR="00107C7E" w:rsidRPr="00C7135A" w:rsidRDefault="00107C7E" w:rsidP="00E200A3">
      <w:pPr>
        <w:pStyle w:val="Akapitzlist"/>
        <w:numPr>
          <w:ilvl w:val="3"/>
          <w:numId w:val="28"/>
        </w:numPr>
        <w:tabs>
          <w:tab w:val="left" w:pos="2127"/>
        </w:tabs>
        <w:ind w:left="426" w:right="-1" w:hanging="426"/>
        <w:jc w:val="both"/>
        <w:rPr>
          <w:rFonts w:ascii="Tahoma" w:hAnsi="Tahoma" w:cs="Tahoma"/>
          <w:sz w:val="20"/>
          <w:szCs w:val="20"/>
        </w:rPr>
      </w:pPr>
      <w:r w:rsidRPr="00C7135A">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1C28C33C" w14:textId="77777777" w:rsidR="00107C7E" w:rsidRPr="00482287" w:rsidRDefault="00107C7E" w:rsidP="00E200A3">
      <w:pPr>
        <w:pStyle w:val="Akapitzlist"/>
        <w:numPr>
          <w:ilvl w:val="2"/>
          <w:numId w:val="41"/>
        </w:numPr>
        <w:tabs>
          <w:tab w:val="left" w:pos="851"/>
        </w:tabs>
        <w:ind w:left="709" w:right="-1" w:hanging="283"/>
        <w:jc w:val="both"/>
        <w:rPr>
          <w:rFonts w:ascii="Tahoma" w:hAnsi="Tahoma" w:cs="Tahoma"/>
          <w:sz w:val="20"/>
          <w:szCs w:val="20"/>
        </w:rPr>
      </w:pPr>
      <w:r w:rsidRPr="00482287">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62D6A6D7" w14:textId="77777777" w:rsidR="00107C7E" w:rsidRPr="00DF2F32" w:rsidRDefault="00107C7E" w:rsidP="00E200A3">
      <w:pPr>
        <w:pStyle w:val="Akapitzlist"/>
        <w:numPr>
          <w:ilvl w:val="2"/>
          <w:numId w:val="41"/>
        </w:numPr>
        <w:ind w:left="709" w:right="-1" w:hanging="283"/>
        <w:jc w:val="both"/>
        <w:rPr>
          <w:rFonts w:ascii="Tahoma" w:hAnsi="Tahoma" w:cs="Tahoma"/>
          <w:sz w:val="20"/>
          <w:szCs w:val="20"/>
        </w:rPr>
      </w:pPr>
      <w:r w:rsidRPr="0003755B">
        <w:rPr>
          <w:rFonts w:ascii="Tahoma" w:hAnsi="Tahoma" w:cs="Tahoma"/>
          <w:sz w:val="20"/>
          <w:szCs w:val="20"/>
        </w:rPr>
        <w:t xml:space="preserve">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t>
      </w:r>
      <w:r w:rsidRPr="00DF2F32">
        <w:rPr>
          <w:rFonts w:ascii="Tahoma" w:hAnsi="Tahoma" w:cs="Tahoma"/>
          <w:sz w:val="20"/>
          <w:szCs w:val="20"/>
        </w:rPr>
        <w:t>warunków i taryf;</w:t>
      </w:r>
    </w:p>
    <w:p w14:paraId="5FCB8256" w14:textId="77777777" w:rsidR="00107C7E" w:rsidRPr="00DF2F32" w:rsidRDefault="00107C7E" w:rsidP="00E200A3">
      <w:pPr>
        <w:pStyle w:val="Akapitzlist"/>
        <w:numPr>
          <w:ilvl w:val="2"/>
          <w:numId w:val="41"/>
        </w:numPr>
        <w:ind w:left="709" w:right="-1" w:hanging="283"/>
        <w:jc w:val="both"/>
        <w:rPr>
          <w:rFonts w:ascii="Tahoma" w:hAnsi="Tahoma" w:cs="Tahoma"/>
          <w:sz w:val="20"/>
          <w:szCs w:val="20"/>
        </w:rPr>
      </w:pPr>
      <w:r w:rsidRPr="00DF2F32">
        <w:rPr>
          <w:rFonts w:ascii="Tahoma" w:hAnsi="Tahoma" w:cs="Tahoma"/>
          <w:sz w:val="20"/>
          <w:szCs w:val="20"/>
        </w:rPr>
        <w:t>zmiany dotyczące liczby jednostek OSP/MDP podlegających ubezpieczeniu;</w:t>
      </w:r>
    </w:p>
    <w:p w14:paraId="1D53FD3A" w14:textId="77777777" w:rsidR="00107C7E" w:rsidRPr="00BC69DC" w:rsidRDefault="00107C7E" w:rsidP="00E200A3">
      <w:pPr>
        <w:pStyle w:val="Akapitzlist"/>
        <w:numPr>
          <w:ilvl w:val="2"/>
          <w:numId w:val="41"/>
        </w:numPr>
        <w:ind w:left="709" w:right="-1" w:hanging="283"/>
        <w:jc w:val="both"/>
        <w:rPr>
          <w:rFonts w:ascii="Tahoma" w:hAnsi="Tahoma" w:cs="Tahoma"/>
          <w:sz w:val="20"/>
          <w:szCs w:val="20"/>
        </w:rPr>
      </w:pPr>
      <w:r w:rsidRPr="00DF2F32">
        <w:rPr>
          <w:rFonts w:ascii="Tahoma" w:hAnsi="Tahoma" w:cs="Tahoma"/>
          <w:sz w:val="20"/>
          <w:szCs w:val="20"/>
        </w:rPr>
        <w:t xml:space="preserve">korzystnej dla Zamawiającego zmiany zakresu ubezpieczenia wynikające z wprowadzenia nowych klauzul </w:t>
      </w:r>
      <w:r w:rsidRPr="00BC69DC">
        <w:rPr>
          <w:rFonts w:ascii="Tahoma" w:hAnsi="Tahoma" w:cs="Tahoma"/>
          <w:sz w:val="20"/>
          <w:szCs w:val="20"/>
        </w:rPr>
        <w:t>za zgodą Zamawiającego i Wykonawcy bez dodatkowej zwyżki składki;</w:t>
      </w:r>
    </w:p>
    <w:p w14:paraId="3A2667B2" w14:textId="77777777" w:rsidR="00107C7E" w:rsidRPr="00BC69DC" w:rsidRDefault="00107C7E" w:rsidP="00E200A3">
      <w:pPr>
        <w:pStyle w:val="Akapitzlist"/>
        <w:numPr>
          <w:ilvl w:val="2"/>
          <w:numId w:val="41"/>
        </w:numPr>
        <w:ind w:left="709" w:right="-1" w:hanging="283"/>
        <w:jc w:val="both"/>
        <w:rPr>
          <w:rFonts w:ascii="Tahoma" w:hAnsi="Tahoma" w:cs="Tahoma"/>
          <w:sz w:val="20"/>
          <w:szCs w:val="20"/>
        </w:rPr>
      </w:pPr>
      <w:r w:rsidRPr="00BC69DC">
        <w:rPr>
          <w:rFonts w:ascii="Tahoma" w:hAnsi="Tahoma" w:cs="Tahoma"/>
          <w:sz w:val="20"/>
          <w:szCs w:val="20"/>
        </w:rPr>
        <w:t>zmiany zakresu ubezpieczenia wynikająca ze zmian przepisów prawnych.</w:t>
      </w:r>
    </w:p>
    <w:p w14:paraId="6E64F865" w14:textId="77777777" w:rsidR="00107C7E" w:rsidRPr="00BC69DC" w:rsidRDefault="00107C7E" w:rsidP="003B41A6">
      <w:pPr>
        <w:pStyle w:val="Akapitzlist"/>
        <w:numPr>
          <w:ilvl w:val="0"/>
          <w:numId w:val="28"/>
        </w:numPr>
        <w:tabs>
          <w:tab w:val="clear" w:pos="720"/>
          <w:tab w:val="num" w:pos="284"/>
        </w:tabs>
        <w:ind w:left="284" w:right="-1" w:hanging="284"/>
        <w:jc w:val="both"/>
        <w:rPr>
          <w:rFonts w:ascii="Tahoma" w:hAnsi="Tahoma" w:cs="Tahoma"/>
          <w:sz w:val="20"/>
          <w:szCs w:val="20"/>
        </w:rPr>
      </w:pPr>
      <w:bookmarkStart w:id="106" w:name="_Hlk62078090"/>
      <w:r w:rsidRPr="00BC69DC">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bookmarkEnd w:id="106"/>
    <w:p w14:paraId="5EEF7640" w14:textId="77777777" w:rsidR="00107C7E" w:rsidRPr="00DF2F32" w:rsidRDefault="00107C7E" w:rsidP="003B41A6">
      <w:pPr>
        <w:tabs>
          <w:tab w:val="num" w:pos="284"/>
        </w:tabs>
        <w:spacing w:after="0" w:line="240" w:lineRule="auto"/>
        <w:ind w:right="-1"/>
        <w:jc w:val="both"/>
        <w:rPr>
          <w:rFonts w:ascii="Tahoma" w:hAnsi="Tahoma" w:cs="Tahoma"/>
          <w:sz w:val="20"/>
          <w:szCs w:val="20"/>
        </w:rPr>
      </w:pPr>
      <w:r w:rsidRPr="00F01D49">
        <w:rPr>
          <w:rFonts w:ascii="Tahoma" w:hAnsi="Tahoma" w:cs="Tahoma"/>
          <w:sz w:val="20"/>
          <w:szCs w:val="20"/>
        </w:rPr>
        <w:t xml:space="preserve">3. </w:t>
      </w:r>
      <w:r w:rsidRPr="00DF2F32">
        <w:rPr>
          <w:rFonts w:ascii="Tahoma" w:hAnsi="Tahoma" w:cs="Tahoma"/>
          <w:sz w:val="20"/>
          <w:szCs w:val="20"/>
        </w:rPr>
        <w:t>Zgodnie z art. 436 pkt 4 lit. b Ustawy PZP, wynagrodzenie wykonawcy (składka ubezpieczeniowa) może ulec zmianie w przypadku:</w:t>
      </w:r>
    </w:p>
    <w:p w14:paraId="23984D85" w14:textId="77777777" w:rsidR="00107C7E" w:rsidRPr="00DF2F32" w:rsidRDefault="00107C7E" w:rsidP="00E200A3">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24E299BF" w14:textId="77777777" w:rsidR="00107C7E" w:rsidRPr="00DF2F32" w:rsidRDefault="00107C7E" w:rsidP="00E200A3">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2430F13B" w14:textId="77777777" w:rsidR="00107C7E" w:rsidRPr="0055432E" w:rsidRDefault="00107C7E" w:rsidP="00E200A3">
      <w:pPr>
        <w:pStyle w:val="Akapitzlist"/>
        <w:numPr>
          <w:ilvl w:val="0"/>
          <w:numId w:val="37"/>
        </w:numPr>
        <w:ind w:left="851" w:hanging="425"/>
        <w:jc w:val="both"/>
        <w:rPr>
          <w:rFonts w:ascii="Tahoma" w:hAnsi="Tahoma" w:cs="Tahoma"/>
          <w:sz w:val="20"/>
          <w:szCs w:val="20"/>
        </w:rPr>
      </w:pPr>
      <w:r w:rsidRPr="00DF2F32">
        <w:rPr>
          <w:rFonts w:ascii="Tahoma" w:hAnsi="Tahoma" w:cs="Tahoma"/>
          <w:sz w:val="20"/>
          <w:szCs w:val="20"/>
        </w:rPr>
        <w:t xml:space="preserve">wysokości minimalnego wynagrodzenia za pracę albo wysokości minimalnej stawki godzinowej, </w:t>
      </w:r>
      <w:r w:rsidRPr="0055432E">
        <w:rPr>
          <w:rFonts w:ascii="Tahoma" w:hAnsi="Tahoma" w:cs="Tahoma"/>
          <w:sz w:val="20"/>
          <w:szCs w:val="20"/>
        </w:rPr>
        <w:t>ustalonych na podstawie ustawy z dnia 10 października 2002 r. o minimalnym wynagrodzeniu za pracę,</w:t>
      </w:r>
    </w:p>
    <w:p w14:paraId="04A32ACC" w14:textId="77777777" w:rsidR="00107C7E" w:rsidRPr="0055432E" w:rsidRDefault="00107C7E" w:rsidP="00E200A3">
      <w:pPr>
        <w:pStyle w:val="Akapitzlist"/>
        <w:numPr>
          <w:ilvl w:val="0"/>
          <w:numId w:val="37"/>
        </w:numPr>
        <w:ind w:left="851" w:hanging="425"/>
        <w:jc w:val="both"/>
        <w:rPr>
          <w:rFonts w:ascii="Tahoma" w:hAnsi="Tahoma" w:cs="Tahoma"/>
          <w:sz w:val="20"/>
          <w:szCs w:val="20"/>
        </w:rPr>
      </w:pPr>
      <w:r w:rsidRPr="0055432E">
        <w:rPr>
          <w:rFonts w:ascii="Tahoma" w:hAnsi="Tahoma" w:cs="Tahoma"/>
          <w:sz w:val="20"/>
          <w:szCs w:val="20"/>
        </w:rPr>
        <w:lastRenderedPageBreak/>
        <w:t>zasad podlegania ubezpieczeniom społecznym lub ubezpieczeniu zdrowotnemu lub wysokości stawki/ składki na ubezpieczenie społeczne lub zdrowotne,</w:t>
      </w:r>
    </w:p>
    <w:p w14:paraId="02AD76BB" w14:textId="03704879" w:rsidR="00107C7E" w:rsidRPr="00CB25FD" w:rsidRDefault="00107C7E" w:rsidP="00E200A3">
      <w:pPr>
        <w:pStyle w:val="Akapitzlist"/>
        <w:numPr>
          <w:ilvl w:val="0"/>
          <w:numId w:val="37"/>
        </w:numPr>
        <w:ind w:left="851" w:hanging="425"/>
        <w:jc w:val="both"/>
        <w:rPr>
          <w:rFonts w:ascii="Tahoma" w:hAnsi="Tahoma" w:cs="Tahoma"/>
          <w:sz w:val="20"/>
          <w:szCs w:val="20"/>
        </w:rPr>
      </w:pPr>
      <w:r w:rsidRPr="0055432E">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107" w:name="_Hlk132625845"/>
      <w:r w:rsidR="005F1475" w:rsidRPr="00CB25FD">
        <w:rPr>
          <w:rFonts w:ascii="Tahoma" w:hAnsi="Tahoma" w:cs="Tahoma"/>
          <w:sz w:val="20"/>
          <w:szCs w:val="20"/>
        </w:rPr>
        <w:t>(Dz.U. 202</w:t>
      </w:r>
      <w:r w:rsidR="00F72FEB" w:rsidRPr="00CB25FD">
        <w:rPr>
          <w:rFonts w:ascii="Tahoma" w:hAnsi="Tahoma" w:cs="Tahoma"/>
          <w:sz w:val="20"/>
          <w:szCs w:val="20"/>
        </w:rPr>
        <w:t>4</w:t>
      </w:r>
      <w:r w:rsidR="005F1475" w:rsidRPr="00CB25FD">
        <w:rPr>
          <w:rFonts w:ascii="Tahoma" w:hAnsi="Tahoma" w:cs="Tahoma"/>
          <w:sz w:val="20"/>
          <w:szCs w:val="20"/>
        </w:rPr>
        <w:t xml:space="preserve"> poz. 4</w:t>
      </w:r>
      <w:r w:rsidR="00F72FEB" w:rsidRPr="00CB25FD">
        <w:rPr>
          <w:rFonts w:ascii="Tahoma" w:hAnsi="Tahoma" w:cs="Tahoma"/>
          <w:sz w:val="20"/>
          <w:szCs w:val="20"/>
        </w:rPr>
        <w:t>27</w:t>
      </w:r>
      <w:r w:rsidR="005F1475" w:rsidRPr="00CB25FD">
        <w:rPr>
          <w:rFonts w:ascii="Tahoma" w:hAnsi="Tahoma" w:cs="Tahoma"/>
          <w:sz w:val="20"/>
          <w:szCs w:val="20"/>
        </w:rPr>
        <w:t>),</w:t>
      </w:r>
      <w:bookmarkEnd w:id="107"/>
    </w:p>
    <w:p w14:paraId="53B09443" w14:textId="77777777" w:rsidR="00107C7E" w:rsidRPr="003B41A6" w:rsidRDefault="00107C7E" w:rsidP="00E200A3">
      <w:pPr>
        <w:spacing w:after="0" w:line="240" w:lineRule="auto"/>
        <w:ind w:left="426" w:right="-1"/>
        <w:jc w:val="both"/>
        <w:rPr>
          <w:rFonts w:ascii="Tahoma" w:hAnsi="Tahoma" w:cs="Tahoma"/>
          <w:sz w:val="20"/>
          <w:szCs w:val="20"/>
        </w:rPr>
      </w:pPr>
      <w:r w:rsidRPr="00CB25FD">
        <w:rPr>
          <w:rFonts w:ascii="Tahoma" w:hAnsi="Tahoma" w:cs="Tahoma"/>
          <w:sz w:val="20"/>
          <w:szCs w:val="20"/>
        </w:rPr>
        <w:t xml:space="preserve">- pod warunkiem, że zmiany, o </w:t>
      </w:r>
      <w:r w:rsidRPr="003B41A6">
        <w:rPr>
          <w:rFonts w:ascii="Tahoma" w:hAnsi="Tahoma" w:cs="Tahoma"/>
          <w:sz w:val="20"/>
          <w:szCs w:val="20"/>
        </w:rPr>
        <w:t>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bookmarkEnd w:id="104"/>
    <w:p w14:paraId="580DAAE9" w14:textId="77777777" w:rsidR="00107C7E" w:rsidRPr="003B41A6" w:rsidRDefault="00107C7E" w:rsidP="00E200A3">
      <w:pPr>
        <w:pStyle w:val="Akapitzlist"/>
        <w:numPr>
          <w:ilvl w:val="0"/>
          <w:numId w:val="56"/>
        </w:numPr>
        <w:ind w:left="284" w:hanging="284"/>
        <w:jc w:val="both"/>
        <w:rPr>
          <w:rFonts w:ascii="Tahoma" w:hAnsi="Tahoma" w:cs="Tahoma"/>
          <w:sz w:val="20"/>
          <w:szCs w:val="20"/>
        </w:rPr>
      </w:pPr>
      <w:r w:rsidRPr="003B41A6">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1F62886F" w14:textId="77777777" w:rsidR="00107C7E" w:rsidRPr="003B41A6" w:rsidRDefault="00107C7E" w:rsidP="00E200A3">
      <w:pPr>
        <w:pStyle w:val="Akapitzlist"/>
        <w:numPr>
          <w:ilvl w:val="0"/>
          <w:numId w:val="57"/>
        </w:numPr>
        <w:autoSpaceDE w:val="0"/>
        <w:autoSpaceDN w:val="0"/>
        <w:jc w:val="both"/>
        <w:rPr>
          <w:rFonts w:ascii="Tahoma" w:hAnsi="Tahoma" w:cs="Tahoma"/>
          <w:sz w:val="20"/>
          <w:szCs w:val="20"/>
          <w:lang w:eastAsia="en-US"/>
        </w:rPr>
      </w:pPr>
      <w:r w:rsidRPr="003B41A6">
        <w:rPr>
          <w:rFonts w:ascii="Tahoma" w:hAnsi="Tahoma" w:cs="Tahoma"/>
          <w:sz w:val="20"/>
          <w:szCs w:val="20"/>
        </w:rPr>
        <w:t>poziom zmiany kosztów, uprawniający strony umowy do żądania zmiany wynagrodzenia wynosi 10 punktów proc. i oznacza zmianę wskaźnika określonego w lit. c).</w:t>
      </w:r>
    </w:p>
    <w:p w14:paraId="2218D15C" w14:textId="65C955DC" w:rsidR="00107C7E" w:rsidRPr="003B41A6" w:rsidRDefault="00107C7E" w:rsidP="00E200A3">
      <w:pPr>
        <w:pStyle w:val="Akapitzlist"/>
        <w:numPr>
          <w:ilvl w:val="0"/>
          <w:numId w:val="57"/>
        </w:numPr>
        <w:autoSpaceDE w:val="0"/>
        <w:autoSpaceDN w:val="0"/>
        <w:jc w:val="both"/>
        <w:rPr>
          <w:rFonts w:ascii="Tahoma" w:hAnsi="Tahoma" w:cs="Tahoma"/>
          <w:sz w:val="20"/>
          <w:szCs w:val="20"/>
        </w:rPr>
      </w:pPr>
      <w:r w:rsidRPr="003B41A6">
        <w:rPr>
          <w:rFonts w:ascii="Tahoma" w:hAnsi="Tahoma" w:cs="Tahoma"/>
          <w:sz w:val="20"/>
          <w:szCs w:val="20"/>
        </w:rPr>
        <w:t>jako początkowy termin ustalenia zmiany wynagrodzenia ustala się datę początkową drugiego i trzeciego roku obowiązywania umowy.</w:t>
      </w:r>
    </w:p>
    <w:p w14:paraId="2D247164" w14:textId="64B3EE49" w:rsidR="00107C7E" w:rsidRPr="003B41A6" w:rsidRDefault="00107C7E" w:rsidP="00E200A3">
      <w:pPr>
        <w:pStyle w:val="Akapitzlist"/>
        <w:numPr>
          <w:ilvl w:val="0"/>
          <w:numId w:val="57"/>
        </w:numPr>
        <w:autoSpaceDE w:val="0"/>
        <w:autoSpaceDN w:val="0"/>
        <w:jc w:val="both"/>
        <w:rPr>
          <w:rFonts w:ascii="Tahoma" w:hAnsi="Tahoma" w:cs="Tahoma"/>
          <w:sz w:val="20"/>
          <w:szCs w:val="20"/>
        </w:rPr>
      </w:pPr>
      <w:r w:rsidRPr="003B41A6">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3B41A6">
        <w:rPr>
          <w:sz w:val="20"/>
          <w:szCs w:val="20"/>
        </w:rPr>
        <w:t xml:space="preserve"> </w:t>
      </w:r>
      <w:r w:rsidRPr="003B41A6">
        <w:rPr>
          <w:rFonts w:ascii="Tahoma" w:hAnsi="Tahoma" w:cs="Tahoma"/>
          <w:sz w:val="20"/>
          <w:szCs w:val="20"/>
        </w:rPr>
        <w:t>w którym przypada początek pierwszego i drugiego roku obowiązywania umowy.</w:t>
      </w:r>
    </w:p>
    <w:p w14:paraId="6A1EE14B" w14:textId="77777777" w:rsidR="00107C7E" w:rsidRPr="003B41A6" w:rsidRDefault="00107C7E" w:rsidP="00E200A3">
      <w:pPr>
        <w:pStyle w:val="Akapitzlist"/>
        <w:numPr>
          <w:ilvl w:val="0"/>
          <w:numId w:val="57"/>
        </w:numPr>
        <w:autoSpaceDE w:val="0"/>
        <w:autoSpaceDN w:val="0"/>
        <w:jc w:val="both"/>
        <w:rPr>
          <w:rFonts w:ascii="Tahoma" w:hAnsi="Tahoma" w:cs="Tahoma"/>
          <w:sz w:val="20"/>
          <w:szCs w:val="20"/>
        </w:rPr>
      </w:pPr>
      <w:r w:rsidRPr="003B41A6">
        <w:rPr>
          <w:rFonts w:ascii="Tahoma" w:hAnsi="Tahoma" w:cs="Tahoma"/>
          <w:sz w:val="20"/>
          <w:szCs w:val="20"/>
        </w:rPr>
        <w:t xml:space="preserve">jako zmianę kosztów (dalej wskaźnik zmiany kosztów) przyjmuje się: </w:t>
      </w:r>
    </w:p>
    <w:p w14:paraId="3DB5DD87" w14:textId="77777777" w:rsidR="00107C7E" w:rsidRPr="006C655E" w:rsidRDefault="00107C7E" w:rsidP="00E200A3">
      <w:pPr>
        <w:autoSpaceDE w:val="0"/>
        <w:autoSpaceDN w:val="0"/>
        <w:spacing w:after="0" w:line="240" w:lineRule="auto"/>
        <w:ind w:left="851" w:hanging="142"/>
        <w:jc w:val="both"/>
        <w:rPr>
          <w:rFonts w:ascii="Tahoma" w:hAnsi="Tahoma" w:cs="Tahoma"/>
          <w:sz w:val="20"/>
          <w:szCs w:val="20"/>
        </w:rPr>
      </w:pPr>
      <w:r w:rsidRPr="003B41A6">
        <w:rPr>
          <w:rFonts w:ascii="Tahoma" w:hAnsi="Tahoma" w:cs="Tahoma"/>
          <w:sz w:val="20"/>
          <w:szCs w:val="20"/>
        </w:rPr>
        <w:t xml:space="preserve">- w drugim roku obowiązywania umowy: procentową zmianę wskazanego powyżej wskaźnika za rok, w którym przypada data początkowa pierwszego roku </w:t>
      </w:r>
      <w:r w:rsidRPr="006C655E">
        <w:rPr>
          <w:rFonts w:ascii="Tahoma" w:hAnsi="Tahoma" w:cs="Tahoma"/>
          <w:sz w:val="20"/>
          <w:szCs w:val="20"/>
        </w:rPr>
        <w:t>obowiązywania umowy, określoną zgodnie z następującą regułą:</w:t>
      </w:r>
    </w:p>
    <w:p w14:paraId="0500515F" w14:textId="77777777" w:rsidR="00107C7E" w:rsidRPr="006C655E" w:rsidRDefault="00107C7E" w:rsidP="00E200A3">
      <w:pPr>
        <w:autoSpaceDE w:val="0"/>
        <w:autoSpaceDN w:val="0"/>
        <w:spacing w:after="0" w:line="240" w:lineRule="auto"/>
        <w:ind w:left="851"/>
        <w:jc w:val="both"/>
        <w:rPr>
          <w:rFonts w:ascii="Tahoma" w:hAnsi="Tahoma" w:cs="Tahoma"/>
          <w:sz w:val="20"/>
          <w:szCs w:val="20"/>
        </w:rPr>
      </w:pPr>
      <w:r w:rsidRPr="006C655E">
        <w:rPr>
          <w:rFonts w:ascii="Tahoma" w:hAnsi="Tahoma" w:cs="Tahoma"/>
          <w:sz w:val="20"/>
          <w:szCs w:val="20"/>
        </w:rPr>
        <w:t>ZmCPI=(CPI</w:t>
      </w:r>
      <w:r w:rsidRPr="006C655E">
        <w:rPr>
          <w:rFonts w:ascii="Tahoma" w:hAnsi="Tahoma" w:cs="Tahoma"/>
          <w:sz w:val="20"/>
          <w:szCs w:val="20"/>
          <w:vertAlign w:val="subscript"/>
        </w:rPr>
        <w:t>1</w:t>
      </w:r>
      <w:r w:rsidRPr="006C655E">
        <w:rPr>
          <w:rFonts w:ascii="Tahoma" w:hAnsi="Tahoma" w:cs="Tahoma"/>
          <w:sz w:val="20"/>
          <w:szCs w:val="20"/>
        </w:rPr>
        <w:t>/100-1)*100%</w:t>
      </w:r>
    </w:p>
    <w:p w14:paraId="783E6E5E" w14:textId="77777777" w:rsidR="00107C7E" w:rsidRPr="006C655E" w:rsidRDefault="00107C7E" w:rsidP="00E200A3">
      <w:pPr>
        <w:autoSpaceDE w:val="0"/>
        <w:autoSpaceDN w:val="0"/>
        <w:spacing w:after="0" w:line="240" w:lineRule="auto"/>
        <w:ind w:left="1985" w:hanging="709"/>
        <w:jc w:val="both"/>
        <w:rPr>
          <w:rFonts w:ascii="Tahoma" w:hAnsi="Tahoma" w:cs="Tahoma"/>
          <w:sz w:val="20"/>
          <w:szCs w:val="20"/>
        </w:rPr>
      </w:pPr>
      <w:r w:rsidRPr="006C655E">
        <w:rPr>
          <w:rFonts w:ascii="Tahoma" w:hAnsi="Tahoma" w:cs="Tahoma"/>
          <w:sz w:val="20"/>
          <w:szCs w:val="20"/>
        </w:rPr>
        <w:t>gdzie: ZmCPI – zmiana kosztów</w:t>
      </w:r>
    </w:p>
    <w:p w14:paraId="0E1D0995" w14:textId="77777777" w:rsidR="00107C7E" w:rsidRPr="006C655E" w:rsidRDefault="00107C7E" w:rsidP="00E200A3">
      <w:pPr>
        <w:autoSpaceDE w:val="0"/>
        <w:autoSpaceDN w:val="0"/>
        <w:spacing w:after="0" w:line="240" w:lineRule="auto"/>
        <w:ind w:left="1985" w:hanging="709"/>
        <w:jc w:val="both"/>
        <w:rPr>
          <w:rFonts w:ascii="Tahoma" w:hAnsi="Tahoma" w:cs="Tahoma"/>
          <w:sz w:val="20"/>
          <w:szCs w:val="20"/>
        </w:rPr>
      </w:pPr>
      <w:r w:rsidRPr="006C655E">
        <w:rPr>
          <w:rFonts w:ascii="Tahoma" w:hAnsi="Tahoma" w:cs="Tahoma"/>
          <w:sz w:val="20"/>
          <w:szCs w:val="20"/>
        </w:rPr>
        <w:t>CPI</w:t>
      </w:r>
      <w:r w:rsidRPr="006C655E">
        <w:rPr>
          <w:rFonts w:ascii="Tahoma" w:hAnsi="Tahoma" w:cs="Tahoma"/>
          <w:sz w:val="20"/>
          <w:szCs w:val="20"/>
          <w:vertAlign w:val="subscript"/>
        </w:rPr>
        <w:t>1</w:t>
      </w:r>
      <w:r w:rsidRPr="006C655E">
        <w:rPr>
          <w:rFonts w:ascii="Tahoma" w:hAnsi="Tahoma" w:cs="Tahoma"/>
          <w:sz w:val="20"/>
          <w:szCs w:val="20"/>
        </w:rPr>
        <w:t xml:space="preserve"> – średnioroczny wskaźnik cen towarów i usług konsumpcyjnych ogółem za rok, w którym przypada data początkowa pierwszego roku obowiązywania umowy,</w:t>
      </w:r>
    </w:p>
    <w:p w14:paraId="10411D23" w14:textId="77777777" w:rsidR="00107C7E" w:rsidRPr="006C655E" w:rsidRDefault="00107C7E" w:rsidP="00E200A3">
      <w:pPr>
        <w:pStyle w:val="Akapitzlist"/>
        <w:numPr>
          <w:ilvl w:val="0"/>
          <w:numId w:val="57"/>
        </w:numPr>
        <w:tabs>
          <w:tab w:val="left" w:pos="851"/>
        </w:tabs>
        <w:autoSpaceDE w:val="0"/>
        <w:autoSpaceDN w:val="0"/>
        <w:jc w:val="both"/>
        <w:rPr>
          <w:rFonts w:ascii="Tahoma" w:hAnsi="Tahoma" w:cs="Tahoma"/>
          <w:sz w:val="20"/>
          <w:szCs w:val="20"/>
        </w:rPr>
      </w:pPr>
      <w:r w:rsidRPr="006C655E">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2D0778F2" w14:textId="77777777" w:rsidR="00107C7E" w:rsidRPr="006C655E" w:rsidRDefault="00107C7E" w:rsidP="00E200A3">
      <w:pPr>
        <w:pStyle w:val="Akapitzlist"/>
        <w:autoSpaceDE w:val="0"/>
        <w:autoSpaceDN w:val="0"/>
        <w:ind w:left="1440" w:hanging="731"/>
        <w:jc w:val="both"/>
        <w:rPr>
          <w:rFonts w:ascii="Tahoma" w:hAnsi="Tahoma" w:cs="Tahoma"/>
          <w:sz w:val="20"/>
          <w:szCs w:val="20"/>
        </w:rPr>
      </w:pPr>
      <w:r w:rsidRPr="006C655E">
        <w:rPr>
          <w:rFonts w:ascii="Tahoma" w:hAnsi="Tahoma" w:cs="Tahoma"/>
          <w:sz w:val="20"/>
          <w:szCs w:val="20"/>
        </w:rPr>
        <w:t>ZmW=0,25*ZmCPI</w:t>
      </w:r>
    </w:p>
    <w:p w14:paraId="12B79C5B" w14:textId="77777777" w:rsidR="00107C7E" w:rsidRPr="006C655E" w:rsidRDefault="00107C7E" w:rsidP="00E200A3">
      <w:pPr>
        <w:pStyle w:val="Akapitzlist"/>
        <w:autoSpaceDE w:val="0"/>
        <w:autoSpaceDN w:val="0"/>
        <w:ind w:left="1440"/>
        <w:jc w:val="both"/>
        <w:rPr>
          <w:rFonts w:ascii="Tahoma" w:hAnsi="Tahoma" w:cs="Tahoma"/>
          <w:sz w:val="20"/>
          <w:szCs w:val="20"/>
        </w:rPr>
      </w:pPr>
      <w:r w:rsidRPr="006C655E">
        <w:rPr>
          <w:rFonts w:ascii="Tahoma" w:hAnsi="Tahoma" w:cs="Tahoma"/>
          <w:sz w:val="20"/>
          <w:szCs w:val="20"/>
        </w:rPr>
        <w:t>gdzie:</w:t>
      </w:r>
    </w:p>
    <w:p w14:paraId="28F60AA1" w14:textId="77777777" w:rsidR="00107C7E" w:rsidRPr="006C655E" w:rsidRDefault="00107C7E" w:rsidP="00E200A3">
      <w:pPr>
        <w:pStyle w:val="Akapitzlist"/>
        <w:autoSpaceDE w:val="0"/>
        <w:autoSpaceDN w:val="0"/>
        <w:ind w:left="1440"/>
        <w:jc w:val="both"/>
        <w:rPr>
          <w:rFonts w:ascii="Tahoma" w:hAnsi="Tahoma" w:cs="Tahoma"/>
          <w:sz w:val="20"/>
          <w:szCs w:val="20"/>
        </w:rPr>
      </w:pPr>
      <w:r w:rsidRPr="006C655E">
        <w:rPr>
          <w:rFonts w:ascii="Tahoma" w:hAnsi="Tahoma" w:cs="Tahoma"/>
          <w:sz w:val="20"/>
          <w:szCs w:val="20"/>
        </w:rPr>
        <w:t>ZmW – zmiana wynagrodzenia Wykonawcy</w:t>
      </w:r>
    </w:p>
    <w:p w14:paraId="0202857A" w14:textId="77777777" w:rsidR="00107C7E" w:rsidRPr="006C655E" w:rsidRDefault="00107C7E" w:rsidP="00E200A3">
      <w:pPr>
        <w:pStyle w:val="Akapitzlist"/>
        <w:autoSpaceDE w:val="0"/>
        <w:autoSpaceDN w:val="0"/>
        <w:ind w:left="1440"/>
        <w:jc w:val="both"/>
        <w:rPr>
          <w:rFonts w:ascii="Tahoma" w:hAnsi="Tahoma" w:cs="Tahoma"/>
          <w:sz w:val="20"/>
          <w:szCs w:val="20"/>
        </w:rPr>
      </w:pPr>
      <w:r w:rsidRPr="006C655E">
        <w:rPr>
          <w:rFonts w:ascii="Tahoma" w:hAnsi="Tahoma" w:cs="Tahoma"/>
          <w:sz w:val="20"/>
          <w:szCs w:val="20"/>
        </w:rPr>
        <w:t>ZmCPI – zmiana kosztów</w:t>
      </w:r>
    </w:p>
    <w:bookmarkEnd w:id="105"/>
    <w:p w14:paraId="35C75BA2" w14:textId="77777777" w:rsidR="00107C7E" w:rsidRPr="00AE4977" w:rsidRDefault="00107C7E" w:rsidP="00E200A3">
      <w:pPr>
        <w:pStyle w:val="Akapitzlist"/>
        <w:autoSpaceDE w:val="0"/>
        <w:autoSpaceDN w:val="0"/>
        <w:ind w:left="1440"/>
        <w:jc w:val="both"/>
        <w:rPr>
          <w:rFonts w:ascii="Tahoma" w:hAnsi="Tahoma" w:cs="Tahoma"/>
          <w:sz w:val="20"/>
          <w:szCs w:val="20"/>
        </w:rPr>
      </w:pPr>
      <w:r w:rsidRPr="00AE4977">
        <w:rPr>
          <w:rFonts w:ascii="Tahoma" w:hAnsi="Tahoma" w:cs="Tahoma"/>
          <w:sz w:val="20"/>
          <w:szCs w:val="20"/>
        </w:rPr>
        <w:t>ZmCPI – zmiana kosztów</w:t>
      </w:r>
    </w:p>
    <w:p w14:paraId="3C13262D" w14:textId="77777777" w:rsidR="00107C7E" w:rsidRPr="0055432E" w:rsidRDefault="00107C7E" w:rsidP="00E200A3">
      <w:pPr>
        <w:tabs>
          <w:tab w:val="left" w:pos="567"/>
        </w:tabs>
        <w:autoSpaceDE w:val="0"/>
        <w:autoSpaceDN w:val="0"/>
        <w:adjustRightInd w:val="0"/>
        <w:spacing w:after="0"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45AC7266" w14:textId="77777777" w:rsidR="00107C7E" w:rsidRPr="0055432E" w:rsidRDefault="00107C7E" w:rsidP="00E200A3">
      <w:pPr>
        <w:tabs>
          <w:tab w:val="left" w:pos="851"/>
        </w:tabs>
        <w:autoSpaceDE w:val="0"/>
        <w:autoSpaceDN w:val="0"/>
        <w:adjustRightInd w:val="0"/>
        <w:spacing w:after="0"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03AD9C09" w14:textId="77777777" w:rsidR="00107C7E" w:rsidRPr="0055432E" w:rsidRDefault="00107C7E" w:rsidP="00E200A3">
      <w:pPr>
        <w:tabs>
          <w:tab w:val="left" w:pos="851"/>
        </w:tabs>
        <w:autoSpaceDE w:val="0"/>
        <w:autoSpaceDN w:val="0"/>
        <w:adjustRightInd w:val="0"/>
        <w:spacing w:after="0"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3647A4BE" w14:textId="77777777" w:rsidR="00107C7E" w:rsidRPr="0055432E" w:rsidRDefault="00107C7E" w:rsidP="00E200A3">
      <w:pPr>
        <w:tabs>
          <w:tab w:val="left" w:pos="851"/>
        </w:tabs>
        <w:autoSpaceDE w:val="0"/>
        <w:autoSpaceDN w:val="0"/>
        <w:adjustRightInd w:val="0"/>
        <w:spacing w:after="0"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587CB96" w14:textId="77777777" w:rsidR="00107C7E" w:rsidRDefault="00107C7E" w:rsidP="00E200A3">
      <w:pPr>
        <w:tabs>
          <w:tab w:val="left" w:pos="851"/>
        </w:tabs>
        <w:autoSpaceDE w:val="0"/>
        <w:autoSpaceDN w:val="0"/>
        <w:adjustRightInd w:val="0"/>
        <w:spacing w:after="0"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759A2D07" w14:textId="77777777" w:rsidR="00107C7E" w:rsidRDefault="00107C7E" w:rsidP="00E200A3">
      <w:pPr>
        <w:tabs>
          <w:tab w:val="left" w:pos="851"/>
        </w:tabs>
        <w:autoSpaceDE w:val="0"/>
        <w:autoSpaceDN w:val="0"/>
        <w:adjustRightInd w:val="0"/>
        <w:spacing w:after="0"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41DC1BED" w14:textId="77777777" w:rsidR="00107C7E" w:rsidRPr="004131B1" w:rsidRDefault="00107C7E" w:rsidP="00E200A3">
      <w:pPr>
        <w:spacing w:after="0" w:line="240" w:lineRule="auto"/>
        <w:rPr>
          <w:rFonts w:ascii="Tahoma" w:hAnsi="Tahoma" w:cs="Tahoma"/>
          <w:sz w:val="20"/>
          <w:szCs w:val="20"/>
        </w:rPr>
      </w:pPr>
    </w:p>
    <w:p w14:paraId="34282D76" w14:textId="77777777" w:rsidR="00107C7E" w:rsidRPr="004131B1" w:rsidRDefault="00107C7E" w:rsidP="00E200A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0464E3F5" w14:textId="77777777" w:rsidR="00107C7E" w:rsidRPr="004131B1" w:rsidRDefault="00107C7E" w:rsidP="00E200A3">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D89EA8C" w14:textId="77777777" w:rsidR="00107C7E" w:rsidRPr="004131B1" w:rsidRDefault="00107C7E" w:rsidP="00E200A3">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1EF7CDB6" w14:textId="77777777" w:rsidR="00107C7E" w:rsidRPr="004131B1" w:rsidRDefault="00107C7E" w:rsidP="00E200A3">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39B7238" w14:textId="77777777" w:rsidR="00107C7E" w:rsidRPr="004131B1" w:rsidRDefault="00107C7E" w:rsidP="00E200A3">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D79A38A" w14:textId="77777777" w:rsidR="00107C7E" w:rsidRPr="004131B1" w:rsidRDefault="00107C7E" w:rsidP="00E200A3">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5E83ACC3" w14:textId="77777777" w:rsidR="00107C7E" w:rsidRPr="004131B1" w:rsidRDefault="00107C7E" w:rsidP="00E200A3">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lastRenderedPageBreak/>
        <w:t>Imię i nazwisko: ……………………</w:t>
      </w:r>
    </w:p>
    <w:p w14:paraId="7C87A78D" w14:textId="77777777" w:rsidR="00107C7E" w:rsidRPr="004131B1" w:rsidRDefault="00107C7E" w:rsidP="00E200A3">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33CFF1" w14:textId="77777777" w:rsidR="00107C7E" w:rsidRPr="004131B1" w:rsidRDefault="00107C7E" w:rsidP="00E200A3">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DBD5D58" w14:textId="77777777" w:rsidR="00107C7E" w:rsidRPr="004131B1" w:rsidRDefault="00107C7E" w:rsidP="00E200A3">
      <w:pPr>
        <w:pStyle w:val="Akapitzlist"/>
        <w:numPr>
          <w:ilvl w:val="0"/>
          <w:numId w:val="64"/>
        </w:numPr>
        <w:tabs>
          <w:tab w:val="left" w:pos="0"/>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4B2B822" w14:textId="77777777" w:rsidR="00107C7E" w:rsidRPr="004131B1" w:rsidRDefault="00107C7E" w:rsidP="00E200A3">
      <w:pPr>
        <w:pStyle w:val="Akapitzlist"/>
        <w:numPr>
          <w:ilvl w:val="0"/>
          <w:numId w:val="64"/>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474ECEE9" w14:textId="77777777" w:rsidR="00107C7E" w:rsidRPr="004131B1" w:rsidRDefault="00107C7E" w:rsidP="00E200A3">
      <w:pPr>
        <w:spacing w:after="0" w:line="240" w:lineRule="auto"/>
        <w:rPr>
          <w:rFonts w:ascii="Tahoma" w:hAnsi="Tahoma" w:cs="Tahoma"/>
          <w:sz w:val="20"/>
          <w:szCs w:val="20"/>
        </w:rPr>
      </w:pPr>
    </w:p>
    <w:p w14:paraId="3564A353" w14:textId="77777777" w:rsidR="00107C7E" w:rsidRPr="004131B1" w:rsidRDefault="00107C7E" w:rsidP="00E200A3">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5</w:t>
      </w:r>
    </w:p>
    <w:p w14:paraId="70DA8975" w14:textId="77777777" w:rsidR="00107C7E" w:rsidRPr="004131B1" w:rsidRDefault="00107C7E" w:rsidP="00E200A3">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Zamawiającego wraz z klauzulami dodatkowymi </w:t>
      </w:r>
      <w:r w:rsidRPr="004131B1">
        <w:rPr>
          <w:rFonts w:ascii="Tahoma" w:hAnsi="Tahoma" w:cs="Tahoma"/>
          <w:sz w:val="20"/>
          <w:szCs w:val="20"/>
        </w:rPr>
        <w:br/>
        <w:t>i wykazem jednostek OSP podlegających ubezpieczeniu, stanowiące załącznik nr 1 do niniejszej umowy.</w:t>
      </w:r>
    </w:p>
    <w:p w14:paraId="0AD83356" w14:textId="77777777" w:rsidR="00107C7E" w:rsidRPr="004131B1" w:rsidRDefault="00107C7E" w:rsidP="00E200A3">
      <w:pPr>
        <w:spacing w:after="0" w:line="240" w:lineRule="auto"/>
        <w:jc w:val="center"/>
        <w:rPr>
          <w:rFonts w:ascii="Tahoma" w:hAnsi="Tahoma" w:cs="Tahoma"/>
          <w:sz w:val="20"/>
          <w:szCs w:val="20"/>
        </w:rPr>
      </w:pPr>
    </w:p>
    <w:p w14:paraId="23361807" w14:textId="77777777" w:rsidR="00107C7E" w:rsidRPr="004131B1" w:rsidRDefault="00107C7E" w:rsidP="00E200A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6</w:t>
      </w:r>
    </w:p>
    <w:p w14:paraId="6D447758" w14:textId="77777777" w:rsidR="00107C7E" w:rsidRPr="004131B1" w:rsidRDefault="00107C7E" w:rsidP="00E200A3">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76A34AA6" w14:textId="77777777" w:rsidR="00107C7E" w:rsidRPr="004131B1" w:rsidRDefault="00107C7E" w:rsidP="00E200A3">
      <w:pPr>
        <w:spacing w:after="0" w:line="240" w:lineRule="auto"/>
        <w:rPr>
          <w:rFonts w:ascii="Tahoma" w:hAnsi="Tahoma" w:cs="Tahoma"/>
          <w:sz w:val="20"/>
          <w:szCs w:val="20"/>
        </w:rPr>
      </w:pPr>
    </w:p>
    <w:p w14:paraId="7173C0DB" w14:textId="77777777" w:rsidR="00107C7E" w:rsidRPr="004131B1" w:rsidRDefault="00107C7E" w:rsidP="00E200A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00BA89D3" w14:textId="77777777" w:rsidR="00107C7E" w:rsidRPr="004131B1" w:rsidRDefault="00107C7E" w:rsidP="00E200A3">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0F46054C" w14:textId="77777777" w:rsidR="00107C7E" w:rsidRPr="004131B1" w:rsidRDefault="00107C7E" w:rsidP="00E200A3">
      <w:pPr>
        <w:spacing w:after="0" w:line="240" w:lineRule="auto"/>
        <w:rPr>
          <w:rFonts w:ascii="Tahoma" w:hAnsi="Tahoma" w:cs="Tahoma"/>
          <w:sz w:val="20"/>
          <w:szCs w:val="20"/>
        </w:rPr>
      </w:pPr>
    </w:p>
    <w:p w14:paraId="0C45FD72" w14:textId="77777777" w:rsidR="00107C7E" w:rsidRPr="002439D7" w:rsidRDefault="00107C7E" w:rsidP="00E200A3">
      <w:pPr>
        <w:spacing w:after="0" w:line="240" w:lineRule="auto"/>
        <w:jc w:val="center"/>
        <w:rPr>
          <w:rFonts w:ascii="Tahoma" w:hAnsi="Tahoma" w:cs="Tahoma"/>
          <w:sz w:val="20"/>
          <w:szCs w:val="20"/>
        </w:rPr>
      </w:pPr>
      <w:r w:rsidRPr="002439D7">
        <w:rPr>
          <w:rFonts w:ascii="Tahoma" w:hAnsi="Tahoma" w:cs="Tahoma"/>
          <w:sz w:val="20"/>
          <w:szCs w:val="20"/>
        </w:rPr>
        <w:sym w:font="Times New Roman" w:char="00A7"/>
      </w:r>
      <w:r w:rsidRPr="002439D7">
        <w:rPr>
          <w:rFonts w:ascii="Tahoma" w:hAnsi="Tahoma" w:cs="Tahoma"/>
          <w:sz w:val="20"/>
          <w:szCs w:val="20"/>
        </w:rPr>
        <w:t xml:space="preserve"> 18</w:t>
      </w:r>
    </w:p>
    <w:p w14:paraId="7418AC4E" w14:textId="77777777" w:rsidR="00107C7E" w:rsidRPr="003B41A6" w:rsidRDefault="00107C7E" w:rsidP="00E200A3">
      <w:pPr>
        <w:spacing w:after="0" w:line="240" w:lineRule="auto"/>
        <w:jc w:val="both"/>
        <w:rPr>
          <w:rFonts w:ascii="Tahoma" w:hAnsi="Tahoma" w:cs="Tahoma"/>
          <w:sz w:val="20"/>
          <w:szCs w:val="20"/>
        </w:rPr>
      </w:pPr>
      <w:r w:rsidRPr="002439D7">
        <w:rPr>
          <w:rFonts w:ascii="Tahoma" w:hAnsi="Tahoma" w:cs="Tahoma"/>
          <w:sz w:val="20"/>
          <w:szCs w:val="20"/>
        </w:rPr>
        <w:t xml:space="preserve">Adres </w:t>
      </w:r>
      <w:r w:rsidRPr="003B41A6">
        <w:rPr>
          <w:rFonts w:ascii="Tahoma" w:hAnsi="Tahoma" w:cs="Tahoma"/>
          <w:sz w:val="20"/>
          <w:szCs w:val="20"/>
        </w:rPr>
        <w:t>poczty elektronicznej do przekazywania oświadczeń woli złożonych w postaci elektronicznej i opatrzonych kwalifikowanym podpisem elektronicznym są następujące:</w:t>
      </w:r>
    </w:p>
    <w:p w14:paraId="71972322" w14:textId="05626364" w:rsidR="00107C7E" w:rsidRPr="003B41A6" w:rsidRDefault="00107C7E" w:rsidP="00E200A3">
      <w:pPr>
        <w:pStyle w:val="Akapitzlist"/>
        <w:numPr>
          <w:ilvl w:val="0"/>
          <w:numId w:val="60"/>
        </w:numPr>
        <w:jc w:val="both"/>
        <w:rPr>
          <w:rFonts w:ascii="Tahoma" w:hAnsi="Tahoma" w:cs="Tahoma"/>
          <w:sz w:val="20"/>
          <w:szCs w:val="20"/>
        </w:rPr>
      </w:pPr>
      <w:bookmarkStart w:id="108" w:name="_Hlk174957228"/>
      <w:r w:rsidRPr="003B41A6">
        <w:rPr>
          <w:rFonts w:ascii="Tahoma" w:hAnsi="Tahoma" w:cs="Tahoma"/>
          <w:sz w:val="20"/>
          <w:szCs w:val="20"/>
        </w:rPr>
        <w:t>Zamawiającego: …………………@....................</w:t>
      </w:r>
    </w:p>
    <w:p w14:paraId="4E2BBC12" w14:textId="2A8BAD19" w:rsidR="00107C7E" w:rsidRPr="003B41A6" w:rsidRDefault="00107C7E" w:rsidP="00E200A3">
      <w:pPr>
        <w:pStyle w:val="Akapitzlist"/>
        <w:numPr>
          <w:ilvl w:val="0"/>
          <w:numId w:val="60"/>
        </w:numPr>
        <w:jc w:val="both"/>
        <w:rPr>
          <w:rFonts w:ascii="Tahoma" w:hAnsi="Tahoma" w:cs="Tahoma"/>
          <w:sz w:val="20"/>
          <w:szCs w:val="20"/>
        </w:rPr>
      </w:pPr>
      <w:r w:rsidRPr="003B41A6">
        <w:rPr>
          <w:rFonts w:ascii="Tahoma" w:hAnsi="Tahoma" w:cs="Tahoma"/>
          <w:sz w:val="20"/>
          <w:szCs w:val="20"/>
        </w:rPr>
        <w:t>Wykonawcy: …………………….@.....................</w:t>
      </w:r>
    </w:p>
    <w:bookmarkEnd w:id="108"/>
    <w:p w14:paraId="7EDAEDF4" w14:textId="77777777" w:rsidR="00107C7E" w:rsidRPr="0055432E" w:rsidRDefault="00107C7E" w:rsidP="00E200A3">
      <w:pPr>
        <w:spacing w:after="0" w:line="240" w:lineRule="auto"/>
        <w:jc w:val="center"/>
        <w:rPr>
          <w:rFonts w:ascii="Tahoma" w:hAnsi="Tahoma" w:cs="Tahoma"/>
          <w:sz w:val="20"/>
          <w:szCs w:val="20"/>
        </w:rPr>
      </w:pPr>
    </w:p>
    <w:p w14:paraId="2FE7ADAA" w14:textId="77777777" w:rsidR="00107C7E" w:rsidRPr="003B41A6" w:rsidRDefault="00107C7E" w:rsidP="00E200A3">
      <w:pPr>
        <w:spacing w:after="0" w:line="240" w:lineRule="auto"/>
        <w:jc w:val="center"/>
        <w:rPr>
          <w:rFonts w:ascii="Tahoma" w:hAnsi="Tahoma" w:cs="Tahoma"/>
          <w:sz w:val="20"/>
          <w:szCs w:val="20"/>
        </w:rPr>
      </w:pPr>
      <w:r w:rsidRPr="003B41A6">
        <w:rPr>
          <w:rFonts w:ascii="Tahoma" w:hAnsi="Tahoma" w:cs="Tahoma"/>
          <w:sz w:val="20"/>
          <w:szCs w:val="20"/>
        </w:rPr>
        <w:sym w:font="Times New Roman" w:char="00A7"/>
      </w:r>
      <w:r w:rsidRPr="003B41A6">
        <w:rPr>
          <w:rFonts w:ascii="Tahoma" w:hAnsi="Tahoma" w:cs="Tahoma"/>
          <w:sz w:val="20"/>
          <w:szCs w:val="20"/>
        </w:rPr>
        <w:t xml:space="preserve"> 19</w:t>
      </w:r>
    </w:p>
    <w:p w14:paraId="2BB03504" w14:textId="77777777" w:rsidR="00B94D54" w:rsidRPr="003B41A6" w:rsidRDefault="00B94D54" w:rsidP="00E200A3">
      <w:pPr>
        <w:pStyle w:val="Default"/>
        <w:numPr>
          <w:ilvl w:val="0"/>
          <w:numId w:val="80"/>
        </w:numPr>
        <w:tabs>
          <w:tab w:val="left" w:pos="284"/>
        </w:tabs>
        <w:ind w:left="284" w:hanging="284"/>
        <w:jc w:val="both"/>
        <w:rPr>
          <w:rFonts w:ascii="Tahoma" w:hAnsi="Tahoma" w:cs="Tahoma"/>
          <w:bCs/>
          <w:color w:val="auto"/>
          <w:sz w:val="20"/>
          <w:szCs w:val="20"/>
        </w:rPr>
      </w:pPr>
      <w:bookmarkStart w:id="109" w:name="_Hlk174957257"/>
      <w:r w:rsidRPr="003B41A6">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21EEA16A" w14:textId="5292ADD1" w:rsidR="00B94D54" w:rsidRPr="003B41A6" w:rsidRDefault="00B94D54" w:rsidP="00E200A3">
      <w:pPr>
        <w:pStyle w:val="Default"/>
        <w:numPr>
          <w:ilvl w:val="0"/>
          <w:numId w:val="80"/>
        </w:numPr>
        <w:tabs>
          <w:tab w:val="left" w:pos="284"/>
        </w:tabs>
        <w:ind w:left="284" w:hanging="284"/>
        <w:jc w:val="both"/>
        <w:rPr>
          <w:rFonts w:ascii="Tahoma" w:hAnsi="Tahoma" w:cs="Tahoma"/>
          <w:bCs/>
          <w:color w:val="auto"/>
          <w:sz w:val="20"/>
          <w:szCs w:val="20"/>
        </w:rPr>
      </w:pPr>
      <w:r w:rsidRPr="003B41A6">
        <w:rPr>
          <w:rFonts w:ascii="Tahoma" w:hAnsi="Tahoma" w:cs="Tahoma"/>
          <w:bCs/>
          <w:color w:val="auto"/>
          <w:sz w:val="20"/>
          <w:szCs w:val="20"/>
        </w:rPr>
        <w:t xml:space="preserve">Umowa zostaje zawarta z dniem podpisania </w:t>
      </w:r>
      <w:r w:rsidR="00B26E71" w:rsidRPr="003B41A6">
        <w:rPr>
          <w:rFonts w:ascii="Tahoma" w:hAnsi="Tahoma" w:cs="Tahoma"/>
          <w:bCs/>
          <w:color w:val="auto"/>
          <w:sz w:val="20"/>
          <w:szCs w:val="20"/>
        </w:rPr>
        <w:t xml:space="preserve">jej </w:t>
      </w:r>
      <w:r w:rsidRPr="003B41A6">
        <w:rPr>
          <w:rFonts w:ascii="Tahoma" w:hAnsi="Tahoma" w:cs="Tahoma"/>
          <w:bCs/>
          <w:color w:val="auto"/>
          <w:sz w:val="20"/>
          <w:szCs w:val="20"/>
        </w:rPr>
        <w:t>kwalifikowanym podpisem elektronicznym przez ostatnią ze Stron.</w:t>
      </w:r>
    </w:p>
    <w:bookmarkEnd w:id="109"/>
    <w:p w14:paraId="0698EC09" w14:textId="77777777" w:rsidR="00107C7E" w:rsidRPr="003B41A6" w:rsidRDefault="00107C7E" w:rsidP="00E200A3">
      <w:pPr>
        <w:spacing w:after="0" w:line="240" w:lineRule="auto"/>
        <w:rPr>
          <w:rFonts w:ascii="Tahoma" w:hAnsi="Tahoma" w:cs="Tahoma"/>
          <w:sz w:val="20"/>
          <w:szCs w:val="20"/>
          <w:u w:val="single"/>
        </w:rPr>
      </w:pPr>
    </w:p>
    <w:p w14:paraId="33A3B783" w14:textId="77777777" w:rsidR="00107C7E" w:rsidRPr="003B41A6" w:rsidRDefault="00107C7E" w:rsidP="00E200A3">
      <w:pPr>
        <w:spacing w:after="0" w:line="240" w:lineRule="auto"/>
        <w:rPr>
          <w:rFonts w:ascii="Tahoma" w:hAnsi="Tahoma" w:cs="Tahoma"/>
          <w:sz w:val="20"/>
          <w:szCs w:val="20"/>
          <w:u w:val="single"/>
        </w:rPr>
      </w:pPr>
      <w:r w:rsidRPr="003B41A6">
        <w:rPr>
          <w:rFonts w:ascii="Tahoma" w:hAnsi="Tahoma" w:cs="Tahoma"/>
          <w:sz w:val="20"/>
          <w:szCs w:val="20"/>
          <w:u w:val="single"/>
        </w:rPr>
        <w:t>Załączniki do umowy:</w:t>
      </w:r>
    </w:p>
    <w:p w14:paraId="2AC3F6CE" w14:textId="0251E828" w:rsidR="00107C7E" w:rsidRPr="004131B1" w:rsidRDefault="00107C7E" w:rsidP="00E200A3">
      <w:pPr>
        <w:pStyle w:val="Akapitzlist"/>
        <w:numPr>
          <w:ilvl w:val="0"/>
          <w:numId w:val="29"/>
        </w:numPr>
        <w:tabs>
          <w:tab w:val="clear" w:pos="927"/>
          <w:tab w:val="num" w:pos="284"/>
        </w:tabs>
        <w:ind w:left="284" w:hanging="284"/>
        <w:rPr>
          <w:rFonts w:ascii="Tahoma" w:hAnsi="Tahoma" w:cs="Tahoma"/>
          <w:sz w:val="20"/>
          <w:szCs w:val="20"/>
        </w:rPr>
      </w:pPr>
      <w:r w:rsidRPr="003B41A6">
        <w:rPr>
          <w:rFonts w:ascii="Tahoma" w:hAnsi="Tahoma" w:cs="Tahoma"/>
          <w:sz w:val="20"/>
          <w:szCs w:val="20"/>
        </w:rPr>
        <w:t xml:space="preserve">Załącznik nr 1 – </w:t>
      </w:r>
      <w:r w:rsidR="009C3EA6" w:rsidRPr="003B41A6">
        <w:rPr>
          <w:rFonts w:ascii="Tahoma" w:hAnsi="Tahoma" w:cs="Tahoma"/>
          <w:sz w:val="20"/>
          <w:szCs w:val="20"/>
        </w:rPr>
        <w:t xml:space="preserve">program ubezpieczenia następstw nieszczęśliwych wypadków wraz z klauzulami dodatkowymi </w:t>
      </w:r>
    </w:p>
    <w:p w14:paraId="2DAF7CEC" w14:textId="405830D8" w:rsidR="003B41A6" w:rsidRDefault="003B41A6" w:rsidP="003B41A6">
      <w:pPr>
        <w:spacing w:after="0" w:line="240" w:lineRule="auto"/>
        <w:ind w:left="284"/>
        <w:rPr>
          <w:rFonts w:ascii="Tahoma" w:hAnsi="Tahoma" w:cs="Tahoma"/>
          <w:sz w:val="20"/>
          <w:szCs w:val="20"/>
        </w:rPr>
      </w:pPr>
    </w:p>
    <w:p w14:paraId="216131ED" w14:textId="77777777" w:rsidR="003B41A6" w:rsidRDefault="003B41A6" w:rsidP="00E200A3">
      <w:pPr>
        <w:spacing w:after="0" w:line="240" w:lineRule="auto"/>
        <w:rPr>
          <w:rFonts w:ascii="Tahoma" w:hAnsi="Tahoma" w:cs="Tahoma"/>
          <w:sz w:val="20"/>
          <w:szCs w:val="20"/>
        </w:rPr>
      </w:pPr>
    </w:p>
    <w:p w14:paraId="2AE57AB6" w14:textId="77777777" w:rsidR="003B41A6" w:rsidRDefault="003B41A6" w:rsidP="00E200A3">
      <w:pPr>
        <w:spacing w:after="0" w:line="240" w:lineRule="auto"/>
        <w:rPr>
          <w:rFonts w:ascii="Tahoma" w:hAnsi="Tahoma" w:cs="Tahoma"/>
          <w:sz w:val="20"/>
          <w:szCs w:val="20"/>
        </w:rPr>
      </w:pPr>
    </w:p>
    <w:p w14:paraId="0B16A745" w14:textId="77777777" w:rsidR="003B41A6" w:rsidRDefault="003B41A6" w:rsidP="00E200A3">
      <w:pPr>
        <w:spacing w:after="0" w:line="240" w:lineRule="auto"/>
        <w:rPr>
          <w:rFonts w:ascii="Tahoma" w:hAnsi="Tahoma" w:cs="Tahoma"/>
          <w:sz w:val="20"/>
          <w:szCs w:val="20"/>
        </w:rPr>
      </w:pPr>
    </w:p>
    <w:p w14:paraId="62C041CF" w14:textId="77777777" w:rsidR="003B41A6" w:rsidRDefault="003B41A6" w:rsidP="00E200A3">
      <w:pPr>
        <w:spacing w:after="0" w:line="240" w:lineRule="auto"/>
        <w:rPr>
          <w:rFonts w:ascii="Tahoma" w:hAnsi="Tahoma" w:cs="Tahoma"/>
          <w:sz w:val="20"/>
          <w:szCs w:val="20"/>
        </w:rPr>
      </w:pPr>
    </w:p>
    <w:p w14:paraId="75B4D58B" w14:textId="77777777" w:rsidR="003B41A6" w:rsidRDefault="003B41A6" w:rsidP="00E200A3">
      <w:pPr>
        <w:spacing w:after="0" w:line="240" w:lineRule="auto"/>
        <w:rPr>
          <w:rFonts w:ascii="Tahoma" w:hAnsi="Tahoma" w:cs="Tahoma"/>
          <w:sz w:val="20"/>
          <w:szCs w:val="20"/>
        </w:rPr>
      </w:pPr>
    </w:p>
    <w:p w14:paraId="50854409" w14:textId="77777777" w:rsidR="003B41A6" w:rsidRDefault="003B41A6" w:rsidP="00E200A3">
      <w:pPr>
        <w:spacing w:after="0" w:line="240" w:lineRule="auto"/>
        <w:rPr>
          <w:rFonts w:ascii="Tahoma" w:hAnsi="Tahoma" w:cs="Tahoma"/>
          <w:sz w:val="20"/>
          <w:szCs w:val="20"/>
        </w:rPr>
      </w:pPr>
    </w:p>
    <w:p w14:paraId="64653A8A" w14:textId="77777777" w:rsidR="003B41A6" w:rsidRDefault="003B41A6" w:rsidP="00E200A3">
      <w:pPr>
        <w:spacing w:after="0" w:line="240" w:lineRule="auto"/>
        <w:rPr>
          <w:rFonts w:ascii="Tahoma" w:hAnsi="Tahoma" w:cs="Tahoma"/>
          <w:sz w:val="20"/>
          <w:szCs w:val="20"/>
        </w:rPr>
      </w:pPr>
    </w:p>
    <w:p w14:paraId="3AE00AFD" w14:textId="238FF2E0" w:rsidR="00107C7E" w:rsidRPr="004131B1" w:rsidRDefault="00107C7E" w:rsidP="00E200A3">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4F6009E8" w14:textId="2CFCC68C" w:rsidR="009405F6" w:rsidRDefault="00107C7E" w:rsidP="00E200A3">
      <w:pPr>
        <w:spacing w:after="0" w:line="240" w:lineRule="auto"/>
        <w:rPr>
          <w:rFonts w:ascii="Tahoma" w:hAnsi="Tahoma" w:cs="Tahoma"/>
          <w:sz w:val="20"/>
          <w:szCs w:val="20"/>
        </w:rPr>
      </w:pPr>
      <w:r w:rsidRPr="004131B1">
        <w:rPr>
          <w:rFonts w:ascii="Tahoma" w:hAnsi="Tahoma" w:cs="Tahoma"/>
          <w:sz w:val="20"/>
          <w:szCs w:val="20"/>
        </w:rPr>
        <w:t xml:space="preserve">                   Wykonawca                                                              Zamawiający</w:t>
      </w:r>
      <w:bookmarkEnd w:id="98"/>
    </w:p>
    <w:p w14:paraId="7E534B47" w14:textId="77777777" w:rsidR="00DF52C7" w:rsidRDefault="00DF52C7" w:rsidP="00E200A3">
      <w:pPr>
        <w:spacing w:after="0" w:line="240" w:lineRule="auto"/>
        <w:rPr>
          <w:rFonts w:ascii="Tahoma" w:hAnsi="Tahoma" w:cs="Tahoma"/>
          <w:sz w:val="20"/>
          <w:szCs w:val="20"/>
        </w:rPr>
        <w:sectPr w:rsidR="00DF52C7" w:rsidSect="002F7244">
          <w:pgSz w:w="11906" w:h="16838"/>
          <w:pgMar w:top="1077" w:right="907" w:bottom="1134" w:left="907" w:header="709" w:footer="709" w:gutter="0"/>
          <w:cols w:space="708"/>
          <w:titlePg/>
          <w:docGrid w:linePitch="360"/>
        </w:sectPr>
      </w:pPr>
    </w:p>
    <w:p w14:paraId="5C7BEA56" w14:textId="30B82F71" w:rsidR="00DF52C7" w:rsidRPr="002C6C99" w:rsidRDefault="00DF52C7" w:rsidP="00E200A3">
      <w:pPr>
        <w:pStyle w:val="Nagwek1"/>
        <w:pBdr>
          <w:top w:val="single" w:sz="4" w:space="1" w:color="auto"/>
          <w:bottom w:val="single" w:sz="4" w:space="1" w:color="auto"/>
        </w:pBdr>
        <w:shd w:val="clear" w:color="auto" w:fill="F3F3F3"/>
        <w:spacing w:before="0"/>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5</w:t>
      </w:r>
    </w:p>
    <w:p w14:paraId="18D9D5B6" w14:textId="77777777" w:rsidR="00DF52C7" w:rsidRPr="003637AB" w:rsidRDefault="00DF52C7" w:rsidP="00E200A3">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77E8733E" w14:textId="77777777" w:rsidR="00DF52C7" w:rsidRPr="003637AB" w:rsidRDefault="00DF52C7" w:rsidP="00E200A3">
      <w:pPr>
        <w:spacing w:after="0" w:line="240" w:lineRule="auto"/>
        <w:ind w:left="5664"/>
        <w:rPr>
          <w:rFonts w:ascii="Tahoma" w:hAnsi="Tahoma" w:cs="Tahoma"/>
          <w:sz w:val="20"/>
          <w:szCs w:val="20"/>
        </w:rPr>
      </w:pPr>
      <w:bookmarkStart w:id="110" w:name="_Hlk174964648"/>
      <w:bookmarkStart w:id="111" w:name="_Hlk174957360"/>
      <w:bookmarkStart w:id="112" w:name="_Hlk174971413"/>
    </w:p>
    <w:p w14:paraId="2B9A0058" w14:textId="77777777" w:rsidR="00DF52C7" w:rsidRPr="00316335" w:rsidRDefault="00DF52C7" w:rsidP="00E200A3">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DF52C7" w:rsidRPr="00316335" w14:paraId="3CDBB326" w14:textId="77777777" w:rsidTr="00515588">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4E0BFC52" w14:textId="77777777" w:rsidR="00DF52C7" w:rsidRPr="00316335" w:rsidRDefault="00DF52C7" w:rsidP="00E200A3">
            <w:pPr>
              <w:spacing w:after="0" w:line="240" w:lineRule="auto"/>
              <w:ind w:left="5400"/>
              <w:jc w:val="right"/>
              <w:rPr>
                <w:rFonts w:ascii="Tahoma" w:hAnsi="Tahoma" w:cs="Tahoma"/>
                <w:sz w:val="20"/>
                <w:szCs w:val="20"/>
              </w:rPr>
            </w:pPr>
          </w:p>
        </w:tc>
      </w:tr>
    </w:tbl>
    <w:p w14:paraId="53749F15" w14:textId="77777777" w:rsidR="00DF52C7" w:rsidRPr="00316335" w:rsidRDefault="00DF52C7" w:rsidP="00E200A3">
      <w:pPr>
        <w:spacing w:after="0" w:line="240" w:lineRule="auto"/>
        <w:ind w:left="5400"/>
        <w:jc w:val="right"/>
        <w:rPr>
          <w:rFonts w:ascii="Tahoma" w:hAnsi="Tahoma" w:cs="Tahoma"/>
          <w:sz w:val="20"/>
          <w:szCs w:val="20"/>
        </w:rPr>
      </w:pPr>
    </w:p>
    <w:p w14:paraId="3C07C025" w14:textId="77777777" w:rsidR="00DF52C7" w:rsidRPr="00316335" w:rsidRDefault="00DF52C7" w:rsidP="00E200A3">
      <w:pPr>
        <w:spacing w:after="0" w:line="240" w:lineRule="auto"/>
        <w:ind w:left="5400"/>
        <w:jc w:val="right"/>
        <w:rPr>
          <w:rFonts w:ascii="Tahoma" w:hAnsi="Tahoma" w:cs="Tahoma"/>
          <w:sz w:val="20"/>
          <w:szCs w:val="20"/>
        </w:rPr>
      </w:pPr>
    </w:p>
    <w:p w14:paraId="10632B47" w14:textId="77777777" w:rsidR="00DF52C7" w:rsidRPr="00316335" w:rsidRDefault="00DF52C7" w:rsidP="00E200A3">
      <w:pPr>
        <w:spacing w:after="0" w:line="240" w:lineRule="auto"/>
        <w:ind w:left="5400" w:hanging="5400"/>
        <w:rPr>
          <w:rFonts w:ascii="Tahoma" w:hAnsi="Tahoma" w:cs="Tahoma"/>
          <w:sz w:val="20"/>
          <w:szCs w:val="20"/>
        </w:rPr>
      </w:pPr>
      <w:r w:rsidRPr="00316335">
        <w:rPr>
          <w:rFonts w:ascii="Tahoma" w:hAnsi="Tahoma" w:cs="Tahoma"/>
          <w:sz w:val="20"/>
          <w:szCs w:val="20"/>
        </w:rPr>
        <w:t xml:space="preserve">   </w:t>
      </w:r>
      <w:r w:rsidRPr="00316335">
        <w:rPr>
          <w:rFonts w:ascii="Tahoma" w:hAnsi="Tahoma" w:cs="Tahoma"/>
          <w:b/>
          <w:sz w:val="20"/>
          <w:szCs w:val="20"/>
        </w:rPr>
        <w:t>Nazwa i adres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DF52C7" w:rsidRPr="00316335" w14:paraId="14EC11A9"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780027B" w14:textId="77777777" w:rsidR="00DF52C7" w:rsidRPr="00316335" w:rsidRDefault="00DF52C7" w:rsidP="00E200A3">
            <w:pPr>
              <w:spacing w:after="0" w:line="240" w:lineRule="auto"/>
              <w:ind w:left="5400"/>
              <w:jc w:val="right"/>
              <w:rPr>
                <w:rFonts w:ascii="Tahoma" w:hAnsi="Tahoma" w:cs="Tahoma"/>
                <w:sz w:val="20"/>
                <w:szCs w:val="20"/>
              </w:rPr>
            </w:pPr>
          </w:p>
        </w:tc>
      </w:tr>
      <w:bookmarkEnd w:id="110"/>
    </w:tbl>
    <w:p w14:paraId="3F6E463A" w14:textId="77777777" w:rsidR="00DF52C7" w:rsidRPr="00316335" w:rsidRDefault="00DF52C7" w:rsidP="00E200A3">
      <w:pPr>
        <w:spacing w:after="0" w:line="240" w:lineRule="auto"/>
        <w:ind w:left="5400"/>
        <w:jc w:val="right"/>
        <w:rPr>
          <w:rFonts w:ascii="Tahoma" w:hAnsi="Tahoma" w:cs="Tahoma"/>
          <w:sz w:val="20"/>
          <w:szCs w:val="20"/>
        </w:rPr>
      </w:pPr>
    </w:p>
    <w:bookmarkEnd w:id="111"/>
    <w:p w14:paraId="04890401" w14:textId="77777777" w:rsidR="00DF52C7" w:rsidRPr="00316335" w:rsidRDefault="00DF52C7" w:rsidP="00E200A3">
      <w:pPr>
        <w:spacing w:after="0" w:line="240" w:lineRule="auto"/>
        <w:ind w:left="5400"/>
        <w:jc w:val="right"/>
        <w:rPr>
          <w:rFonts w:ascii="Tahoma" w:hAnsi="Tahoma" w:cs="Tahoma"/>
          <w:sz w:val="20"/>
          <w:szCs w:val="20"/>
        </w:rPr>
      </w:pPr>
    </w:p>
    <w:p w14:paraId="176B412E" w14:textId="77777777" w:rsidR="00DF52C7" w:rsidRPr="00B908B7" w:rsidRDefault="00DF52C7" w:rsidP="00E200A3">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08B038A3" w14:textId="77777777" w:rsidR="00DF52C7" w:rsidRPr="00B908B7" w:rsidRDefault="00DF52C7" w:rsidP="00E200A3">
      <w:pPr>
        <w:spacing w:after="0" w:line="240" w:lineRule="auto"/>
        <w:jc w:val="both"/>
        <w:rPr>
          <w:rFonts w:ascii="Tahoma" w:hAnsi="Tahoma" w:cs="Tahoma"/>
          <w:sz w:val="20"/>
          <w:szCs w:val="20"/>
          <w:lang w:val="en-US"/>
        </w:rPr>
      </w:pPr>
    </w:p>
    <w:p w14:paraId="06AF761D" w14:textId="77777777" w:rsidR="003B41A6" w:rsidRPr="003B41A6" w:rsidRDefault="003B41A6" w:rsidP="003B41A6">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3B41A6">
        <w:rPr>
          <w:rFonts w:ascii="Tahoma" w:hAnsi="Tahoma" w:cs="Tahoma"/>
          <w:b/>
          <w:sz w:val="20"/>
          <w:szCs w:val="20"/>
          <w:lang w:val="en-US"/>
        </w:rPr>
        <w:t>Gmina Złocieniec</w:t>
      </w:r>
    </w:p>
    <w:p w14:paraId="4DCE10E8" w14:textId="77777777" w:rsidR="003B41A6" w:rsidRPr="003B41A6" w:rsidRDefault="003B41A6" w:rsidP="003B41A6">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3B41A6">
        <w:rPr>
          <w:rFonts w:ascii="Tahoma" w:hAnsi="Tahoma" w:cs="Tahoma"/>
          <w:b/>
          <w:sz w:val="20"/>
          <w:szCs w:val="20"/>
          <w:lang w:val="en-US"/>
        </w:rPr>
        <w:t>Stary Rynek 3</w:t>
      </w:r>
    </w:p>
    <w:p w14:paraId="59722EF0" w14:textId="756B67C0" w:rsidR="00DF52C7" w:rsidRDefault="003B41A6" w:rsidP="003B41A6">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3B41A6">
        <w:rPr>
          <w:rFonts w:ascii="Tahoma" w:hAnsi="Tahoma" w:cs="Tahoma"/>
          <w:b/>
          <w:sz w:val="20"/>
          <w:szCs w:val="20"/>
          <w:lang w:val="en-US"/>
        </w:rPr>
        <w:t>78 – 520 Złocieniec</w:t>
      </w:r>
    </w:p>
    <w:p w14:paraId="7E3ABD94" w14:textId="77777777" w:rsidR="003B41A6" w:rsidRPr="00B908B7" w:rsidRDefault="003B41A6" w:rsidP="003B41A6">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C7F9DBC" w14:textId="77777777" w:rsidR="00DF52C7" w:rsidRPr="00B908B7" w:rsidRDefault="00DF52C7" w:rsidP="00E200A3">
      <w:pPr>
        <w:spacing w:after="0" w:line="240" w:lineRule="auto"/>
        <w:jc w:val="both"/>
        <w:rPr>
          <w:rFonts w:ascii="Tahoma" w:hAnsi="Tahoma" w:cs="Tahoma"/>
          <w:sz w:val="20"/>
          <w:szCs w:val="20"/>
        </w:rPr>
      </w:pPr>
    </w:p>
    <w:p w14:paraId="16D2E208" w14:textId="77777777" w:rsidR="00DF52C7" w:rsidRPr="00B908B7" w:rsidRDefault="00DF52C7" w:rsidP="00E200A3">
      <w:pPr>
        <w:spacing w:after="0" w:line="240" w:lineRule="auto"/>
        <w:rPr>
          <w:rFonts w:ascii="Tahoma" w:hAnsi="Tahoma" w:cs="Tahoma"/>
          <w:sz w:val="20"/>
          <w:szCs w:val="20"/>
        </w:rPr>
      </w:pPr>
    </w:p>
    <w:p w14:paraId="3336113E" w14:textId="77777777" w:rsidR="00DF52C7" w:rsidRPr="00B908B7" w:rsidRDefault="00DF52C7" w:rsidP="00E200A3">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3C40442D" w14:textId="77777777" w:rsidR="00DF52C7" w:rsidRPr="00B908B7" w:rsidRDefault="00DF52C7" w:rsidP="00E200A3">
      <w:pPr>
        <w:spacing w:after="0" w:line="240" w:lineRule="auto"/>
        <w:jc w:val="both"/>
        <w:rPr>
          <w:rFonts w:ascii="Tahoma" w:eastAsia="Lucida Sans Unicode" w:hAnsi="Tahoma" w:cs="Tahoma"/>
          <w:bCs/>
          <w:sz w:val="20"/>
          <w:szCs w:val="20"/>
          <w:lang w:eastAsia="ar-SA"/>
        </w:rPr>
      </w:pPr>
    </w:p>
    <w:p w14:paraId="08844539" w14:textId="77777777" w:rsidR="00DF52C7" w:rsidRPr="00B908B7" w:rsidRDefault="00DF52C7" w:rsidP="00E200A3">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55604B23" w14:textId="672FB958" w:rsidR="00DF52C7" w:rsidRDefault="003B41A6" w:rsidP="00E200A3">
      <w:pPr>
        <w:spacing w:after="0" w:line="240" w:lineRule="auto"/>
        <w:jc w:val="both"/>
        <w:rPr>
          <w:rFonts w:ascii="Tahoma" w:eastAsia="Arial Narrow" w:hAnsi="Tahoma" w:cs="Tahoma"/>
          <w:b/>
          <w:sz w:val="20"/>
          <w:szCs w:val="20"/>
        </w:rPr>
      </w:pPr>
      <w:r>
        <w:rPr>
          <w:rFonts w:ascii="Tahoma" w:eastAsia="Arial Narrow" w:hAnsi="Tahoma" w:cs="Tahoma"/>
          <w:b/>
          <w:sz w:val="20"/>
          <w:szCs w:val="20"/>
        </w:rPr>
        <w:t>KOMPLEKSOWE UBEZPIECZENIE GMINY ZOCIENIEC</w:t>
      </w:r>
    </w:p>
    <w:p w14:paraId="1DDB19A0" w14:textId="4AE70969" w:rsidR="003B41A6" w:rsidRDefault="003B41A6" w:rsidP="00E200A3">
      <w:pPr>
        <w:spacing w:after="0" w:line="240" w:lineRule="auto"/>
        <w:jc w:val="both"/>
        <w:rPr>
          <w:rFonts w:ascii="Tahoma" w:eastAsia="Arial Narrow" w:hAnsi="Tahoma" w:cs="Tahoma"/>
          <w:b/>
          <w:sz w:val="20"/>
          <w:szCs w:val="20"/>
        </w:rPr>
      </w:pPr>
      <w:r w:rsidRPr="00163FFE">
        <w:rPr>
          <w:rFonts w:ascii="Tahoma" w:eastAsia="Arial Narrow" w:hAnsi="Tahoma" w:cs="Tahoma"/>
          <w:b/>
          <w:sz w:val="20"/>
          <w:szCs w:val="20"/>
        </w:rPr>
        <w:t xml:space="preserve">Nr sprawy: </w:t>
      </w:r>
      <w:r w:rsidR="00163FFE" w:rsidRPr="00163FFE">
        <w:rPr>
          <w:rFonts w:ascii="Tahoma" w:eastAsia="Arial Narrow" w:hAnsi="Tahoma" w:cs="Tahoma"/>
          <w:b/>
          <w:sz w:val="20"/>
          <w:szCs w:val="20"/>
        </w:rPr>
        <w:t>BZP.271.7.2025</w:t>
      </w:r>
    </w:p>
    <w:p w14:paraId="5D479B97" w14:textId="77777777" w:rsidR="003B41A6" w:rsidRPr="004131B1" w:rsidRDefault="003B41A6" w:rsidP="00E200A3">
      <w:pPr>
        <w:spacing w:after="0" w:line="240" w:lineRule="auto"/>
        <w:jc w:val="both"/>
        <w:rPr>
          <w:rFonts w:ascii="Tahoma" w:eastAsia="Arial Narrow" w:hAnsi="Tahoma" w:cs="Tahoma"/>
          <w:bCs/>
          <w:sz w:val="20"/>
          <w:szCs w:val="20"/>
        </w:rPr>
      </w:pPr>
    </w:p>
    <w:p w14:paraId="6A2F56BA" w14:textId="77777777" w:rsidR="00DF52C7" w:rsidRPr="004131B1" w:rsidRDefault="00DF52C7" w:rsidP="00E200A3">
      <w:pPr>
        <w:spacing w:after="0" w:line="240" w:lineRule="auto"/>
        <w:jc w:val="both"/>
        <w:rPr>
          <w:rFonts w:ascii="Tahoma" w:eastAsia="Lucida Sans Unicode" w:hAnsi="Tahoma" w:cs="Tahoma"/>
          <w:bCs/>
          <w:sz w:val="20"/>
          <w:szCs w:val="20"/>
          <w:highlight w:val="yellow"/>
          <w:lang w:eastAsia="ar-SA"/>
        </w:rPr>
      </w:pPr>
    </w:p>
    <w:p w14:paraId="351F15AE" w14:textId="630781F9" w:rsidR="00DF52C7" w:rsidRPr="00B908B7" w:rsidRDefault="00DF52C7" w:rsidP="00E200A3">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 xml:space="preserve">Zwracam się z wnioskiem o udostępnienie </w:t>
      </w:r>
      <w:r w:rsidRPr="002C25B3">
        <w:rPr>
          <w:rFonts w:ascii="Tahoma" w:eastAsia="Lucida Sans Unicode" w:hAnsi="Tahoma" w:cs="Tahoma"/>
          <w:bCs/>
          <w:sz w:val="20"/>
          <w:szCs w:val="20"/>
          <w:lang w:eastAsia="ar-SA"/>
        </w:rPr>
        <w:t xml:space="preserve">załączników nr </w:t>
      </w:r>
      <w:r w:rsidR="003B41A6" w:rsidRPr="002C25B3">
        <w:rPr>
          <w:rFonts w:ascii="Tahoma" w:eastAsia="Lucida Sans Unicode" w:hAnsi="Tahoma" w:cs="Tahoma"/>
          <w:bCs/>
          <w:sz w:val="20"/>
          <w:szCs w:val="20"/>
          <w:lang w:eastAsia="ar-SA"/>
        </w:rPr>
        <w:t>6, 7, 8, 9</w:t>
      </w:r>
      <w:r w:rsidRPr="002C25B3">
        <w:rPr>
          <w:rFonts w:ascii="Tahoma" w:eastAsia="Lucida Sans Unicode" w:hAnsi="Tahoma" w:cs="Tahoma"/>
          <w:bCs/>
          <w:sz w:val="20"/>
          <w:szCs w:val="20"/>
          <w:lang w:eastAsia="ar-SA"/>
        </w:rPr>
        <w:t xml:space="preserve"> stanowiących</w:t>
      </w:r>
      <w:r w:rsidRPr="003B41A6">
        <w:rPr>
          <w:rFonts w:ascii="Tahoma" w:eastAsia="Lucida Sans Unicode" w:hAnsi="Tahoma" w:cs="Tahoma"/>
          <w:bCs/>
          <w:sz w:val="20"/>
          <w:szCs w:val="20"/>
          <w:lang w:eastAsia="ar-SA"/>
        </w:rPr>
        <w:t xml:space="preserve"> </w:t>
      </w:r>
      <w:r w:rsidRPr="00B908B7">
        <w:rPr>
          <w:rFonts w:ascii="Tahoma" w:eastAsia="Lucida Sans Unicode" w:hAnsi="Tahoma" w:cs="Tahoma"/>
          <w:bCs/>
          <w:sz w:val="20"/>
          <w:szCs w:val="20"/>
          <w:lang w:eastAsia="ar-SA"/>
        </w:rPr>
        <w:t>poufną część Specyfikacji Warunków Zamówienia.</w:t>
      </w:r>
    </w:p>
    <w:p w14:paraId="048F9493" w14:textId="4B18CB22" w:rsidR="00DF52C7" w:rsidRPr="003B41A6" w:rsidRDefault="00DF52C7" w:rsidP="00E200A3">
      <w:pPr>
        <w:spacing w:after="0" w:line="240" w:lineRule="auto"/>
        <w:jc w:val="both"/>
        <w:rPr>
          <w:rFonts w:ascii="Tahoma" w:eastAsia="Lucida Sans Unicode" w:hAnsi="Tahoma" w:cs="Tahoma"/>
          <w:bCs/>
          <w:sz w:val="20"/>
          <w:szCs w:val="20"/>
          <w:lang w:eastAsia="ar-SA"/>
        </w:rPr>
      </w:pPr>
      <w:r w:rsidRPr="003B41A6">
        <w:rPr>
          <w:rFonts w:ascii="Tahoma" w:eastAsia="Lucida Sans Unicode" w:hAnsi="Tahoma" w:cs="Tahoma"/>
          <w:bCs/>
          <w:sz w:val="20"/>
          <w:szCs w:val="20"/>
          <w:lang w:eastAsia="ar-SA"/>
        </w:rPr>
        <w:t>Dokumentację proszę przesłać na adres e-mail: ………………</w:t>
      </w:r>
      <w:r w:rsidR="003B41A6">
        <w:rPr>
          <w:rFonts w:ascii="Tahoma" w:eastAsia="Lucida Sans Unicode" w:hAnsi="Tahoma" w:cs="Tahoma"/>
          <w:bCs/>
          <w:sz w:val="20"/>
          <w:szCs w:val="20"/>
          <w:lang w:eastAsia="ar-SA"/>
        </w:rPr>
        <w:t>………………….</w:t>
      </w:r>
      <w:r w:rsidRPr="003B41A6">
        <w:rPr>
          <w:rFonts w:ascii="Tahoma" w:eastAsia="Lucida Sans Unicode" w:hAnsi="Tahoma" w:cs="Tahoma"/>
          <w:bCs/>
          <w:sz w:val="20"/>
          <w:szCs w:val="20"/>
          <w:lang w:eastAsia="ar-SA"/>
        </w:rPr>
        <w:t xml:space="preserve">……………… </w:t>
      </w:r>
    </w:p>
    <w:p w14:paraId="13436F25" w14:textId="77777777" w:rsidR="00DF52C7" w:rsidRPr="00B908B7" w:rsidRDefault="00DF52C7" w:rsidP="00E200A3">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bookmarkEnd w:id="112"/>
    <w:p w14:paraId="1D0BAA92" w14:textId="77777777" w:rsidR="00DF52C7" w:rsidRPr="00B908B7" w:rsidRDefault="00DF52C7" w:rsidP="00E200A3">
      <w:pPr>
        <w:spacing w:after="0" w:line="240" w:lineRule="auto"/>
        <w:rPr>
          <w:rFonts w:ascii="Tahoma" w:eastAsia="Lucida Sans Unicode" w:hAnsi="Tahoma" w:cs="Tahoma"/>
          <w:b/>
          <w:sz w:val="20"/>
          <w:szCs w:val="20"/>
          <w:lang w:eastAsia="ar-SA"/>
        </w:rPr>
      </w:pPr>
    </w:p>
    <w:p w14:paraId="639B6B7E" w14:textId="77777777" w:rsidR="00DF52C7" w:rsidRPr="00B908B7" w:rsidRDefault="00DF52C7" w:rsidP="00E200A3">
      <w:pPr>
        <w:spacing w:after="0" w:line="240" w:lineRule="auto"/>
        <w:rPr>
          <w:rFonts w:ascii="Tahoma" w:hAnsi="Tahoma" w:cs="Tahoma"/>
          <w:sz w:val="20"/>
          <w:szCs w:val="20"/>
        </w:rPr>
      </w:pPr>
    </w:p>
    <w:p w14:paraId="5C77B36A" w14:textId="77777777" w:rsidR="00DF52C7" w:rsidRPr="00B908B7" w:rsidRDefault="00DF52C7" w:rsidP="00E200A3">
      <w:pPr>
        <w:pStyle w:val="Tekstpodstawowy"/>
        <w:spacing w:after="0" w:line="240" w:lineRule="auto"/>
        <w:rPr>
          <w:rFonts w:ascii="Tahoma" w:hAnsi="Tahoma" w:cs="Tahoma"/>
          <w:b/>
          <w:sz w:val="20"/>
          <w:szCs w:val="20"/>
        </w:rPr>
      </w:pPr>
    </w:p>
    <w:p w14:paraId="772ABFE6" w14:textId="77777777" w:rsidR="00DF52C7" w:rsidRPr="00B908B7" w:rsidRDefault="00DF52C7" w:rsidP="00E200A3">
      <w:pPr>
        <w:pStyle w:val="Tekstpodstawowy"/>
        <w:spacing w:after="0" w:line="240" w:lineRule="auto"/>
        <w:rPr>
          <w:rFonts w:ascii="Tahoma" w:hAnsi="Tahoma" w:cs="Tahoma"/>
          <w:b/>
          <w:sz w:val="20"/>
          <w:szCs w:val="20"/>
        </w:rPr>
      </w:pPr>
      <w:bookmarkStart w:id="113" w:name="_Hlk174957345"/>
    </w:p>
    <w:bookmarkEnd w:id="113"/>
    <w:p w14:paraId="4462AD02" w14:textId="77777777" w:rsidR="00DF52C7" w:rsidRPr="00800471" w:rsidRDefault="00DF52C7" w:rsidP="00E200A3">
      <w:pPr>
        <w:spacing w:after="0" w:line="240" w:lineRule="auto"/>
        <w:rPr>
          <w:rFonts w:ascii="Tahoma" w:hAnsi="Tahoma" w:cs="Tahoma"/>
          <w:sz w:val="20"/>
          <w:szCs w:val="20"/>
        </w:rPr>
      </w:pPr>
    </w:p>
    <w:sectPr w:rsidR="00DF52C7"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0E89B" w14:textId="77777777" w:rsidR="001E7779" w:rsidRDefault="001E7779" w:rsidP="002F7244">
      <w:pPr>
        <w:spacing w:after="0" w:line="240" w:lineRule="auto"/>
      </w:pPr>
      <w:r>
        <w:separator/>
      </w:r>
    </w:p>
  </w:endnote>
  <w:endnote w:type="continuationSeparator" w:id="0">
    <w:p w14:paraId="36B4B253" w14:textId="77777777" w:rsidR="001E7779" w:rsidRDefault="001E7779"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7B14C" w14:textId="661AB0E5" w:rsidR="00041DE5" w:rsidRPr="00D537AA" w:rsidRDefault="00041DE5" w:rsidP="00D537AA">
    <w:pPr>
      <w:spacing w:after="0" w:line="240" w:lineRule="auto"/>
      <w:rPr>
        <w:rFonts w:ascii="Tahoma" w:hAnsi="Tahoma" w:cs="Tahom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66BC1" w14:textId="77777777" w:rsidR="001E7779" w:rsidRDefault="001E7779" w:rsidP="002F7244">
      <w:pPr>
        <w:spacing w:after="0" w:line="240" w:lineRule="auto"/>
      </w:pPr>
      <w:r>
        <w:separator/>
      </w:r>
    </w:p>
  </w:footnote>
  <w:footnote w:type="continuationSeparator" w:id="0">
    <w:p w14:paraId="450E3DD0" w14:textId="77777777" w:rsidR="001E7779" w:rsidRDefault="001E7779"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End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A95228"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6417882"/>
      <w:docPartObj>
        <w:docPartGallery w:val="Page Numbers (Top of Page)"/>
        <w:docPartUnique/>
      </w:docPartObj>
    </w:sdtPr>
    <w:sdtEnd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A95228"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2123964"/>
      <w:docPartObj>
        <w:docPartGallery w:val="Page Numbers (Top of Page)"/>
        <w:docPartUnique/>
      </w:docPartObj>
    </w:sdtPr>
    <w:sdtEnd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A95228"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67080" w14:textId="6282E76E"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316335">
      <w:rPr>
        <w:rStyle w:val="Numerstrony"/>
        <w:noProof/>
      </w:rPr>
      <w:t>31</w:t>
    </w:r>
    <w:r>
      <w:rPr>
        <w:rStyle w:val="Numerstrony"/>
      </w:rPr>
      <w:fldChar w:fldCharType="end"/>
    </w:r>
  </w:p>
  <w:p w14:paraId="3F06B052"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1452681508" name="Obraz 145268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A95228">
    <w:pPr>
      <w:pStyle w:val="Nagwek"/>
    </w:pPr>
    <w:r>
      <w:rPr>
        <w:rFonts w:ascii="Verdana" w:hAnsi="Verdana"/>
        <w:noProof/>
        <w:sz w:val="15"/>
        <w:szCs w:val="15"/>
      </w:rPr>
      <w:pict w14:anchorId="3C869CCB">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1666383411" name="Obraz 1666383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A95228">
    <w:pPr>
      <w:pStyle w:val="Nagwek"/>
      <w:rPr>
        <w:rFonts w:ascii="Verdana" w:hAnsi="Verdana"/>
        <w:noProof/>
        <w:sz w:val="15"/>
        <w:szCs w:val="15"/>
      </w:rPr>
    </w:pPr>
    <w:r>
      <w:rPr>
        <w:rFonts w:ascii="Verdana" w:hAnsi="Verdana"/>
        <w:noProof/>
        <w:sz w:val="15"/>
        <w:szCs w:val="15"/>
      </w:rPr>
      <w:pict w14:anchorId="1339F69C">
        <v:rect id="_x0000_i1029"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22044F6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4"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7"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8"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1"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3"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887700"/>
    <w:multiLevelType w:val="hybridMultilevel"/>
    <w:tmpl w:val="1376F91C"/>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F042B3"/>
    <w:multiLevelType w:val="hybridMultilevel"/>
    <w:tmpl w:val="480A294A"/>
    <w:lvl w:ilvl="0" w:tplc="843429EA">
      <w:start w:val="1"/>
      <w:numFmt w:val="decimal"/>
      <w:lvlText w:val="%1)"/>
      <w:lvlJc w:val="left"/>
      <w:pPr>
        <w:ind w:left="1004"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724"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444" w:hanging="180"/>
      </w:pPr>
      <w:rPr>
        <w:rFonts w:ascii="Tahoma" w:eastAsiaTheme="minorHAnsi" w:hAnsi="Tahoma" w:cs="Tahoma"/>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29415B9A"/>
    <w:multiLevelType w:val="hybridMultilevel"/>
    <w:tmpl w:val="B00A1680"/>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817AB3C8">
      <w:start w:val="1"/>
      <w:numFmt w:val="decimal"/>
      <w:lvlText w:val="%3)"/>
      <w:lvlJc w:val="right"/>
      <w:pPr>
        <w:ind w:left="2651" w:hanging="180"/>
      </w:pPr>
      <w:rPr>
        <w:rFonts w:ascii="Tahoma" w:eastAsiaTheme="minorHAnsi" w:hAnsi="Tahoma" w:cs="Tahoma"/>
      </w:r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2"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3"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4"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0"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34B37D98"/>
    <w:multiLevelType w:val="multilevel"/>
    <w:tmpl w:val="E312BE7C"/>
    <w:lvl w:ilvl="0">
      <w:start w:val="17"/>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8AA069A"/>
    <w:multiLevelType w:val="hybridMultilevel"/>
    <w:tmpl w:val="B6F0C1C8"/>
    <w:lvl w:ilvl="0" w:tplc="CD143720">
      <w:start w:val="1"/>
      <w:numFmt w:val="decimal"/>
      <w:lvlText w:val="%1)"/>
      <w:lvlJc w:val="left"/>
      <w:pPr>
        <w:ind w:left="720" w:hanging="360"/>
      </w:pPr>
      <w:rPr>
        <w:rFonts w:ascii="Arial" w:hAnsi="Arial" w:hint="default"/>
        <w:b w:val="0"/>
        <w:i w:val="0"/>
        <w:color w:val="auto"/>
        <w:sz w:val="20"/>
        <w:szCs w:val="20"/>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D330ED9"/>
    <w:multiLevelType w:val="hybridMultilevel"/>
    <w:tmpl w:val="A9BE74F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19A01E5"/>
    <w:multiLevelType w:val="hybridMultilevel"/>
    <w:tmpl w:val="C1B85C5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23068F9"/>
    <w:multiLevelType w:val="hybridMultilevel"/>
    <w:tmpl w:val="C03EBEB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4"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48A3516"/>
    <w:multiLevelType w:val="hybridMultilevel"/>
    <w:tmpl w:val="B5945C34"/>
    <w:lvl w:ilvl="0" w:tplc="CBDAED52">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C8B36A2"/>
    <w:multiLevelType w:val="multilevel"/>
    <w:tmpl w:val="303841E0"/>
    <w:lvl w:ilvl="0">
      <w:start w:val="15"/>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2"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5" w15:restartNumberingAfterBreak="0">
    <w:nsid w:val="54B03808"/>
    <w:multiLevelType w:val="hybridMultilevel"/>
    <w:tmpl w:val="AE0A344C"/>
    <w:lvl w:ilvl="0" w:tplc="98E4E254">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742B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28E3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8666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446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54CE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9EB0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7014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7CF5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9"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0"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B120FCB"/>
    <w:multiLevelType w:val="multilevel"/>
    <w:tmpl w:val="9CCA6848"/>
    <w:lvl w:ilvl="0">
      <w:start w:val="9"/>
      <w:numFmt w:val="decimal"/>
      <w:lvlText w:val="%1."/>
      <w:lvlJc w:val="left"/>
      <w:pPr>
        <w:ind w:left="495" w:hanging="495"/>
      </w:pPr>
    </w:lvl>
    <w:lvl w:ilvl="1">
      <w:start w:val="1"/>
      <w:numFmt w:val="decimal"/>
      <w:lvlText w:val="%1.%2."/>
      <w:lvlJc w:val="left"/>
      <w:pPr>
        <w:ind w:left="720" w:hanging="720"/>
      </w:pPr>
      <w:rPr>
        <w:b/>
        <w:bCs/>
        <w:color w:val="auto"/>
      </w:rPr>
    </w:lvl>
    <w:lvl w:ilvl="2">
      <w:start w:val="2"/>
      <w:numFmt w:val="decimal"/>
      <w:lvlText w:val="%1.%2.%3."/>
      <w:lvlJc w:val="left"/>
      <w:pPr>
        <w:ind w:left="1571" w:hanging="720"/>
      </w:pPr>
      <w:rPr>
        <w:b/>
        <w:bCs/>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2"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0167AF4"/>
    <w:multiLevelType w:val="hybridMultilevel"/>
    <w:tmpl w:val="85F23DA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4"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69B1BA8"/>
    <w:multiLevelType w:val="hybridMultilevel"/>
    <w:tmpl w:val="5CCC723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673C3F18"/>
    <w:multiLevelType w:val="hybridMultilevel"/>
    <w:tmpl w:val="A9BE74F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682F1C3C"/>
    <w:multiLevelType w:val="multilevel"/>
    <w:tmpl w:val="43EC4456"/>
    <w:lvl w:ilvl="0">
      <w:start w:val="13"/>
      <w:numFmt w:val="decimal"/>
      <w:lvlText w:val="%1."/>
      <w:lvlJc w:val="left"/>
      <w:pPr>
        <w:ind w:left="360" w:hanging="360"/>
      </w:pPr>
      <w:rPr>
        <w:rFonts w:hint="default"/>
      </w:rPr>
    </w:lvl>
    <w:lvl w:ilvl="1">
      <w:start w:val="7"/>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8"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4"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5"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8"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0"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DCF3B23"/>
    <w:multiLevelType w:val="hybridMultilevel"/>
    <w:tmpl w:val="C7A23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45"/>
  </w:num>
  <w:num w:numId="2" w16cid:durableId="1920286946">
    <w:abstractNumId w:val="30"/>
  </w:num>
  <w:num w:numId="3" w16cid:durableId="1568687450">
    <w:abstractNumId w:val="16"/>
  </w:num>
  <w:num w:numId="4" w16cid:durableId="1395205054">
    <w:abstractNumId w:val="64"/>
  </w:num>
  <w:num w:numId="5" w16cid:durableId="1133328996">
    <w:abstractNumId w:val="67"/>
  </w:num>
  <w:num w:numId="6" w16cid:durableId="909658238">
    <w:abstractNumId w:val="70"/>
  </w:num>
  <w:num w:numId="7" w16cid:durableId="1407146927">
    <w:abstractNumId w:val="82"/>
  </w:num>
  <w:num w:numId="8" w16cid:durableId="1759204696">
    <w:abstractNumId w:val="74"/>
  </w:num>
  <w:num w:numId="9" w16cid:durableId="645817642">
    <w:abstractNumId w:val="47"/>
  </w:num>
  <w:num w:numId="10" w16cid:durableId="435633293">
    <w:abstractNumId w:val="8"/>
  </w:num>
  <w:num w:numId="11" w16cid:durableId="1028217278">
    <w:abstractNumId w:val="31"/>
  </w:num>
  <w:num w:numId="12" w16cid:durableId="164829590">
    <w:abstractNumId w:val="27"/>
  </w:num>
  <w:num w:numId="13" w16cid:durableId="31196848">
    <w:abstractNumId w:val="38"/>
  </w:num>
  <w:num w:numId="14" w16cid:durableId="461578774">
    <w:abstractNumId w:val="59"/>
  </w:num>
  <w:num w:numId="15" w16cid:durableId="1460420416">
    <w:abstractNumId w:val="29"/>
  </w:num>
  <w:num w:numId="16" w16cid:durableId="1439179657">
    <w:abstractNumId w:val="92"/>
  </w:num>
  <w:num w:numId="17" w16cid:durableId="1722902081">
    <w:abstractNumId w:val="78"/>
  </w:num>
  <w:num w:numId="18" w16cid:durableId="1264221089">
    <w:abstractNumId w:val="32"/>
  </w:num>
  <w:num w:numId="19" w16cid:durableId="260528920">
    <w:abstractNumId w:val="33"/>
  </w:num>
  <w:num w:numId="20" w16cid:durableId="1539582457">
    <w:abstractNumId w:val="39"/>
  </w:num>
  <w:num w:numId="21" w16cid:durableId="1826898682">
    <w:abstractNumId w:val="2"/>
  </w:num>
  <w:num w:numId="22" w16cid:durableId="1217426525">
    <w:abstractNumId w:val="1"/>
  </w:num>
  <w:num w:numId="23" w16cid:durableId="822895282">
    <w:abstractNumId w:val="88"/>
  </w:num>
  <w:num w:numId="24" w16cid:durableId="1084835072">
    <w:abstractNumId w:val="66"/>
  </w:num>
  <w:num w:numId="25" w16cid:durableId="962348074">
    <w:abstractNumId w:val="54"/>
  </w:num>
  <w:num w:numId="26" w16cid:durableId="1091388255">
    <w:abstractNumId w:val="85"/>
  </w:num>
  <w:num w:numId="27" w16cid:durableId="1689335405">
    <w:abstractNumId w:val="80"/>
  </w:num>
  <w:num w:numId="28" w16cid:durableId="1748964846">
    <w:abstractNumId w:val="60"/>
  </w:num>
  <w:num w:numId="29" w16cid:durableId="1083144977">
    <w:abstractNumId w:val="36"/>
  </w:num>
  <w:num w:numId="30" w16cid:durableId="1656034675">
    <w:abstractNumId w:val="86"/>
  </w:num>
  <w:num w:numId="31" w16cid:durableId="1999772894">
    <w:abstractNumId w:val="25"/>
  </w:num>
  <w:num w:numId="32" w16cid:durableId="542064576">
    <w:abstractNumId w:val="18"/>
  </w:num>
  <w:num w:numId="33" w16cid:durableId="1149370639">
    <w:abstractNumId w:val="22"/>
  </w:num>
  <w:num w:numId="34" w16cid:durableId="722290366">
    <w:abstractNumId w:val="28"/>
  </w:num>
  <w:num w:numId="35" w16cid:durableId="575017470">
    <w:abstractNumId w:val="0"/>
  </w:num>
  <w:num w:numId="36" w16cid:durableId="1195584059">
    <w:abstractNumId w:val="63"/>
  </w:num>
  <w:num w:numId="37" w16cid:durableId="1075979030">
    <w:abstractNumId w:val="62"/>
  </w:num>
  <w:num w:numId="38" w16cid:durableId="1715500309">
    <w:abstractNumId w:val="43"/>
  </w:num>
  <w:num w:numId="39" w16cid:durableId="791365104">
    <w:abstractNumId w:val="83"/>
  </w:num>
  <w:num w:numId="40" w16cid:durableId="296306313">
    <w:abstractNumId w:val="58"/>
  </w:num>
  <w:num w:numId="41" w16cid:durableId="1922176210">
    <w:abstractNumId w:val="81"/>
  </w:num>
  <w:num w:numId="42" w16cid:durableId="51317014">
    <w:abstractNumId w:val="7"/>
  </w:num>
  <w:num w:numId="43" w16cid:durableId="808129006">
    <w:abstractNumId w:val="24"/>
  </w:num>
  <w:num w:numId="44" w16cid:durableId="1844936103">
    <w:abstractNumId w:val="19"/>
  </w:num>
  <w:num w:numId="45" w16cid:durableId="1892186624">
    <w:abstractNumId w:val="26"/>
  </w:num>
  <w:num w:numId="46" w16cid:durableId="2027096610">
    <w:abstractNumId w:val="35"/>
  </w:num>
  <w:num w:numId="47" w16cid:durableId="1030230660">
    <w:abstractNumId w:val="57"/>
  </w:num>
  <w:num w:numId="48" w16cid:durableId="174225425">
    <w:abstractNumId w:val="10"/>
  </w:num>
  <w:num w:numId="49" w16cid:durableId="130253679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4482278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05755438">
    <w:abstractNumId w:val="46"/>
  </w:num>
  <w:num w:numId="52" w16cid:durableId="967472104">
    <w:abstractNumId w:val="12"/>
  </w:num>
  <w:num w:numId="53" w16cid:durableId="384069677">
    <w:abstractNumId w:val="44"/>
  </w:num>
  <w:num w:numId="54" w16cid:durableId="364064036">
    <w:abstractNumId w:val="69"/>
  </w:num>
  <w:num w:numId="55" w16cid:durableId="571233287">
    <w:abstractNumId w:val="11"/>
  </w:num>
  <w:num w:numId="56" w16cid:durableId="208036248">
    <w:abstractNumId w:val="56"/>
  </w:num>
  <w:num w:numId="57" w16cid:durableId="1220559004">
    <w:abstractNumId w:val="79"/>
  </w:num>
  <w:num w:numId="58" w16cid:durableId="1866823411">
    <w:abstractNumId w:val="55"/>
  </w:num>
  <w:num w:numId="59" w16cid:durableId="529296028">
    <w:abstractNumId w:val="37"/>
  </w:num>
  <w:num w:numId="60" w16cid:durableId="668674806">
    <w:abstractNumId w:val="50"/>
  </w:num>
  <w:num w:numId="61" w16cid:durableId="1879312945">
    <w:abstractNumId w:val="34"/>
  </w:num>
  <w:num w:numId="62" w16cid:durableId="1129739117">
    <w:abstractNumId w:val="68"/>
  </w:num>
  <w:num w:numId="63" w16cid:durableId="744690509">
    <w:abstractNumId w:val="5"/>
  </w:num>
  <w:num w:numId="64" w16cid:durableId="1755468640">
    <w:abstractNumId w:val="6"/>
  </w:num>
  <w:num w:numId="65" w16cid:durableId="1848203164">
    <w:abstractNumId w:val="87"/>
  </w:num>
  <w:num w:numId="66" w16cid:durableId="201780397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83234539">
    <w:abstractNumId w:val="48"/>
  </w:num>
  <w:num w:numId="68" w16cid:durableId="2117753060">
    <w:abstractNumId w:val="41"/>
  </w:num>
  <w:num w:numId="69" w16cid:durableId="1727797149">
    <w:abstractNumId w:val="21"/>
  </w:num>
  <w:num w:numId="70" w16cid:durableId="1894730355">
    <w:abstractNumId w:val="89"/>
  </w:num>
  <w:num w:numId="71" w16cid:durableId="1456674862">
    <w:abstractNumId w:val="13"/>
  </w:num>
  <w:num w:numId="72" w16cid:durableId="1740207919">
    <w:abstractNumId w:val="52"/>
  </w:num>
  <w:num w:numId="73" w16cid:durableId="1673680794">
    <w:abstractNumId w:val="84"/>
  </w:num>
  <w:num w:numId="74" w16cid:durableId="1688143014">
    <w:abstractNumId w:val="17"/>
  </w:num>
  <w:num w:numId="75" w16cid:durableId="218516605">
    <w:abstractNumId w:val="14"/>
  </w:num>
  <w:num w:numId="76" w16cid:durableId="2058968570">
    <w:abstractNumId w:val="9"/>
  </w:num>
  <w:num w:numId="77" w16cid:durableId="4018397">
    <w:abstractNumId w:val="77"/>
  </w:num>
  <w:num w:numId="78" w16cid:durableId="1795059766">
    <w:abstractNumId w:val="92"/>
  </w:num>
  <w:num w:numId="79" w16cid:durableId="1908802467">
    <w:abstractNumId w:val="53"/>
  </w:num>
  <w:num w:numId="80" w16cid:durableId="1090393801">
    <w:abstractNumId w:val="73"/>
  </w:num>
  <w:num w:numId="81" w16cid:durableId="486434687">
    <w:abstractNumId w:val="42"/>
  </w:num>
  <w:num w:numId="82" w16cid:durableId="596135650">
    <w:abstractNumId w:val="91"/>
  </w:num>
  <w:num w:numId="83" w16cid:durableId="1541936022">
    <w:abstractNumId w:val="65"/>
  </w:num>
  <w:num w:numId="84" w16cid:durableId="1562861836">
    <w:abstractNumId w:val="61"/>
  </w:num>
  <w:num w:numId="85" w16cid:durableId="1596402682">
    <w:abstractNumId w:val="71"/>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287538781">
    <w:abstractNumId w:val="51"/>
  </w:num>
  <w:num w:numId="87" w16cid:durableId="1253660424">
    <w:abstractNumId w:val="76"/>
  </w:num>
  <w:num w:numId="88" w16cid:durableId="1096557381">
    <w:abstractNumId w:val="75"/>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9B2"/>
    <w:rsid w:val="00004EAC"/>
    <w:rsid w:val="000050F6"/>
    <w:rsid w:val="00010FB8"/>
    <w:rsid w:val="000122F5"/>
    <w:rsid w:val="00015DB8"/>
    <w:rsid w:val="00017425"/>
    <w:rsid w:val="000176C5"/>
    <w:rsid w:val="00024B00"/>
    <w:rsid w:val="00035C6E"/>
    <w:rsid w:val="00041DE5"/>
    <w:rsid w:val="00041E5D"/>
    <w:rsid w:val="00053A38"/>
    <w:rsid w:val="000555C1"/>
    <w:rsid w:val="00070BB9"/>
    <w:rsid w:val="00073DEF"/>
    <w:rsid w:val="000815EA"/>
    <w:rsid w:val="00085EE9"/>
    <w:rsid w:val="00086B2F"/>
    <w:rsid w:val="00087F8A"/>
    <w:rsid w:val="000959B3"/>
    <w:rsid w:val="00095E60"/>
    <w:rsid w:val="000962A3"/>
    <w:rsid w:val="000A5396"/>
    <w:rsid w:val="000A7C78"/>
    <w:rsid w:val="000B0DC0"/>
    <w:rsid w:val="000B57D8"/>
    <w:rsid w:val="000B5F8A"/>
    <w:rsid w:val="000C0BC2"/>
    <w:rsid w:val="000C2237"/>
    <w:rsid w:val="000C2DCA"/>
    <w:rsid w:val="000C6983"/>
    <w:rsid w:val="000D08C0"/>
    <w:rsid w:val="000D2A57"/>
    <w:rsid w:val="000E11CA"/>
    <w:rsid w:val="000E1DDE"/>
    <w:rsid w:val="000F6FB5"/>
    <w:rsid w:val="000F7612"/>
    <w:rsid w:val="00100987"/>
    <w:rsid w:val="00105373"/>
    <w:rsid w:val="00106B11"/>
    <w:rsid w:val="00107C7E"/>
    <w:rsid w:val="00116385"/>
    <w:rsid w:val="00117102"/>
    <w:rsid w:val="00117C91"/>
    <w:rsid w:val="0012553C"/>
    <w:rsid w:val="00130DA3"/>
    <w:rsid w:val="001321B1"/>
    <w:rsid w:val="001411E2"/>
    <w:rsid w:val="00143D4F"/>
    <w:rsid w:val="0014520C"/>
    <w:rsid w:val="00146E35"/>
    <w:rsid w:val="0015331A"/>
    <w:rsid w:val="00156CD2"/>
    <w:rsid w:val="001576AE"/>
    <w:rsid w:val="00163223"/>
    <w:rsid w:val="00163FFE"/>
    <w:rsid w:val="0016676D"/>
    <w:rsid w:val="00175DCE"/>
    <w:rsid w:val="001A66FD"/>
    <w:rsid w:val="001C148A"/>
    <w:rsid w:val="001C1D8C"/>
    <w:rsid w:val="001C6D14"/>
    <w:rsid w:val="001C7464"/>
    <w:rsid w:val="001D29B1"/>
    <w:rsid w:val="001E1ABA"/>
    <w:rsid w:val="001E1B30"/>
    <w:rsid w:val="001E1E6D"/>
    <w:rsid w:val="001E23B8"/>
    <w:rsid w:val="001E7779"/>
    <w:rsid w:val="001E777E"/>
    <w:rsid w:val="001F09F6"/>
    <w:rsid w:val="001F0DB0"/>
    <w:rsid w:val="001F2F59"/>
    <w:rsid w:val="001F66E0"/>
    <w:rsid w:val="001F7806"/>
    <w:rsid w:val="00202079"/>
    <w:rsid w:val="0020301D"/>
    <w:rsid w:val="00203A2E"/>
    <w:rsid w:val="00203D34"/>
    <w:rsid w:val="002042A1"/>
    <w:rsid w:val="002055EE"/>
    <w:rsid w:val="00205F35"/>
    <w:rsid w:val="00206995"/>
    <w:rsid w:val="0021018D"/>
    <w:rsid w:val="00213E1E"/>
    <w:rsid w:val="0022523B"/>
    <w:rsid w:val="0023063C"/>
    <w:rsid w:val="00231266"/>
    <w:rsid w:val="00232387"/>
    <w:rsid w:val="00232D8B"/>
    <w:rsid w:val="002427F4"/>
    <w:rsid w:val="002439D7"/>
    <w:rsid w:val="00262E86"/>
    <w:rsid w:val="00263712"/>
    <w:rsid w:val="002649DC"/>
    <w:rsid w:val="002664A8"/>
    <w:rsid w:val="00276247"/>
    <w:rsid w:val="0028125F"/>
    <w:rsid w:val="002825B7"/>
    <w:rsid w:val="00287819"/>
    <w:rsid w:val="00290346"/>
    <w:rsid w:val="002912C4"/>
    <w:rsid w:val="0029236A"/>
    <w:rsid w:val="00295066"/>
    <w:rsid w:val="002958BA"/>
    <w:rsid w:val="002B2BDE"/>
    <w:rsid w:val="002B3282"/>
    <w:rsid w:val="002B7A08"/>
    <w:rsid w:val="002C25B3"/>
    <w:rsid w:val="002C3A5E"/>
    <w:rsid w:val="002C3E06"/>
    <w:rsid w:val="002D1E34"/>
    <w:rsid w:val="002D3330"/>
    <w:rsid w:val="002E0DFE"/>
    <w:rsid w:val="002E468E"/>
    <w:rsid w:val="002E63F6"/>
    <w:rsid w:val="002F2336"/>
    <w:rsid w:val="002F5BBA"/>
    <w:rsid w:val="002F61B2"/>
    <w:rsid w:val="002F7244"/>
    <w:rsid w:val="002F7347"/>
    <w:rsid w:val="00301835"/>
    <w:rsid w:val="003026FD"/>
    <w:rsid w:val="00303C05"/>
    <w:rsid w:val="0030768A"/>
    <w:rsid w:val="0031267C"/>
    <w:rsid w:val="00314F92"/>
    <w:rsid w:val="00315B16"/>
    <w:rsid w:val="00316335"/>
    <w:rsid w:val="00324028"/>
    <w:rsid w:val="003422DA"/>
    <w:rsid w:val="003457F9"/>
    <w:rsid w:val="00345994"/>
    <w:rsid w:val="00345F71"/>
    <w:rsid w:val="00353133"/>
    <w:rsid w:val="0035357E"/>
    <w:rsid w:val="003537EB"/>
    <w:rsid w:val="0035449A"/>
    <w:rsid w:val="003637AB"/>
    <w:rsid w:val="00363C05"/>
    <w:rsid w:val="003738C8"/>
    <w:rsid w:val="00374989"/>
    <w:rsid w:val="00383CDE"/>
    <w:rsid w:val="00384397"/>
    <w:rsid w:val="00384719"/>
    <w:rsid w:val="0038612D"/>
    <w:rsid w:val="00394AC3"/>
    <w:rsid w:val="00394B03"/>
    <w:rsid w:val="003A07AA"/>
    <w:rsid w:val="003A08D8"/>
    <w:rsid w:val="003A2D8C"/>
    <w:rsid w:val="003A36C7"/>
    <w:rsid w:val="003B41A6"/>
    <w:rsid w:val="003B56C7"/>
    <w:rsid w:val="003C252B"/>
    <w:rsid w:val="003D0986"/>
    <w:rsid w:val="003D417E"/>
    <w:rsid w:val="003D6688"/>
    <w:rsid w:val="003F286F"/>
    <w:rsid w:val="003F6D9D"/>
    <w:rsid w:val="003F7064"/>
    <w:rsid w:val="004005BA"/>
    <w:rsid w:val="004007EF"/>
    <w:rsid w:val="0040524B"/>
    <w:rsid w:val="00406D68"/>
    <w:rsid w:val="004107AF"/>
    <w:rsid w:val="00411185"/>
    <w:rsid w:val="004131B1"/>
    <w:rsid w:val="00420F2B"/>
    <w:rsid w:val="00422353"/>
    <w:rsid w:val="0043180D"/>
    <w:rsid w:val="004365C6"/>
    <w:rsid w:val="00437B38"/>
    <w:rsid w:val="0044161E"/>
    <w:rsid w:val="0044576C"/>
    <w:rsid w:val="004464CA"/>
    <w:rsid w:val="00446ED8"/>
    <w:rsid w:val="00453867"/>
    <w:rsid w:val="00456ADD"/>
    <w:rsid w:val="00456B10"/>
    <w:rsid w:val="0046232B"/>
    <w:rsid w:val="00467511"/>
    <w:rsid w:val="00470555"/>
    <w:rsid w:val="004741E8"/>
    <w:rsid w:val="004749E4"/>
    <w:rsid w:val="0047602E"/>
    <w:rsid w:val="00480887"/>
    <w:rsid w:val="00482805"/>
    <w:rsid w:val="00493C54"/>
    <w:rsid w:val="004949FA"/>
    <w:rsid w:val="00495020"/>
    <w:rsid w:val="004A33B7"/>
    <w:rsid w:val="004A577C"/>
    <w:rsid w:val="004B15CD"/>
    <w:rsid w:val="004B451D"/>
    <w:rsid w:val="004B77C6"/>
    <w:rsid w:val="004C1F52"/>
    <w:rsid w:val="004C256B"/>
    <w:rsid w:val="004C2BC2"/>
    <w:rsid w:val="004C3545"/>
    <w:rsid w:val="004C4AA1"/>
    <w:rsid w:val="004C7026"/>
    <w:rsid w:val="004D113E"/>
    <w:rsid w:val="004D1C91"/>
    <w:rsid w:val="004D3419"/>
    <w:rsid w:val="004D426E"/>
    <w:rsid w:val="004D552C"/>
    <w:rsid w:val="004D7E71"/>
    <w:rsid w:val="004E3F1E"/>
    <w:rsid w:val="004E5D28"/>
    <w:rsid w:val="004F3E69"/>
    <w:rsid w:val="00501CAB"/>
    <w:rsid w:val="00502E94"/>
    <w:rsid w:val="0050482D"/>
    <w:rsid w:val="00511C5B"/>
    <w:rsid w:val="005149FB"/>
    <w:rsid w:val="005152EE"/>
    <w:rsid w:val="0051532B"/>
    <w:rsid w:val="005153D0"/>
    <w:rsid w:val="00515523"/>
    <w:rsid w:val="005258C1"/>
    <w:rsid w:val="00541ED1"/>
    <w:rsid w:val="00544F9E"/>
    <w:rsid w:val="0054593B"/>
    <w:rsid w:val="0055432E"/>
    <w:rsid w:val="0056078C"/>
    <w:rsid w:val="0056360D"/>
    <w:rsid w:val="0056442D"/>
    <w:rsid w:val="005655AD"/>
    <w:rsid w:val="00567531"/>
    <w:rsid w:val="00571487"/>
    <w:rsid w:val="0057172B"/>
    <w:rsid w:val="00571EE2"/>
    <w:rsid w:val="00575FA6"/>
    <w:rsid w:val="00577D49"/>
    <w:rsid w:val="00586136"/>
    <w:rsid w:val="005A10AC"/>
    <w:rsid w:val="005A1428"/>
    <w:rsid w:val="005B5A15"/>
    <w:rsid w:val="005C2962"/>
    <w:rsid w:val="005D1276"/>
    <w:rsid w:val="005D454A"/>
    <w:rsid w:val="005D7786"/>
    <w:rsid w:val="005E2A45"/>
    <w:rsid w:val="005E4369"/>
    <w:rsid w:val="005E561D"/>
    <w:rsid w:val="005E7F5A"/>
    <w:rsid w:val="005F1475"/>
    <w:rsid w:val="00600D0F"/>
    <w:rsid w:val="00604751"/>
    <w:rsid w:val="006068C8"/>
    <w:rsid w:val="00610839"/>
    <w:rsid w:val="00612BFB"/>
    <w:rsid w:val="00614B0C"/>
    <w:rsid w:val="00616072"/>
    <w:rsid w:val="0062276D"/>
    <w:rsid w:val="00624382"/>
    <w:rsid w:val="00626024"/>
    <w:rsid w:val="00627301"/>
    <w:rsid w:val="0063106F"/>
    <w:rsid w:val="00634A22"/>
    <w:rsid w:val="00645520"/>
    <w:rsid w:val="00652B44"/>
    <w:rsid w:val="00655951"/>
    <w:rsid w:val="0066044D"/>
    <w:rsid w:val="00671452"/>
    <w:rsid w:val="006728AD"/>
    <w:rsid w:val="006738EA"/>
    <w:rsid w:val="00682DA8"/>
    <w:rsid w:val="00686D13"/>
    <w:rsid w:val="0069153C"/>
    <w:rsid w:val="006A076C"/>
    <w:rsid w:val="006A1758"/>
    <w:rsid w:val="006A4337"/>
    <w:rsid w:val="006A7612"/>
    <w:rsid w:val="006B2C8B"/>
    <w:rsid w:val="006B51A6"/>
    <w:rsid w:val="006C13AD"/>
    <w:rsid w:val="006C654D"/>
    <w:rsid w:val="006D4A30"/>
    <w:rsid w:val="006E61BA"/>
    <w:rsid w:val="00702010"/>
    <w:rsid w:val="00706C19"/>
    <w:rsid w:val="00711D13"/>
    <w:rsid w:val="00720808"/>
    <w:rsid w:val="00721AC0"/>
    <w:rsid w:val="00722B46"/>
    <w:rsid w:val="007251F9"/>
    <w:rsid w:val="00730B98"/>
    <w:rsid w:val="007347F5"/>
    <w:rsid w:val="00736AE6"/>
    <w:rsid w:val="00745EF0"/>
    <w:rsid w:val="007538BD"/>
    <w:rsid w:val="00757C4C"/>
    <w:rsid w:val="007649DC"/>
    <w:rsid w:val="00764BA4"/>
    <w:rsid w:val="0076565C"/>
    <w:rsid w:val="0076739D"/>
    <w:rsid w:val="00771EA1"/>
    <w:rsid w:val="0078613F"/>
    <w:rsid w:val="00786420"/>
    <w:rsid w:val="00787953"/>
    <w:rsid w:val="0079000D"/>
    <w:rsid w:val="00792248"/>
    <w:rsid w:val="007941AC"/>
    <w:rsid w:val="00794CEF"/>
    <w:rsid w:val="00797F6A"/>
    <w:rsid w:val="007A0333"/>
    <w:rsid w:val="007A2E7C"/>
    <w:rsid w:val="007A570E"/>
    <w:rsid w:val="007A5D44"/>
    <w:rsid w:val="007A7D5F"/>
    <w:rsid w:val="007B3828"/>
    <w:rsid w:val="007B6D12"/>
    <w:rsid w:val="007B746F"/>
    <w:rsid w:val="007C6A46"/>
    <w:rsid w:val="007C6F1D"/>
    <w:rsid w:val="007D059F"/>
    <w:rsid w:val="007D5AA8"/>
    <w:rsid w:val="007D699F"/>
    <w:rsid w:val="007E04AF"/>
    <w:rsid w:val="007E3C12"/>
    <w:rsid w:val="007F1F00"/>
    <w:rsid w:val="007F6C17"/>
    <w:rsid w:val="007F7DCF"/>
    <w:rsid w:val="00800471"/>
    <w:rsid w:val="00804AFF"/>
    <w:rsid w:val="00804DA4"/>
    <w:rsid w:val="00807629"/>
    <w:rsid w:val="00811422"/>
    <w:rsid w:val="00815430"/>
    <w:rsid w:val="008160D5"/>
    <w:rsid w:val="00822225"/>
    <w:rsid w:val="0082324A"/>
    <w:rsid w:val="008247A6"/>
    <w:rsid w:val="008255CA"/>
    <w:rsid w:val="008266D7"/>
    <w:rsid w:val="0083263F"/>
    <w:rsid w:val="008330FA"/>
    <w:rsid w:val="00834A1A"/>
    <w:rsid w:val="00847141"/>
    <w:rsid w:val="008501C1"/>
    <w:rsid w:val="00856214"/>
    <w:rsid w:val="0086386A"/>
    <w:rsid w:val="008676CF"/>
    <w:rsid w:val="008703D1"/>
    <w:rsid w:val="00881CBB"/>
    <w:rsid w:val="00885CBE"/>
    <w:rsid w:val="008A1E48"/>
    <w:rsid w:val="008B0594"/>
    <w:rsid w:val="008B15FB"/>
    <w:rsid w:val="008B23B2"/>
    <w:rsid w:val="008C004E"/>
    <w:rsid w:val="008C4892"/>
    <w:rsid w:val="008D7A03"/>
    <w:rsid w:val="008E3D4B"/>
    <w:rsid w:val="008F3648"/>
    <w:rsid w:val="00902952"/>
    <w:rsid w:val="00903A93"/>
    <w:rsid w:val="00903AA4"/>
    <w:rsid w:val="00907D36"/>
    <w:rsid w:val="009102AF"/>
    <w:rsid w:val="00910A4E"/>
    <w:rsid w:val="00910DBF"/>
    <w:rsid w:val="0091121E"/>
    <w:rsid w:val="009128D8"/>
    <w:rsid w:val="00914058"/>
    <w:rsid w:val="00921D53"/>
    <w:rsid w:val="00925761"/>
    <w:rsid w:val="00927508"/>
    <w:rsid w:val="00933364"/>
    <w:rsid w:val="00933C7B"/>
    <w:rsid w:val="009361F6"/>
    <w:rsid w:val="009374BA"/>
    <w:rsid w:val="009405F6"/>
    <w:rsid w:val="00950815"/>
    <w:rsid w:val="009577C6"/>
    <w:rsid w:val="00962279"/>
    <w:rsid w:val="00962676"/>
    <w:rsid w:val="00964442"/>
    <w:rsid w:val="00966AC6"/>
    <w:rsid w:val="00970768"/>
    <w:rsid w:val="00982F80"/>
    <w:rsid w:val="0099307C"/>
    <w:rsid w:val="009934D1"/>
    <w:rsid w:val="009A16C2"/>
    <w:rsid w:val="009A252E"/>
    <w:rsid w:val="009A5BB5"/>
    <w:rsid w:val="009B4B04"/>
    <w:rsid w:val="009B4C04"/>
    <w:rsid w:val="009C3EA6"/>
    <w:rsid w:val="009D13DC"/>
    <w:rsid w:val="009D1E60"/>
    <w:rsid w:val="009D38F7"/>
    <w:rsid w:val="009D4660"/>
    <w:rsid w:val="009E72C6"/>
    <w:rsid w:val="009E79AD"/>
    <w:rsid w:val="009F1B9D"/>
    <w:rsid w:val="009F4F48"/>
    <w:rsid w:val="00A021D0"/>
    <w:rsid w:val="00A0739A"/>
    <w:rsid w:val="00A14FF6"/>
    <w:rsid w:val="00A16BC2"/>
    <w:rsid w:val="00A22D78"/>
    <w:rsid w:val="00A23249"/>
    <w:rsid w:val="00A247A7"/>
    <w:rsid w:val="00A24E82"/>
    <w:rsid w:val="00A24EAF"/>
    <w:rsid w:val="00A304E6"/>
    <w:rsid w:val="00A34A55"/>
    <w:rsid w:val="00A34B91"/>
    <w:rsid w:val="00A37CC7"/>
    <w:rsid w:val="00A41E19"/>
    <w:rsid w:val="00A44F39"/>
    <w:rsid w:val="00A46AA5"/>
    <w:rsid w:val="00A47DED"/>
    <w:rsid w:val="00A52B00"/>
    <w:rsid w:val="00A5307C"/>
    <w:rsid w:val="00A56961"/>
    <w:rsid w:val="00A625EF"/>
    <w:rsid w:val="00A659D3"/>
    <w:rsid w:val="00A71512"/>
    <w:rsid w:val="00A85C36"/>
    <w:rsid w:val="00A91DD9"/>
    <w:rsid w:val="00A95228"/>
    <w:rsid w:val="00A96811"/>
    <w:rsid w:val="00A96DF2"/>
    <w:rsid w:val="00AA4980"/>
    <w:rsid w:val="00AB0F1B"/>
    <w:rsid w:val="00AC05B7"/>
    <w:rsid w:val="00AC1232"/>
    <w:rsid w:val="00AC6F7F"/>
    <w:rsid w:val="00AD00E8"/>
    <w:rsid w:val="00AD5E17"/>
    <w:rsid w:val="00AE17AD"/>
    <w:rsid w:val="00AE2DD8"/>
    <w:rsid w:val="00AE4775"/>
    <w:rsid w:val="00AE7940"/>
    <w:rsid w:val="00AF2EC0"/>
    <w:rsid w:val="00B00D87"/>
    <w:rsid w:val="00B027D5"/>
    <w:rsid w:val="00B1056B"/>
    <w:rsid w:val="00B125A5"/>
    <w:rsid w:val="00B12866"/>
    <w:rsid w:val="00B13F50"/>
    <w:rsid w:val="00B14B7D"/>
    <w:rsid w:val="00B15AD4"/>
    <w:rsid w:val="00B234B7"/>
    <w:rsid w:val="00B24BE8"/>
    <w:rsid w:val="00B25380"/>
    <w:rsid w:val="00B25D1F"/>
    <w:rsid w:val="00B26A05"/>
    <w:rsid w:val="00B26E71"/>
    <w:rsid w:val="00B27E21"/>
    <w:rsid w:val="00B34967"/>
    <w:rsid w:val="00B40028"/>
    <w:rsid w:val="00B405E8"/>
    <w:rsid w:val="00B51996"/>
    <w:rsid w:val="00B53D01"/>
    <w:rsid w:val="00B55A30"/>
    <w:rsid w:val="00B56074"/>
    <w:rsid w:val="00B65BCB"/>
    <w:rsid w:val="00B759CC"/>
    <w:rsid w:val="00B80DD0"/>
    <w:rsid w:val="00B908B7"/>
    <w:rsid w:val="00B94D54"/>
    <w:rsid w:val="00B96533"/>
    <w:rsid w:val="00BA139E"/>
    <w:rsid w:val="00BB3178"/>
    <w:rsid w:val="00BC04FB"/>
    <w:rsid w:val="00BC20C9"/>
    <w:rsid w:val="00BC3578"/>
    <w:rsid w:val="00BC3F0C"/>
    <w:rsid w:val="00BD1094"/>
    <w:rsid w:val="00BD3841"/>
    <w:rsid w:val="00BD78E2"/>
    <w:rsid w:val="00BF42BD"/>
    <w:rsid w:val="00C10FD1"/>
    <w:rsid w:val="00C1215C"/>
    <w:rsid w:val="00C1480A"/>
    <w:rsid w:val="00C207DE"/>
    <w:rsid w:val="00C220BC"/>
    <w:rsid w:val="00C34084"/>
    <w:rsid w:val="00C34FEA"/>
    <w:rsid w:val="00C4152E"/>
    <w:rsid w:val="00C4382B"/>
    <w:rsid w:val="00C43DB7"/>
    <w:rsid w:val="00C46BF3"/>
    <w:rsid w:val="00C46C75"/>
    <w:rsid w:val="00C518C8"/>
    <w:rsid w:val="00C51B3F"/>
    <w:rsid w:val="00C5340D"/>
    <w:rsid w:val="00C545CD"/>
    <w:rsid w:val="00C56C44"/>
    <w:rsid w:val="00C577CC"/>
    <w:rsid w:val="00C60B24"/>
    <w:rsid w:val="00C7135A"/>
    <w:rsid w:val="00C72319"/>
    <w:rsid w:val="00C73A77"/>
    <w:rsid w:val="00C76CC4"/>
    <w:rsid w:val="00C77CB4"/>
    <w:rsid w:val="00C8463F"/>
    <w:rsid w:val="00C91DBE"/>
    <w:rsid w:val="00CA183C"/>
    <w:rsid w:val="00CA784C"/>
    <w:rsid w:val="00CB25FD"/>
    <w:rsid w:val="00CB2CD1"/>
    <w:rsid w:val="00CB33EE"/>
    <w:rsid w:val="00CB567A"/>
    <w:rsid w:val="00CC330C"/>
    <w:rsid w:val="00CE2B63"/>
    <w:rsid w:val="00CE34C2"/>
    <w:rsid w:val="00CE6C42"/>
    <w:rsid w:val="00CF1B33"/>
    <w:rsid w:val="00CF2DB1"/>
    <w:rsid w:val="00CF45BE"/>
    <w:rsid w:val="00CF55BB"/>
    <w:rsid w:val="00CF655B"/>
    <w:rsid w:val="00D01AD1"/>
    <w:rsid w:val="00D01C51"/>
    <w:rsid w:val="00D051D2"/>
    <w:rsid w:val="00D10438"/>
    <w:rsid w:val="00D17A4B"/>
    <w:rsid w:val="00D201AF"/>
    <w:rsid w:val="00D21222"/>
    <w:rsid w:val="00D261E3"/>
    <w:rsid w:val="00D304AA"/>
    <w:rsid w:val="00D33563"/>
    <w:rsid w:val="00D37648"/>
    <w:rsid w:val="00D50F29"/>
    <w:rsid w:val="00D537AA"/>
    <w:rsid w:val="00D57E8F"/>
    <w:rsid w:val="00D60FB3"/>
    <w:rsid w:val="00D61674"/>
    <w:rsid w:val="00D61CAB"/>
    <w:rsid w:val="00D63CA0"/>
    <w:rsid w:val="00D74235"/>
    <w:rsid w:val="00D76489"/>
    <w:rsid w:val="00D76A8C"/>
    <w:rsid w:val="00D810A6"/>
    <w:rsid w:val="00D81AE1"/>
    <w:rsid w:val="00D86261"/>
    <w:rsid w:val="00D8735D"/>
    <w:rsid w:val="00D87FDA"/>
    <w:rsid w:val="00D90F2D"/>
    <w:rsid w:val="00D93E5B"/>
    <w:rsid w:val="00D9451D"/>
    <w:rsid w:val="00D94750"/>
    <w:rsid w:val="00D962B0"/>
    <w:rsid w:val="00DA395A"/>
    <w:rsid w:val="00DA7D39"/>
    <w:rsid w:val="00DB179E"/>
    <w:rsid w:val="00DB2922"/>
    <w:rsid w:val="00DB3D88"/>
    <w:rsid w:val="00DC259A"/>
    <w:rsid w:val="00DC2ACD"/>
    <w:rsid w:val="00DD068A"/>
    <w:rsid w:val="00DE5FBC"/>
    <w:rsid w:val="00DE70A7"/>
    <w:rsid w:val="00DF52C7"/>
    <w:rsid w:val="00E013BF"/>
    <w:rsid w:val="00E039EB"/>
    <w:rsid w:val="00E07CC2"/>
    <w:rsid w:val="00E12BD8"/>
    <w:rsid w:val="00E16D4B"/>
    <w:rsid w:val="00E200A3"/>
    <w:rsid w:val="00E21C57"/>
    <w:rsid w:val="00E35CFE"/>
    <w:rsid w:val="00E42B85"/>
    <w:rsid w:val="00E42D58"/>
    <w:rsid w:val="00E45286"/>
    <w:rsid w:val="00E557B9"/>
    <w:rsid w:val="00E64777"/>
    <w:rsid w:val="00E66815"/>
    <w:rsid w:val="00E670B5"/>
    <w:rsid w:val="00E71B46"/>
    <w:rsid w:val="00E7740E"/>
    <w:rsid w:val="00E81ACC"/>
    <w:rsid w:val="00EA5911"/>
    <w:rsid w:val="00EB479F"/>
    <w:rsid w:val="00EB4A0B"/>
    <w:rsid w:val="00EB6433"/>
    <w:rsid w:val="00EC1631"/>
    <w:rsid w:val="00EC4AAD"/>
    <w:rsid w:val="00ED3528"/>
    <w:rsid w:val="00EE0639"/>
    <w:rsid w:val="00EE2076"/>
    <w:rsid w:val="00EE2671"/>
    <w:rsid w:val="00EF04DF"/>
    <w:rsid w:val="00EF23F3"/>
    <w:rsid w:val="00EF2A63"/>
    <w:rsid w:val="00EF3D51"/>
    <w:rsid w:val="00EF3FAA"/>
    <w:rsid w:val="00EF491C"/>
    <w:rsid w:val="00F030C2"/>
    <w:rsid w:val="00F11AD0"/>
    <w:rsid w:val="00F11B7B"/>
    <w:rsid w:val="00F1241E"/>
    <w:rsid w:val="00F12445"/>
    <w:rsid w:val="00F13906"/>
    <w:rsid w:val="00F151F7"/>
    <w:rsid w:val="00F20A24"/>
    <w:rsid w:val="00F25B6D"/>
    <w:rsid w:val="00F27E18"/>
    <w:rsid w:val="00F31038"/>
    <w:rsid w:val="00F33B41"/>
    <w:rsid w:val="00F35CEB"/>
    <w:rsid w:val="00F360ED"/>
    <w:rsid w:val="00F366D2"/>
    <w:rsid w:val="00F40FD4"/>
    <w:rsid w:val="00F41B99"/>
    <w:rsid w:val="00F44278"/>
    <w:rsid w:val="00F5010A"/>
    <w:rsid w:val="00F50709"/>
    <w:rsid w:val="00F53123"/>
    <w:rsid w:val="00F53684"/>
    <w:rsid w:val="00F55D6F"/>
    <w:rsid w:val="00F60E3D"/>
    <w:rsid w:val="00F630FA"/>
    <w:rsid w:val="00F63C02"/>
    <w:rsid w:val="00F65148"/>
    <w:rsid w:val="00F66B7C"/>
    <w:rsid w:val="00F71EC0"/>
    <w:rsid w:val="00F72FEB"/>
    <w:rsid w:val="00F8070E"/>
    <w:rsid w:val="00F86A2E"/>
    <w:rsid w:val="00F97A78"/>
    <w:rsid w:val="00FA2047"/>
    <w:rsid w:val="00FB03B9"/>
    <w:rsid w:val="00FC49CB"/>
    <w:rsid w:val="00FD0A5B"/>
    <w:rsid w:val="00FD2319"/>
    <w:rsid w:val="00FD2B68"/>
    <w:rsid w:val="00FE413B"/>
    <w:rsid w:val="00FF1633"/>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27D5"/>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uiPriority w:val="39"/>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5"/>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483893">
      <w:bodyDiv w:val="1"/>
      <w:marLeft w:val="0"/>
      <w:marRight w:val="0"/>
      <w:marTop w:val="0"/>
      <w:marBottom w:val="0"/>
      <w:divBdr>
        <w:top w:val="none" w:sz="0" w:space="0" w:color="auto"/>
        <w:left w:val="none" w:sz="0" w:space="0" w:color="auto"/>
        <w:bottom w:val="none" w:sz="0" w:space="0" w:color="auto"/>
        <w:right w:val="none" w:sz="0" w:space="0" w:color="auto"/>
      </w:divBdr>
    </w:div>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143856592">
      <w:bodyDiv w:val="1"/>
      <w:marLeft w:val="0"/>
      <w:marRight w:val="0"/>
      <w:marTop w:val="0"/>
      <w:marBottom w:val="0"/>
      <w:divBdr>
        <w:top w:val="none" w:sz="0" w:space="0" w:color="auto"/>
        <w:left w:val="none" w:sz="0" w:space="0" w:color="auto"/>
        <w:bottom w:val="none" w:sz="0" w:space="0" w:color="auto"/>
        <w:right w:val="none" w:sz="0" w:space="0" w:color="auto"/>
      </w:divBdr>
    </w:div>
    <w:div w:id="262542982">
      <w:bodyDiv w:val="1"/>
      <w:marLeft w:val="0"/>
      <w:marRight w:val="0"/>
      <w:marTop w:val="0"/>
      <w:marBottom w:val="0"/>
      <w:divBdr>
        <w:top w:val="none" w:sz="0" w:space="0" w:color="auto"/>
        <w:left w:val="none" w:sz="0" w:space="0" w:color="auto"/>
        <w:bottom w:val="none" w:sz="0" w:space="0" w:color="auto"/>
        <w:right w:val="none" w:sz="0" w:space="0" w:color="auto"/>
      </w:divBdr>
    </w:div>
    <w:div w:id="276260236">
      <w:bodyDiv w:val="1"/>
      <w:marLeft w:val="0"/>
      <w:marRight w:val="0"/>
      <w:marTop w:val="0"/>
      <w:marBottom w:val="0"/>
      <w:divBdr>
        <w:top w:val="none" w:sz="0" w:space="0" w:color="auto"/>
        <w:left w:val="none" w:sz="0" w:space="0" w:color="auto"/>
        <w:bottom w:val="none" w:sz="0" w:space="0" w:color="auto"/>
        <w:right w:val="none" w:sz="0" w:space="0" w:color="auto"/>
      </w:divBdr>
    </w:div>
    <w:div w:id="280961320">
      <w:bodyDiv w:val="1"/>
      <w:marLeft w:val="0"/>
      <w:marRight w:val="0"/>
      <w:marTop w:val="0"/>
      <w:marBottom w:val="0"/>
      <w:divBdr>
        <w:top w:val="none" w:sz="0" w:space="0" w:color="auto"/>
        <w:left w:val="none" w:sz="0" w:space="0" w:color="auto"/>
        <w:bottom w:val="none" w:sz="0" w:space="0" w:color="auto"/>
        <w:right w:val="none" w:sz="0" w:space="0" w:color="auto"/>
      </w:divBdr>
    </w:div>
    <w:div w:id="286082716">
      <w:bodyDiv w:val="1"/>
      <w:marLeft w:val="0"/>
      <w:marRight w:val="0"/>
      <w:marTop w:val="0"/>
      <w:marBottom w:val="0"/>
      <w:divBdr>
        <w:top w:val="none" w:sz="0" w:space="0" w:color="auto"/>
        <w:left w:val="none" w:sz="0" w:space="0" w:color="auto"/>
        <w:bottom w:val="none" w:sz="0" w:space="0" w:color="auto"/>
        <w:right w:val="none" w:sz="0" w:space="0" w:color="auto"/>
      </w:divBdr>
    </w:div>
    <w:div w:id="302152469">
      <w:bodyDiv w:val="1"/>
      <w:marLeft w:val="0"/>
      <w:marRight w:val="0"/>
      <w:marTop w:val="0"/>
      <w:marBottom w:val="0"/>
      <w:divBdr>
        <w:top w:val="none" w:sz="0" w:space="0" w:color="auto"/>
        <w:left w:val="none" w:sz="0" w:space="0" w:color="auto"/>
        <w:bottom w:val="none" w:sz="0" w:space="0" w:color="auto"/>
        <w:right w:val="none" w:sz="0" w:space="0" w:color="auto"/>
      </w:divBdr>
    </w:div>
    <w:div w:id="478041761">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567377481">
      <w:bodyDiv w:val="1"/>
      <w:marLeft w:val="0"/>
      <w:marRight w:val="0"/>
      <w:marTop w:val="0"/>
      <w:marBottom w:val="0"/>
      <w:divBdr>
        <w:top w:val="none" w:sz="0" w:space="0" w:color="auto"/>
        <w:left w:val="none" w:sz="0" w:space="0" w:color="auto"/>
        <w:bottom w:val="none" w:sz="0" w:space="0" w:color="auto"/>
        <w:right w:val="none" w:sz="0" w:space="0" w:color="auto"/>
      </w:divBdr>
    </w:div>
    <w:div w:id="607852591">
      <w:bodyDiv w:val="1"/>
      <w:marLeft w:val="0"/>
      <w:marRight w:val="0"/>
      <w:marTop w:val="0"/>
      <w:marBottom w:val="0"/>
      <w:divBdr>
        <w:top w:val="none" w:sz="0" w:space="0" w:color="auto"/>
        <w:left w:val="none" w:sz="0" w:space="0" w:color="auto"/>
        <w:bottom w:val="none" w:sz="0" w:space="0" w:color="auto"/>
        <w:right w:val="none" w:sz="0" w:space="0" w:color="auto"/>
      </w:divBdr>
    </w:div>
    <w:div w:id="708795172">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106002745">
      <w:bodyDiv w:val="1"/>
      <w:marLeft w:val="0"/>
      <w:marRight w:val="0"/>
      <w:marTop w:val="0"/>
      <w:marBottom w:val="0"/>
      <w:divBdr>
        <w:top w:val="none" w:sz="0" w:space="0" w:color="auto"/>
        <w:left w:val="none" w:sz="0" w:space="0" w:color="auto"/>
        <w:bottom w:val="none" w:sz="0" w:space="0" w:color="auto"/>
        <w:right w:val="none" w:sz="0" w:space="0" w:color="auto"/>
      </w:divBdr>
    </w:div>
    <w:div w:id="1131292079">
      <w:bodyDiv w:val="1"/>
      <w:marLeft w:val="0"/>
      <w:marRight w:val="0"/>
      <w:marTop w:val="0"/>
      <w:marBottom w:val="0"/>
      <w:divBdr>
        <w:top w:val="none" w:sz="0" w:space="0" w:color="auto"/>
        <w:left w:val="none" w:sz="0" w:space="0" w:color="auto"/>
        <w:bottom w:val="none" w:sz="0" w:space="0" w:color="auto"/>
        <w:right w:val="none" w:sz="0" w:space="0" w:color="auto"/>
      </w:divBdr>
    </w:div>
    <w:div w:id="1163395834">
      <w:bodyDiv w:val="1"/>
      <w:marLeft w:val="0"/>
      <w:marRight w:val="0"/>
      <w:marTop w:val="0"/>
      <w:marBottom w:val="0"/>
      <w:divBdr>
        <w:top w:val="none" w:sz="0" w:space="0" w:color="auto"/>
        <w:left w:val="none" w:sz="0" w:space="0" w:color="auto"/>
        <w:bottom w:val="none" w:sz="0" w:space="0" w:color="auto"/>
        <w:right w:val="none" w:sz="0" w:space="0" w:color="auto"/>
      </w:divBdr>
    </w:div>
    <w:div w:id="1175849145">
      <w:bodyDiv w:val="1"/>
      <w:marLeft w:val="0"/>
      <w:marRight w:val="0"/>
      <w:marTop w:val="0"/>
      <w:marBottom w:val="0"/>
      <w:divBdr>
        <w:top w:val="none" w:sz="0" w:space="0" w:color="auto"/>
        <w:left w:val="none" w:sz="0" w:space="0" w:color="auto"/>
        <w:bottom w:val="none" w:sz="0" w:space="0" w:color="auto"/>
        <w:right w:val="none" w:sz="0" w:space="0" w:color="auto"/>
      </w:divBdr>
    </w:div>
    <w:div w:id="1264218361">
      <w:bodyDiv w:val="1"/>
      <w:marLeft w:val="0"/>
      <w:marRight w:val="0"/>
      <w:marTop w:val="0"/>
      <w:marBottom w:val="0"/>
      <w:divBdr>
        <w:top w:val="none" w:sz="0" w:space="0" w:color="auto"/>
        <w:left w:val="none" w:sz="0" w:space="0" w:color="auto"/>
        <w:bottom w:val="none" w:sz="0" w:space="0" w:color="auto"/>
        <w:right w:val="none" w:sz="0" w:space="0" w:color="auto"/>
      </w:divBdr>
    </w:div>
    <w:div w:id="1287809764">
      <w:bodyDiv w:val="1"/>
      <w:marLeft w:val="0"/>
      <w:marRight w:val="0"/>
      <w:marTop w:val="0"/>
      <w:marBottom w:val="0"/>
      <w:divBdr>
        <w:top w:val="none" w:sz="0" w:space="0" w:color="auto"/>
        <w:left w:val="none" w:sz="0" w:space="0" w:color="auto"/>
        <w:bottom w:val="none" w:sz="0" w:space="0" w:color="auto"/>
        <w:right w:val="none" w:sz="0" w:space="0" w:color="auto"/>
      </w:divBdr>
    </w:div>
    <w:div w:id="1315602211">
      <w:bodyDiv w:val="1"/>
      <w:marLeft w:val="0"/>
      <w:marRight w:val="0"/>
      <w:marTop w:val="0"/>
      <w:marBottom w:val="0"/>
      <w:divBdr>
        <w:top w:val="none" w:sz="0" w:space="0" w:color="auto"/>
        <w:left w:val="none" w:sz="0" w:space="0" w:color="auto"/>
        <w:bottom w:val="none" w:sz="0" w:space="0" w:color="auto"/>
        <w:right w:val="none" w:sz="0" w:space="0" w:color="auto"/>
      </w:divBdr>
    </w:div>
    <w:div w:id="1474059374">
      <w:bodyDiv w:val="1"/>
      <w:marLeft w:val="0"/>
      <w:marRight w:val="0"/>
      <w:marTop w:val="0"/>
      <w:marBottom w:val="0"/>
      <w:divBdr>
        <w:top w:val="none" w:sz="0" w:space="0" w:color="auto"/>
        <w:left w:val="none" w:sz="0" w:space="0" w:color="auto"/>
        <w:bottom w:val="none" w:sz="0" w:space="0" w:color="auto"/>
        <w:right w:val="none" w:sz="0" w:space="0" w:color="auto"/>
      </w:divBdr>
    </w:div>
    <w:div w:id="1483546363">
      <w:bodyDiv w:val="1"/>
      <w:marLeft w:val="0"/>
      <w:marRight w:val="0"/>
      <w:marTop w:val="0"/>
      <w:marBottom w:val="0"/>
      <w:divBdr>
        <w:top w:val="none" w:sz="0" w:space="0" w:color="auto"/>
        <w:left w:val="none" w:sz="0" w:space="0" w:color="auto"/>
        <w:bottom w:val="none" w:sz="0" w:space="0" w:color="auto"/>
        <w:right w:val="none" w:sz="0" w:space="0" w:color="auto"/>
      </w:divBdr>
    </w:div>
    <w:div w:id="1548299582">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866360870">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 w:id="2069768131">
      <w:bodyDiv w:val="1"/>
      <w:marLeft w:val="0"/>
      <w:marRight w:val="0"/>
      <w:marTop w:val="0"/>
      <w:marBottom w:val="0"/>
      <w:divBdr>
        <w:top w:val="none" w:sz="0" w:space="0" w:color="auto"/>
        <w:left w:val="none" w:sz="0" w:space="0" w:color="auto"/>
        <w:bottom w:val="none" w:sz="0" w:space="0" w:color="auto"/>
        <w:right w:val="none" w:sz="0" w:space="0" w:color="auto"/>
      </w:divBdr>
    </w:div>
    <w:div w:id="210791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mailto:szkody@maximus-broker.pl" TargetMode="External"/><Relationship Id="rId21" Type="http://schemas.openxmlformats.org/officeDocument/2006/relationships/hyperlink" Target="platformazakupowa.pl" TargetMode="External"/><Relationship Id="rId34" Type="http://schemas.openxmlformats.org/officeDocument/2006/relationships/header" Target="head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mailto:zbigniew.wlazlo@cbi24.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a.kosinska@maximus-broker.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ems.ms.gov.pl/krs/wyszukiwaniepodmiotu" TargetMode="External"/><Relationship Id="rId37" Type="http://schemas.openxmlformats.org/officeDocument/2006/relationships/hyperlink" Target="mailto:szkody@maximus-broker.p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platformazakupowa.pl" TargetMode="External"/><Relationship Id="rId28" Type="http://schemas.openxmlformats.org/officeDocument/2006/relationships/hyperlink" Target="mailto:malgorzata.glodek@um.zlocieniec.pl" TargetMode="External"/><Relationship Id="rId36"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mailto:marta.kosinska@maximus-broker.p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latformazakupowa.pl/transakcja/1115691" TargetMode="External"/><Relationship Id="rId22" Type="http://schemas.openxmlformats.org/officeDocument/2006/relationships/hyperlink" Target="https://platformazakupowa.pl/transakcja/1115691" TargetMode="External"/><Relationship Id="rId27" Type="http://schemas.openxmlformats.org/officeDocument/2006/relationships/hyperlink" Target="http://platformazakupowa.pl" TargetMode="External"/><Relationship Id="rId30" Type="http://schemas.openxmlformats.org/officeDocument/2006/relationships/header" Target="header3.xml"/><Relationship Id="rId35" Type="http://schemas.openxmlformats.org/officeDocument/2006/relationships/header" Target="header5.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mailto:marta.kosinska@maximus-broker.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rod.ceidg.gov.pl" TargetMode="External"/><Relationship Id="rId38" Type="http://schemas.openxmlformats.org/officeDocument/2006/relationships/hyperlink" Target="mailto:szkody@maximus-broker.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47</Pages>
  <Words>22728</Words>
  <Characters>136374</Characters>
  <Application>Microsoft Office Word</Application>
  <DocSecurity>0</DocSecurity>
  <Lines>1136</Lines>
  <Paragraphs>317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Marta Kosińska</cp:lastModifiedBy>
  <cp:revision>69</cp:revision>
  <dcterms:created xsi:type="dcterms:W3CDTF">2024-08-16T14:06:00Z</dcterms:created>
  <dcterms:modified xsi:type="dcterms:W3CDTF">2025-05-30T06:22:00Z</dcterms:modified>
</cp:coreProperties>
</file>