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FC15C" w14:textId="7D3AAB95" w:rsidR="00852402" w:rsidRPr="00202D1A" w:rsidRDefault="00422E8B" w:rsidP="00202D1A">
      <w:pPr>
        <w:spacing w:after="0"/>
        <w:jc w:val="right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Załącznik nr 4.1</w:t>
      </w:r>
      <w:r w:rsidR="00CE7BC7">
        <w:rPr>
          <w:rFonts w:ascii="Arial" w:hAnsi="Arial" w:cs="Arial"/>
          <w:b/>
          <w:i/>
          <w:sz w:val="18"/>
          <w:szCs w:val="18"/>
        </w:rPr>
        <w:t xml:space="preserve">. </w:t>
      </w:r>
      <w:r w:rsidR="00202D1A" w:rsidRPr="00202D1A">
        <w:rPr>
          <w:rFonts w:ascii="Arial" w:hAnsi="Arial" w:cs="Arial"/>
          <w:b/>
          <w:i/>
          <w:sz w:val="18"/>
          <w:szCs w:val="18"/>
        </w:rPr>
        <w:t>do SWZ</w:t>
      </w:r>
    </w:p>
    <w:p w14:paraId="62D1792A" w14:textId="77777777" w:rsidR="004D6309" w:rsidRDefault="004D6309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661CBC6" w14:textId="0DB8E5EF" w:rsidR="00A12A9A" w:rsidRPr="00B57D6E" w:rsidRDefault="00692E55" w:rsidP="00B57D6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7B211D">
        <w:rPr>
          <w:rFonts w:ascii="Arial" w:hAnsi="Arial" w:cs="Arial"/>
          <w:b/>
          <w:sz w:val="24"/>
          <w:szCs w:val="24"/>
        </w:rPr>
        <w:t>UMOW</w:t>
      </w:r>
      <w:r w:rsidRPr="007B211D">
        <w:rPr>
          <w:rFonts w:ascii="Arial" w:hAnsi="Arial" w:cs="Arial"/>
          <w:b/>
          <w:sz w:val="24"/>
          <w:szCs w:val="24"/>
        </w:rPr>
        <w:t>Y</w:t>
      </w:r>
      <w:r w:rsidR="0041018D" w:rsidRPr="007B211D">
        <w:rPr>
          <w:rFonts w:ascii="Arial" w:hAnsi="Arial" w:cs="Arial"/>
          <w:b/>
          <w:sz w:val="24"/>
          <w:szCs w:val="24"/>
        </w:rPr>
        <w:t xml:space="preserve"> </w:t>
      </w:r>
      <w:r w:rsidR="00A12A9A" w:rsidRPr="007B211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242F0709" w14:textId="6B376B6C" w:rsidR="00AB499A" w:rsidRPr="007B211D" w:rsidRDefault="00A30E8D" w:rsidP="00B57D6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NA </w:t>
      </w:r>
      <w:r w:rsidR="005B24C5" w:rsidRPr="007B211D">
        <w:rPr>
          <w:rFonts w:ascii="Arial" w:hAnsi="Arial" w:cs="Arial"/>
          <w:b/>
          <w:sz w:val="24"/>
          <w:szCs w:val="24"/>
        </w:rPr>
        <w:t xml:space="preserve">DOSTAWĘ </w:t>
      </w:r>
      <w:r w:rsidR="00FC1CF0">
        <w:rPr>
          <w:rFonts w:ascii="Arial" w:hAnsi="Arial" w:cs="Arial"/>
          <w:b/>
          <w:sz w:val="24"/>
          <w:szCs w:val="24"/>
        </w:rPr>
        <w:t>NARZĘDZI</w:t>
      </w:r>
      <w:r w:rsidR="00400996" w:rsidRPr="007B211D">
        <w:rPr>
          <w:rFonts w:ascii="Arial" w:hAnsi="Arial" w:cs="Arial"/>
          <w:b/>
          <w:sz w:val="24"/>
          <w:szCs w:val="24"/>
        </w:rPr>
        <w:t xml:space="preserve"> </w:t>
      </w:r>
      <w:r w:rsidR="003240B1">
        <w:rPr>
          <w:rFonts w:ascii="Arial" w:hAnsi="Arial" w:cs="Arial"/>
          <w:b/>
          <w:sz w:val="24"/>
          <w:szCs w:val="24"/>
        </w:rPr>
        <w:t>I CZĘŚCI ZAMIENNYCH</w:t>
      </w:r>
    </w:p>
    <w:p w14:paraId="3B2DA323" w14:textId="77777777" w:rsidR="00976C24" w:rsidRPr="007B211D" w:rsidRDefault="00976C24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7B211D" w:rsidRDefault="00E2795D" w:rsidP="00CE7BC7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7B211D" w:rsidRDefault="00E2795D" w:rsidP="00CE7BC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77777777" w:rsidR="006D6370" w:rsidRPr="00757EA7" w:rsidRDefault="00F2055B" w:rsidP="00CE7BC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Dowódcę 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zwaną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777AEAB7" w14:textId="77777777" w:rsidR="00A12A9A" w:rsidRPr="007B211D" w:rsidRDefault="00A12A9A" w:rsidP="00CE7BC7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418B6E9C" w14:textId="5DC873BD" w:rsidR="00A12A9A" w:rsidRPr="007B211D" w:rsidRDefault="006D6370" w:rsidP="00CE7BC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EE3F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i Informacji</w:t>
      </w:r>
      <w:bookmarkStart w:id="0" w:name="_GoBack"/>
      <w:bookmarkEnd w:id="0"/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Działalności Gospodarczej)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="00CE7BC7">
        <w:rPr>
          <w:rFonts w:ascii="Arial" w:eastAsia="Times New Roman" w:hAnsi="Arial" w:cs="Arial"/>
          <w:sz w:val="24"/>
          <w:szCs w:val="24"/>
          <w:lang w:eastAsia="pl-PL"/>
        </w:rPr>
        <w:t xml:space="preserve">rowadzonego przez Sąd Rejonowy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………………………… pod numerem ………………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siedzibą  …………………,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NIP </w:t>
      </w:r>
      <w:r w:rsidR="00CE7BC7">
        <w:rPr>
          <w:rFonts w:ascii="Arial" w:eastAsia="Times New Roman" w:hAnsi="Arial" w:cs="Arial"/>
          <w:sz w:val="24"/>
          <w:szCs w:val="24"/>
          <w:lang w:eastAsia="pl-PL"/>
        </w:rPr>
        <w:t>….………………………..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………,reprezentowanego przez ……………………………………………………… zwanego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7B211D" w:rsidRDefault="006D6370" w:rsidP="00CE7BC7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0F7F20DA" w:rsidR="00F2055B" w:rsidRPr="001E3CEF" w:rsidRDefault="0041018D" w:rsidP="00CE7BC7">
      <w:pPr>
        <w:spacing w:after="0" w:line="360" w:lineRule="auto"/>
        <w:jc w:val="both"/>
        <w:rPr>
          <w:rFonts w:ascii="Arial" w:hAnsi="Arial" w:cs="Arial"/>
          <w:bCs/>
          <w:color w:val="0070C0"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Zamówienie publiczne na dostawę </w:t>
      </w:r>
      <w:r w:rsidR="003E4938">
        <w:rPr>
          <w:rFonts w:ascii="Arial" w:hAnsi="Arial" w:cs="Arial"/>
          <w:sz w:val="24"/>
          <w:szCs w:val="24"/>
        </w:rPr>
        <w:t>narzędzi</w:t>
      </w:r>
      <w:r w:rsidR="00D27C33">
        <w:rPr>
          <w:rFonts w:ascii="Arial" w:hAnsi="Arial" w:cs="Arial"/>
          <w:sz w:val="24"/>
          <w:szCs w:val="24"/>
        </w:rPr>
        <w:t xml:space="preserve"> </w:t>
      </w:r>
      <w:r w:rsidR="003240B1">
        <w:rPr>
          <w:rFonts w:ascii="Arial" w:hAnsi="Arial" w:cs="Arial"/>
          <w:sz w:val="24"/>
          <w:szCs w:val="24"/>
        </w:rPr>
        <w:t xml:space="preserve">i części zamiennych </w:t>
      </w:r>
      <w:r w:rsidR="00F32415">
        <w:rPr>
          <w:rFonts w:ascii="Arial" w:hAnsi="Arial" w:cs="Arial"/>
          <w:sz w:val="24"/>
          <w:szCs w:val="24"/>
        </w:rPr>
        <w:t xml:space="preserve">prowadzone </w:t>
      </w:r>
      <w:r w:rsidRPr="00BC20D5">
        <w:rPr>
          <w:rFonts w:ascii="Arial" w:hAnsi="Arial" w:cs="Arial"/>
          <w:bCs/>
          <w:sz w:val="24"/>
          <w:szCs w:val="24"/>
        </w:rPr>
        <w:t xml:space="preserve">na podstawie 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art. </w:t>
      </w:r>
      <w:r w:rsidR="00C13630" w:rsidRPr="00BC20D5">
        <w:rPr>
          <w:rFonts w:ascii="Arial" w:hAnsi="Arial" w:cs="Arial"/>
          <w:bCs/>
          <w:sz w:val="24"/>
          <w:szCs w:val="24"/>
        </w:rPr>
        <w:t>132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 ustawy z dnia 11 września 2019 r. prawo zamówień publicznych (tekst jednolity: </w:t>
      </w:r>
      <w:r w:rsidR="00311CAF">
        <w:rPr>
          <w:rFonts w:ascii="Arial" w:hAnsi="Arial" w:cs="Arial"/>
          <w:bCs/>
          <w:sz w:val="24"/>
          <w:szCs w:val="24"/>
        </w:rPr>
        <w:t xml:space="preserve">Dz. U. z </w:t>
      </w:r>
      <w:r w:rsidR="000F138F">
        <w:rPr>
          <w:rFonts w:ascii="Arial" w:hAnsi="Arial" w:cs="Arial"/>
          <w:bCs/>
          <w:sz w:val="24"/>
          <w:szCs w:val="24"/>
        </w:rPr>
        <w:t>2024 r</w:t>
      </w:r>
      <w:r w:rsidR="00311CAF">
        <w:rPr>
          <w:rFonts w:ascii="Arial" w:hAnsi="Arial" w:cs="Arial"/>
          <w:bCs/>
          <w:sz w:val="24"/>
          <w:szCs w:val="24"/>
        </w:rPr>
        <w:t xml:space="preserve">. poz. </w:t>
      </w:r>
      <w:r w:rsidR="000F138F">
        <w:rPr>
          <w:rFonts w:ascii="Arial" w:hAnsi="Arial" w:cs="Arial"/>
          <w:bCs/>
          <w:sz w:val="24"/>
          <w:szCs w:val="24"/>
        </w:rPr>
        <w:t>1320</w:t>
      </w:r>
      <w:r w:rsidR="00311CAF">
        <w:rPr>
          <w:rFonts w:ascii="Arial" w:hAnsi="Arial" w:cs="Arial"/>
          <w:bCs/>
          <w:sz w:val="24"/>
          <w:szCs w:val="24"/>
        </w:rPr>
        <w:t xml:space="preserve">), </w:t>
      </w:r>
      <w:r w:rsidR="00831FBB" w:rsidRPr="00BC20D5">
        <w:rPr>
          <w:rFonts w:ascii="Arial" w:hAnsi="Arial" w:cs="Arial"/>
          <w:bCs/>
          <w:sz w:val="24"/>
          <w:szCs w:val="24"/>
        </w:rPr>
        <w:t>zwanej dalej "ustawa pzp"</w:t>
      </w:r>
    </w:p>
    <w:p w14:paraId="1079F3D1" w14:textId="77777777" w:rsidR="001E3CEF" w:rsidRDefault="001E3CE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7B211D" w:rsidRDefault="00A12A9A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5F875CD9" w14:textId="6FF61F08" w:rsidR="0020494B" w:rsidRDefault="00692E55" w:rsidP="00EA22BD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501166D3" w14:textId="77777777" w:rsidR="004F04EB" w:rsidRPr="006C3A5A" w:rsidRDefault="004F04EB" w:rsidP="00EA22BD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701CCFE" w14:textId="2C22EDBF" w:rsidR="00A12A9A" w:rsidRPr="00436E2B" w:rsidRDefault="00BB489F" w:rsidP="00BD699F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Zgodnie z wynikiem </w:t>
      </w:r>
      <w:r w:rsidR="00F63730" w:rsidRPr="00436E2B">
        <w:rPr>
          <w:rFonts w:ascii="Arial" w:hAnsi="Arial" w:cs="Arial"/>
          <w:sz w:val="24"/>
          <w:szCs w:val="24"/>
        </w:rPr>
        <w:t>przetargu nieograniczonego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995041">
        <w:rPr>
          <w:rFonts w:ascii="Arial" w:hAnsi="Arial" w:cs="Arial"/>
          <w:bCs/>
          <w:sz w:val="24"/>
          <w:szCs w:val="24"/>
        </w:rPr>
        <w:t>…………………………..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 nr …………………….. z dnia ………………………...)</w:t>
      </w:r>
      <w:r w:rsidRPr="00436E2B">
        <w:rPr>
          <w:rFonts w:ascii="Arial" w:hAnsi="Arial" w:cs="Arial"/>
          <w:sz w:val="24"/>
          <w:szCs w:val="24"/>
        </w:rPr>
        <w:t xml:space="preserve"> Wykonawca zobowiązuje się dostarczyć </w:t>
      </w:r>
      <w:r w:rsidR="003E4938">
        <w:rPr>
          <w:rFonts w:ascii="Arial" w:hAnsi="Arial" w:cs="Arial"/>
          <w:sz w:val="24"/>
          <w:szCs w:val="24"/>
        </w:rPr>
        <w:t>narzędzia</w:t>
      </w:r>
      <w:r w:rsidR="00721CF1" w:rsidRPr="00EC6ECC">
        <w:rPr>
          <w:rFonts w:ascii="Arial" w:hAnsi="Arial" w:cs="Arial"/>
          <w:color w:val="FF0000"/>
          <w:sz w:val="24"/>
          <w:szCs w:val="24"/>
        </w:rPr>
        <w:t xml:space="preserve"> </w:t>
      </w:r>
      <w:r w:rsidR="008402BA">
        <w:rPr>
          <w:rFonts w:ascii="Arial" w:eastAsia="Times New Roman" w:hAnsi="Arial" w:cs="Arial"/>
          <w:bCs/>
          <w:sz w:val="24"/>
          <w:lang w:eastAsia="pl-PL"/>
        </w:rPr>
        <w:t xml:space="preserve">(dalej zwane towarem) </w:t>
      </w:r>
      <w:r w:rsidR="00A12A9A" w:rsidRPr="00436E2B">
        <w:rPr>
          <w:rFonts w:ascii="Arial" w:hAnsi="Arial" w:cs="Arial"/>
          <w:sz w:val="24"/>
          <w:szCs w:val="24"/>
        </w:rPr>
        <w:t>zgodnie</w:t>
      </w:r>
      <w:r w:rsidR="008402BA">
        <w:rPr>
          <w:rFonts w:ascii="Arial" w:hAnsi="Arial" w:cs="Arial"/>
          <w:sz w:val="24"/>
          <w:szCs w:val="24"/>
        </w:rPr>
        <w:t xml:space="preserve"> </w:t>
      </w:r>
      <w:r w:rsidR="00A12A9A" w:rsidRPr="00436E2B">
        <w:rPr>
          <w:rFonts w:ascii="Arial" w:hAnsi="Arial" w:cs="Arial"/>
          <w:sz w:val="24"/>
          <w:szCs w:val="24"/>
        </w:rPr>
        <w:t>z załącznik</w:t>
      </w:r>
      <w:r w:rsidR="0041018D" w:rsidRPr="00436E2B">
        <w:rPr>
          <w:rFonts w:ascii="Arial" w:hAnsi="Arial" w:cs="Arial"/>
          <w:sz w:val="24"/>
          <w:szCs w:val="24"/>
        </w:rPr>
        <w:t>iem</w:t>
      </w:r>
      <w:r w:rsidRPr="00436E2B">
        <w:rPr>
          <w:rFonts w:ascii="Arial" w:hAnsi="Arial" w:cs="Arial"/>
          <w:sz w:val="24"/>
          <w:szCs w:val="24"/>
        </w:rPr>
        <w:t xml:space="preserve"> nr</w:t>
      </w:r>
      <w:r w:rsidR="007A6F1E">
        <w:rPr>
          <w:rFonts w:ascii="Arial" w:hAnsi="Arial" w:cs="Arial"/>
          <w:sz w:val="24"/>
          <w:szCs w:val="24"/>
        </w:rPr>
        <w:t xml:space="preserve"> 1 </w:t>
      </w:r>
      <w:r w:rsidR="00A12A9A" w:rsidRPr="00436E2B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4B221626" w14:textId="77777777" w:rsidR="00FB00F4" w:rsidRPr="00DA36F7" w:rsidRDefault="00FB00F4" w:rsidP="00BD699F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</w:t>
      </w:r>
      <w:r w:rsidR="00692E55" w:rsidRPr="00DA36F7">
        <w:rPr>
          <w:rFonts w:ascii="Arial" w:hAnsi="Arial" w:cs="Arial"/>
          <w:color w:val="000000" w:themeColor="text1"/>
          <w:sz w:val="24"/>
          <w:szCs w:val="24"/>
        </w:rPr>
        <w:t>starczony towar w danej pozycji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win</w:t>
      </w:r>
      <w:r w:rsidR="00976C24" w:rsidRPr="00DA36F7">
        <w:rPr>
          <w:rFonts w:ascii="Arial" w:hAnsi="Arial" w:cs="Arial"/>
          <w:color w:val="000000" w:themeColor="text1"/>
          <w:sz w:val="24"/>
          <w:szCs w:val="24"/>
        </w:rPr>
        <w:t>ien być tego samego producenta,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br/>
        <w:t>w opako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waniach oryginalnych producenta,</w:t>
      </w:r>
      <w:r w:rsidR="00F42A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musi odpowiadać wszelkim normom jakościowym oraz posiadać wymagane parametry techniczne.</w:t>
      </w:r>
    </w:p>
    <w:p w14:paraId="75B87C87" w14:textId="534C8238" w:rsidR="00A12A9A" w:rsidRPr="00DA36F7" w:rsidRDefault="00FB00F4" w:rsidP="00BD699F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Wykonawca zobowiązuje się do dostarczenia towaru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całościowo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zgodnie ze złożonym zamówieniem, w ilościach i cenach 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C3A5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lastRenderedPageBreak/>
        <w:t>(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zestawienie cenowe przedmiotu zamówienia</w:t>
      </w:r>
      <w:r w:rsidR="0020528E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– ZADANIE </w:t>
      </w:r>
      <w:r w:rsidR="003E4938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)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umowy, do magazynów wskazanych przez Zamawiającego,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wykaz odbiorców/adresatów)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umowy. </w:t>
      </w:r>
    </w:p>
    <w:p w14:paraId="418E473F" w14:textId="254815BF" w:rsidR="00671B90" w:rsidRPr="002E7EB8" w:rsidRDefault="003B2B8F" w:rsidP="00BD699F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</w:t>
      </w:r>
      <w:r w:rsidR="00D87068">
        <w:rPr>
          <w:rFonts w:ascii="Arial" w:hAnsi="Arial" w:cs="Arial"/>
          <w:color w:val="000000" w:themeColor="text1"/>
          <w:sz w:val="24"/>
          <w:szCs w:val="24"/>
          <w:lang w:eastAsia="pl-PL"/>
        </w:rPr>
        <w:t>onawca zobowiązuje się dostarczy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ć zamówiony towar (każdy asortyment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 </w:t>
      </w:r>
      <w:r w:rsidR="005B24C5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osobna) w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opakowaniach </w:t>
      </w:r>
      <w:r w:rsidR="00502C5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oryginalnych, opisanych nazwą asortymentu</w:t>
      </w:r>
      <w:r w:rsidR="00D87068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  <w:r w:rsidR="00502C5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14:paraId="0A500DA3" w14:textId="77777777" w:rsidR="003B2B8F" w:rsidRPr="00DA36F7" w:rsidRDefault="00502C5C" w:rsidP="00BD699F">
      <w:p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numerem katalogowym oraz </w:t>
      </w:r>
      <w:r w:rsidR="003B2B8F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oznaczonych liczbą odpowiadającą danej pozycji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8D0C77">
        <w:rPr>
          <w:rFonts w:ascii="Arial" w:hAnsi="Arial" w:cs="Arial"/>
          <w:color w:val="000000" w:themeColor="text1"/>
          <w:sz w:val="24"/>
          <w:szCs w:val="24"/>
          <w:lang w:eastAsia="pl-PL"/>
        </w:rPr>
        <w:t>z arkusza ofertowego. Towar nie</w:t>
      </w:r>
      <w:r w:rsidR="00527AE6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oznakowany nie będzie przyjmowany </w:t>
      </w:r>
      <w:r w:rsidR="00EE3F0B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527AE6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do magazynu.</w:t>
      </w:r>
    </w:p>
    <w:p w14:paraId="3C27E036" w14:textId="77777777" w:rsidR="00632ABE" w:rsidRPr="00DA36F7" w:rsidRDefault="00632ABE" w:rsidP="00BD699F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Zamawiający skorzysta z prawa opcji w przypadku wystąpienia potrzeby zamówienia dodatkowego asortymentu w związku z przydzielonymi środkami finansowymi na ten cel. Do zamówienia objęt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prawem opcji stosuje się postanowienia odnoszące się do zamówienia podstawowego. </w:t>
      </w:r>
    </w:p>
    <w:p w14:paraId="48C9FF2B" w14:textId="77777777" w:rsidR="0026460C" w:rsidRPr="002F464D" w:rsidRDefault="0026460C" w:rsidP="00BD699F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Zamawiający sprawdzi dostarczony towar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w obecności przedstawiciela wykonawcy 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i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podpisze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czytelnym podpisem WZ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po sprawdzeniu dostawy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.</w:t>
      </w:r>
    </w:p>
    <w:p w14:paraId="2CBC704E" w14:textId="1566A617" w:rsidR="00322925" w:rsidRPr="001E3CEF" w:rsidRDefault="002E7EB8" w:rsidP="00BD699F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Dostawca musi dostarczyć asortyment do magazynów danej jednostki.</w:t>
      </w:r>
    </w:p>
    <w:p w14:paraId="1F3A4404" w14:textId="77777777" w:rsidR="00616C50" w:rsidRDefault="00616C50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</w:p>
    <w:p w14:paraId="542D36E1" w14:textId="008F9455" w:rsidR="00A12A9A" w:rsidRPr="00DA36F7" w:rsidRDefault="00A12A9A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2</w:t>
      </w:r>
    </w:p>
    <w:p w14:paraId="659F27B5" w14:textId="7A005E6A" w:rsidR="0020494B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7B33093B" w14:textId="77777777" w:rsidR="004F04EB" w:rsidRDefault="004F04EB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C34005" w14:textId="164FB407" w:rsidR="009E62C9" w:rsidRPr="003B2B8F" w:rsidRDefault="007B2D5E" w:rsidP="00BD699F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</w:t>
      </w:r>
      <w:r w:rsidR="00D87068">
        <w:rPr>
          <w:rFonts w:ascii="Arial" w:hAnsi="Arial" w:cs="Arial"/>
          <w:sz w:val="24"/>
          <w:szCs w:val="24"/>
        </w:rPr>
        <w:t>zie</w:t>
      </w:r>
      <w:r w:rsidR="009E62C9" w:rsidRPr="003B2B8F">
        <w:rPr>
          <w:rFonts w:ascii="Arial" w:hAnsi="Arial" w:cs="Arial"/>
          <w:sz w:val="24"/>
          <w:szCs w:val="24"/>
        </w:rPr>
        <w:t xml:space="preserve"> w </w:t>
      </w:r>
      <w:r w:rsidR="005B24C5" w:rsidRPr="003B2B8F">
        <w:rPr>
          <w:rFonts w:ascii="Arial" w:hAnsi="Arial" w:cs="Arial"/>
          <w:sz w:val="24"/>
          <w:szCs w:val="24"/>
        </w:rPr>
        <w:t>stanie niekompletnym</w:t>
      </w:r>
      <w:r w:rsidR="009E62C9" w:rsidRPr="003B2B8F">
        <w:rPr>
          <w:rFonts w:ascii="Arial" w:hAnsi="Arial" w:cs="Arial"/>
          <w:sz w:val="24"/>
          <w:szCs w:val="24"/>
        </w:rPr>
        <w:t>, wadliw</w:t>
      </w:r>
      <w:r w:rsidR="00D87068">
        <w:rPr>
          <w:rFonts w:ascii="Arial" w:hAnsi="Arial" w:cs="Arial"/>
          <w:sz w:val="24"/>
          <w:szCs w:val="24"/>
        </w:rPr>
        <w:t>y</w:t>
      </w:r>
      <w:r w:rsidR="006D35AE">
        <w:rPr>
          <w:rFonts w:ascii="Arial" w:hAnsi="Arial" w:cs="Arial"/>
          <w:sz w:val="24"/>
          <w:szCs w:val="24"/>
        </w:rPr>
        <w:t>m</w:t>
      </w:r>
      <w:r w:rsidR="009E62C9" w:rsidRPr="003B2B8F">
        <w:rPr>
          <w:rFonts w:ascii="Arial" w:hAnsi="Arial" w:cs="Arial"/>
          <w:sz w:val="24"/>
          <w:szCs w:val="24"/>
        </w:rPr>
        <w:t xml:space="preserve">, bądź stan techniczny zewnętrznych </w:t>
      </w:r>
      <w:r w:rsidR="005B24C5" w:rsidRPr="003B2B8F">
        <w:rPr>
          <w:rFonts w:ascii="Arial" w:hAnsi="Arial" w:cs="Arial"/>
          <w:sz w:val="24"/>
          <w:szCs w:val="24"/>
        </w:rPr>
        <w:t>opakowań będzie</w:t>
      </w:r>
      <w:r w:rsidR="009E62C9" w:rsidRPr="003B2B8F">
        <w:rPr>
          <w:rFonts w:ascii="Arial" w:hAnsi="Arial" w:cs="Arial"/>
          <w:sz w:val="24"/>
          <w:szCs w:val="24"/>
        </w:rPr>
        <w:t xml:space="preserve"> wskazywał na </w:t>
      </w:r>
      <w:r w:rsidR="00D87068">
        <w:rPr>
          <w:rFonts w:ascii="Arial" w:hAnsi="Arial" w:cs="Arial"/>
          <w:sz w:val="24"/>
          <w:szCs w:val="24"/>
        </w:rPr>
        <w:t>jego</w:t>
      </w:r>
      <w:r w:rsidR="009E62C9" w:rsidRPr="003B2B8F">
        <w:rPr>
          <w:rFonts w:ascii="Arial" w:hAnsi="Arial" w:cs="Arial"/>
          <w:sz w:val="24"/>
          <w:szCs w:val="24"/>
        </w:rPr>
        <w:t xml:space="preserve"> uszkodzenie.</w:t>
      </w:r>
    </w:p>
    <w:p w14:paraId="4E7BBD8F" w14:textId="31E94291" w:rsidR="00BD72BA" w:rsidRPr="003B2B8F" w:rsidRDefault="009E62C9" w:rsidP="00BD699F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="005B24C5" w:rsidRPr="003B2B8F">
        <w:rPr>
          <w:rFonts w:ascii="Arial" w:hAnsi="Arial" w:cs="Arial"/>
          <w:sz w:val="24"/>
          <w:szCs w:val="24"/>
        </w:rPr>
        <w:t>zamówieniu, Zamawiający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7B2D5E" w:rsidRPr="003B2B8F">
        <w:rPr>
          <w:rFonts w:ascii="Arial" w:hAnsi="Arial" w:cs="Arial"/>
          <w:sz w:val="24"/>
          <w:szCs w:val="24"/>
        </w:rPr>
        <w:t>odmówi</w:t>
      </w:r>
      <w:r w:rsidRPr="003B2B8F">
        <w:rPr>
          <w:rFonts w:ascii="Arial" w:hAnsi="Arial" w:cs="Arial"/>
          <w:sz w:val="24"/>
          <w:szCs w:val="24"/>
        </w:rPr>
        <w:t xml:space="preserve"> jego przyjęcia, a Wykonawca zobowiązuje się do </w:t>
      </w:r>
      <w:r w:rsidR="005B24C5" w:rsidRPr="003B2B8F">
        <w:rPr>
          <w:rFonts w:ascii="Arial" w:hAnsi="Arial" w:cs="Arial"/>
          <w:sz w:val="24"/>
          <w:szCs w:val="24"/>
        </w:rPr>
        <w:t>jego wymiany</w:t>
      </w:r>
      <w:r w:rsidR="00EE63A3">
        <w:rPr>
          <w:rFonts w:ascii="Arial" w:hAnsi="Arial" w:cs="Arial"/>
          <w:sz w:val="24"/>
          <w:szCs w:val="24"/>
        </w:rPr>
        <w:t xml:space="preserve"> na własny koszt</w:t>
      </w:r>
      <w:r w:rsidRPr="003B2B8F">
        <w:rPr>
          <w:rFonts w:ascii="Arial" w:hAnsi="Arial" w:cs="Arial"/>
          <w:sz w:val="24"/>
          <w:szCs w:val="24"/>
        </w:rPr>
        <w:t xml:space="preserve"> w terminie </w:t>
      </w:r>
      <w:r w:rsidR="00BC20D5">
        <w:rPr>
          <w:rFonts w:ascii="Arial" w:hAnsi="Arial" w:cs="Arial"/>
          <w:sz w:val="24"/>
          <w:szCs w:val="24"/>
        </w:rPr>
        <w:t>7</w:t>
      </w:r>
      <w:r w:rsidRPr="00473E87">
        <w:rPr>
          <w:rFonts w:ascii="Arial" w:hAnsi="Arial" w:cs="Arial"/>
          <w:sz w:val="24"/>
          <w:szCs w:val="24"/>
        </w:rPr>
        <w:t xml:space="preserve"> dni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6D6370" w:rsidRPr="003B2B8F">
        <w:rPr>
          <w:rFonts w:ascii="Arial" w:hAnsi="Arial" w:cs="Arial"/>
          <w:sz w:val="24"/>
          <w:szCs w:val="24"/>
        </w:rPr>
        <w:t>(</w:t>
      </w:r>
      <w:r w:rsidR="006D6370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="006D6370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7C23E432" w14:textId="6FB61626" w:rsidR="00C9399B" w:rsidRDefault="003B2B8F" w:rsidP="00BD699F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, który nie będzie zapakowany i opisany zgodnie z §1 ust. 4, Zamawiający odmówi jego przyjęcia, a Wykonawca zobowiązuje się do dostarczenia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5B24C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(od poniedziałku do piątku)</w:t>
      </w:r>
      <w:r w:rsidR="00D870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odmowy przyjęcia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 i opisanego zgodnie z §1 ust. 4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07F65CC9" w14:textId="17FF70D2" w:rsidR="00C9399B" w:rsidRDefault="003F155C" w:rsidP="00BD699F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 przypadku stwierdzenia ukrytych wad materiałów w trakcie ich użytkowania Zamawiający ma prawo do zwrotu wadliwego materiału, a Wykonawca zobowiązuje się do jego wy</w:t>
      </w:r>
      <w:r w:rsidR="00D87068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BC20D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roboczych liczonego od momentu pisemnego powiadomienia przez Zamawiającego o zaistniałych wadach</w:t>
      </w:r>
      <w:r w:rsidRPr="00C9399B">
        <w:rPr>
          <w:rFonts w:ascii="Arial" w:hAnsi="Arial" w:cs="Arial"/>
          <w:sz w:val="24"/>
          <w:szCs w:val="24"/>
          <w:lang w:eastAsia="pl-PL"/>
        </w:rPr>
        <w:t>.</w:t>
      </w:r>
    </w:p>
    <w:p w14:paraId="11523FFF" w14:textId="6D2E5C9A" w:rsidR="00C9399B" w:rsidRPr="00831FBB" w:rsidRDefault="003F155C" w:rsidP="00BD699F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B0F0"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lastRenderedPageBreak/>
        <w:t xml:space="preserve">Zamawiający zastrzega sobie możliwość zmniejszenia zakresu </w:t>
      </w:r>
      <w:r w:rsidR="00B42455" w:rsidRPr="00C9399B">
        <w:rPr>
          <w:rFonts w:ascii="Arial" w:hAnsi="Arial" w:cs="Arial"/>
          <w:sz w:val="24"/>
          <w:szCs w:val="24"/>
          <w:lang w:eastAsia="pl-PL"/>
        </w:rPr>
        <w:t>przedmiotowego umowy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, a co za tym idzie, zmniejszenia zobowiązania wynikającego z niniejszej </w:t>
      </w:r>
      <w:r w:rsidRPr="00BC20D5">
        <w:rPr>
          <w:rFonts w:ascii="Arial" w:hAnsi="Arial" w:cs="Arial"/>
          <w:sz w:val="24"/>
          <w:szCs w:val="24"/>
          <w:lang w:eastAsia="pl-PL"/>
        </w:rPr>
        <w:t>umowy, przy czym wartość niewykorzysta</w:t>
      </w:r>
      <w:r w:rsidR="003B2B8F" w:rsidRPr="00BC20D5">
        <w:rPr>
          <w:rFonts w:ascii="Arial" w:hAnsi="Arial" w:cs="Arial"/>
          <w:sz w:val="24"/>
          <w:szCs w:val="24"/>
          <w:lang w:eastAsia="pl-PL"/>
        </w:rPr>
        <w:t xml:space="preserve">nego zobowiązania nie </w:t>
      </w:r>
      <w:r w:rsidR="00B42455" w:rsidRPr="00BC20D5">
        <w:rPr>
          <w:rFonts w:ascii="Arial" w:hAnsi="Arial" w:cs="Arial"/>
          <w:sz w:val="24"/>
          <w:szCs w:val="24"/>
          <w:lang w:eastAsia="pl-PL"/>
        </w:rPr>
        <w:t>może być większa</w:t>
      </w:r>
      <w:r w:rsidR="00EE63A3" w:rsidRPr="00BC20D5">
        <w:rPr>
          <w:rFonts w:ascii="Arial" w:hAnsi="Arial" w:cs="Arial"/>
          <w:sz w:val="24"/>
          <w:szCs w:val="24"/>
          <w:lang w:eastAsia="pl-PL"/>
        </w:rPr>
        <w:t xml:space="preserve"> niż 30% wartości</w:t>
      </w:r>
      <w:r w:rsidRPr="00BC20D5">
        <w:rPr>
          <w:rFonts w:ascii="Arial" w:hAnsi="Arial" w:cs="Arial"/>
          <w:sz w:val="24"/>
          <w:szCs w:val="24"/>
          <w:lang w:eastAsia="pl-PL"/>
        </w:rPr>
        <w:t xml:space="preserve"> określonej w § 6 ust. 1. </w:t>
      </w:r>
    </w:p>
    <w:p w14:paraId="76AB8821" w14:textId="5D33D681" w:rsidR="004D6309" w:rsidRPr="00BD699F" w:rsidRDefault="00A12A9A" w:rsidP="00BD699F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Wykonawca</w:t>
      </w:r>
      <w:r w:rsidR="00E31BFB" w:rsidRPr="00C9399B">
        <w:rPr>
          <w:rFonts w:ascii="Arial" w:hAnsi="Arial" w:cs="Arial"/>
          <w:sz w:val="24"/>
          <w:szCs w:val="24"/>
          <w:lang w:eastAsia="pl-PL"/>
        </w:rPr>
        <w:t>,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w związku z ust. </w:t>
      </w:r>
      <w:r w:rsidR="00451A15">
        <w:rPr>
          <w:rFonts w:ascii="Arial" w:hAnsi="Arial" w:cs="Arial"/>
          <w:sz w:val="24"/>
          <w:szCs w:val="24"/>
          <w:lang w:eastAsia="pl-PL"/>
        </w:rPr>
        <w:t>5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nie może dochodzić rosz</w:t>
      </w:r>
      <w:r w:rsidR="00E31BFB" w:rsidRPr="00C9399B">
        <w:rPr>
          <w:rFonts w:ascii="Arial" w:hAnsi="Arial" w:cs="Arial"/>
          <w:sz w:val="24"/>
          <w:szCs w:val="24"/>
          <w:lang w:eastAsia="pl-PL"/>
        </w:rPr>
        <w:t xml:space="preserve">czeń z tytułu </w:t>
      </w:r>
      <w:r w:rsidR="00B42455" w:rsidRPr="00C9399B">
        <w:rPr>
          <w:rFonts w:ascii="Arial" w:hAnsi="Arial" w:cs="Arial"/>
          <w:sz w:val="24"/>
          <w:szCs w:val="24"/>
          <w:lang w:eastAsia="pl-PL"/>
        </w:rPr>
        <w:t>nie zrealizowania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w całości umowy.</w:t>
      </w:r>
    </w:p>
    <w:p w14:paraId="2540803F" w14:textId="77777777" w:rsidR="006D35AE" w:rsidRPr="00757EA7" w:rsidRDefault="006D35AE" w:rsidP="006D35AE">
      <w:pPr>
        <w:tabs>
          <w:tab w:val="left" w:pos="0"/>
        </w:tabs>
        <w:spacing w:after="0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0CCA766" w14:textId="4E61820E" w:rsidR="00A12A9A" w:rsidRPr="00436E2B" w:rsidRDefault="00A12A9A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5E4AE357" w14:textId="26D6F7A4" w:rsidR="004F04EB" w:rsidRPr="00436E2B" w:rsidRDefault="00A12A9A" w:rsidP="00BD699F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66679208" w14:textId="560C5D8D" w:rsidR="009E6366" w:rsidRPr="002E2213" w:rsidRDefault="009E6366" w:rsidP="00BD699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E2213">
        <w:rPr>
          <w:rFonts w:ascii="Arial" w:eastAsia="Calibri" w:hAnsi="Arial" w:cs="Arial"/>
        </w:rPr>
        <w:t xml:space="preserve">Wykonawca </w:t>
      </w:r>
      <w:r w:rsidRPr="002E2213">
        <w:rPr>
          <w:rFonts w:ascii="Arial" w:hAnsi="Arial" w:cs="Arial"/>
        </w:rPr>
        <w:t xml:space="preserve">dostarczy zamówiony asortyment własnym środkiem transportu i na własny koszt wraz z rozładunkiem ze środka transportu </w:t>
      </w:r>
      <w:r w:rsidRPr="002E2213">
        <w:rPr>
          <w:rFonts w:ascii="Arial" w:eastAsia="Calibri" w:hAnsi="Arial" w:cs="Arial"/>
        </w:rPr>
        <w:t xml:space="preserve">do magazynu wskazanego przez Zamawiającego w ciągu </w:t>
      </w:r>
      <w:r w:rsidR="003240B1">
        <w:rPr>
          <w:rFonts w:ascii="Arial" w:eastAsia="Calibri" w:hAnsi="Arial" w:cs="Arial"/>
        </w:rPr>
        <w:t>……</w:t>
      </w:r>
      <w:r w:rsidRPr="002E2213">
        <w:rPr>
          <w:rFonts w:ascii="Arial" w:eastAsia="Calibri" w:hAnsi="Arial" w:cs="Arial"/>
        </w:rPr>
        <w:t xml:space="preserve"> dni kalendarzowe zgodnie ze złożoną ofertą. Dostawa będzie realizowana </w:t>
      </w:r>
      <w:r w:rsidRPr="002E2213">
        <w:rPr>
          <w:rFonts w:ascii="Arial" w:hAnsi="Arial" w:cs="Arial"/>
        </w:rPr>
        <w:t>od poniedziałku do czwartku w godz. 8</w:t>
      </w:r>
      <w:r w:rsidRPr="002E2213">
        <w:rPr>
          <w:rFonts w:ascii="Arial" w:hAnsi="Arial" w:cs="Arial"/>
          <w:vertAlign w:val="superscript"/>
        </w:rPr>
        <w:t>00</w:t>
      </w:r>
      <w:r w:rsidRPr="002E2213">
        <w:rPr>
          <w:rFonts w:ascii="Arial" w:hAnsi="Arial" w:cs="Arial"/>
        </w:rPr>
        <w:t xml:space="preserve"> ÷ 13</w:t>
      </w:r>
      <w:r w:rsidRPr="002E2213">
        <w:rPr>
          <w:rFonts w:ascii="Arial" w:hAnsi="Arial" w:cs="Arial"/>
          <w:vertAlign w:val="superscript"/>
        </w:rPr>
        <w:t>00</w:t>
      </w:r>
      <w:r w:rsidRPr="002E2213">
        <w:rPr>
          <w:rFonts w:ascii="Arial" w:hAnsi="Arial" w:cs="Arial"/>
        </w:rPr>
        <w:t>, piątek 8</w:t>
      </w:r>
      <w:r w:rsidRPr="002E2213">
        <w:rPr>
          <w:rFonts w:ascii="Arial" w:hAnsi="Arial" w:cs="Arial"/>
          <w:vertAlign w:val="superscript"/>
        </w:rPr>
        <w:t>00</w:t>
      </w:r>
      <w:r w:rsidRPr="002E2213">
        <w:rPr>
          <w:rFonts w:ascii="Arial" w:hAnsi="Arial" w:cs="Arial"/>
        </w:rPr>
        <w:t xml:space="preserve"> ÷ 11</w:t>
      </w:r>
      <w:r w:rsidRPr="002E2213">
        <w:rPr>
          <w:rFonts w:ascii="Arial" w:hAnsi="Arial" w:cs="Arial"/>
          <w:vertAlign w:val="superscript"/>
        </w:rPr>
        <w:t>00</w:t>
      </w:r>
      <w:r w:rsidRPr="002E2213">
        <w:rPr>
          <w:rFonts w:ascii="Arial" w:hAnsi="Arial" w:cs="Arial"/>
        </w:rPr>
        <w:t>. (tylko w dni robocze) od dnia złożenia pisemnego zamówienia (e-mail………., fax:………………), z zastrzeżeniem końcowego terminu realizacji zamówienia określonego w §5.</w:t>
      </w:r>
    </w:p>
    <w:p w14:paraId="793C55BC" w14:textId="04E0BDFA" w:rsidR="00244E3E" w:rsidRPr="00702874" w:rsidRDefault="00244E3E" w:rsidP="00BD699F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0B4AF6" w:rsidRPr="00DA36F7">
        <w:rPr>
          <w:rFonts w:ascii="Arial" w:hAnsi="Arial" w:cs="Arial"/>
          <w:color w:val="000000" w:themeColor="text1"/>
        </w:rPr>
        <w:t>o</w:t>
      </w:r>
      <w:r w:rsidRPr="00DA36F7">
        <w:rPr>
          <w:rFonts w:ascii="Arial" w:hAnsi="Arial" w:cs="Arial"/>
          <w:color w:val="000000" w:themeColor="text1"/>
        </w:rPr>
        <w:t xml:space="preserve"> terminie dostawy </w:t>
      </w:r>
      <w:r w:rsidR="00D87068"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 w:rsidR="00702874">
        <w:rPr>
          <w:rFonts w:ascii="Arial" w:hAnsi="Arial" w:cs="Arial"/>
          <w:color w:val="000000" w:themeColor="text1"/>
        </w:rPr>
        <w:t xml:space="preserve"> </w:t>
      </w:r>
      <w:r w:rsidRPr="00702874">
        <w:rPr>
          <w:rFonts w:ascii="Arial" w:hAnsi="Arial" w:cs="Arial"/>
          <w:color w:val="000000" w:themeColor="text1"/>
        </w:rPr>
        <w:t>(wg wykazu Odbiorców / adresatów)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1AB2014A" w14:textId="77777777" w:rsidR="00BD72BA" w:rsidRPr="00DA36F7" w:rsidRDefault="003820AD" w:rsidP="00BD699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3155B6" w:rsidRPr="00DA36F7">
        <w:rPr>
          <w:rFonts w:ascii="Arial" w:hAnsi="Arial" w:cs="Arial"/>
          <w:color w:val="000000" w:themeColor="text1"/>
        </w:rPr>
        <w:t>zobowiązuje się</w:t>
      </w:r>
      <w:r w:rsidRPr="00DA36F7">
        <w:rPr>
          <w:rFonts w:ascii="Arial" w:hAnsi="Arial" w:cs="Arial"/>
          <w:color w:val="000000" w:themeColor="text1"/>
        </w:rPr>
        <w:t xml:space="preserve"> opakować i opisać towar w sposób określony </w:t>
      </w:r>
      <w:r w:rsidR="0021178A" w:rsidRPr="00DA36F7">
        <w:rPr>
          <w:rFonts w:ascii="Arial" w:hAnsi="Arial" w:cs="Arial"/>
          <w:color w:val="000000" w:themeColor="text1"/>
        </w:rPr>
        <w:br/>
      </w:r>
      <w:r w:rsidR="00C9399B" w:rsidRPr="00DA36F7">
        <w:rPr>
          <w:rFonts w:ascii="Arial" w:hAnsi="Arial" w:cs="Arial"/>
          <w:color w:val="000000" w:themeColor="text1"/>
        </w:rPr>
        <w:t>w § 1 ust. 4</w:t>
      </w:r>
      <w:r w:rsidRPr="00DA36F7">
        <w:rPr>
          <w:rFonts w:ascii="Arial" w:hAnsi="Arial" w:cs="Arial"/>
          <w:color w:val="000000" w:themeColor="text1"/>
        </w:rPr>
        <w:t>,</w:t>
      </w:r>
      <w:r w:rsidR="00BD72BA" w:rsidRPr="00DA36F7">
        <w:rPr>
          <w:rFonts w:ascii="Arial" w:hAnsi="Arial" w:cs="Arial"/>
          <w:color w:val="000000" w:themeColor="text1"/>
        </w:rPr>
        <w:t xml:space="preserve"> a także w należyty sposób go transportować.</w:t>
      </w:r>
    </w:p>
    <w:p w14:paraId="39E82E41" w14:textId="09DCD6C3" w:rsidR="00721CF1" w:rsidRPr="00DA36F7" w:rsidRDefault="00721CF1" w:rsidP="00BD699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udziela </w:t>
      </w:r>
      <w:r w:rsidR="00430469">
        <w:rPr>
          <w:rFonts w:ascii="Arial" w:hAnsi="Arial" w:cs="Arial"/>
          <w:color w:val="000000" w:themeColor="text1"/>
        </w:rPr>
        <w:t>24</w:t>
      </w:r>
      <w:r w:rsidRPr="00DA36F7">
        <w:rPr>
          <w:rFonts w:ascii="Arial" w:hAnsi="Arial" w:cs="Arial"/>
          <w:color w:val="000000" w:themeColor="text1"/>
        </w:rPr>
        <w:t xml:space="preserve"> miesięcznej gwarancji na zakupion</w:t>
      </w:r>
      <w:r w:rsidR="00D87068">
        <w:rPr>
          <w:rFonts w:ascii="Arial" w:hAnsi="Arial" w:cs="Arial"/>
          <w:color w:val="000000" w:themeColor="text1"/>
        </w:rPr>
        <w:t xml:space="preserve">y </w:t>
      </w:r>
      <w:r w:rsidR="00B42455">
        <w:rPr>
          <w:rFonts w:ascii="Arial" w:hAnsi="Arial" w:cs="Arial"/>
          <w:color w:val="000000" w:themeColor="text1"/>
        </w:rPr>
        <w:t>towar</w:t>
      </w:r>
      <w:r w:rsidR="00B42455" w:rsidRPr="00DA36F7">
        <w:rPr>
          <w:rFonts w:ascii="Arial" w:hAnsi="Arial" w:cs="Arial"/>
          <w:color w:val="000000" w:themeColor="text1"/>
        </w:rPr>
        <w:t>, a</w:t>
      </w:r>
      <w:r w:rsidRPr="00DA36F7">
        <w:rPr>
          <w:rFonts w:ascii="Arial" w:hAnsi="Arial" w:cs="Arial"/>
          <w:color w:val="000000" w:themeColor="text1"/>
        </w:rPr>
        <w:t xml:space="preserve"> w przypadku dłuższej gwarancji producenta na okres przewidziany w karcie gwarancyjnej.</w:t>
      </w:r>
      <w:r w:rsidR="00973800">
        <w:rPr>
          <w:rFonts w:ascii="Arial" w:hAnsi="Arial" w:cs="Arial"/>
          <w:color w:val="000000" w:themeColor="text1"/>
        </w:rPr>
        <w:t xml:space="preserve"> </w:t>
      </w:r>
      <w:r w:rsidR="00FC1CF0">
        <w:rPr>
          <w:rFonts w:ascii="Arial" w:hAnsi="Arial" w:cs="Arial"/>
          <w:color w:val="000000" w:themeColor="text1"/>
        </w:rPr>
        <w:t xml:space="preserve">Karty gwarancje </w:t>
      </w:r>
      <w:r w:rsidR="00473E87">
        <w:rPr>
          <w:rFonts w:ascii="Arial" w:hAnsi="Arial" w:cs="Arial"/>
          <w:color w:val="000000" w:themeColor="text1"/>
        </w:rPr>
        <w:t>muszą być dostarczone na każdy egzemplarz indywidualnie.</w:t>
      </w:r>
    </w:p>
    <w:p w14:paraId="1B433A33" w14:textId="0629922C" w:rsidR="00721CF1" w:rsidRPr="00DA36F7" w:rsidRDefault="00721CF1" w:rsidP="00BD699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 w:rsidR="008D0C77"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</w:t>
      </w:r>
      <w:r w:rsidR="00A2325B" w:rsidRPr="00DA36F7">
        <w:rPr>
          <w:rFonts w:ascii="Arial" w:hAnsi="Arial" w:cs="Arial"/>
          <w:color w:val="000000" w:themeColor="text1"/>
        </w:rPr>
        <w:t xml:space="preserve"> karty wyrobu </w:t>
      </w:r>
      <w:r w:rsidR="00DA36F7" w:rsidRPr="00DA36F7">
        <w:rPr>
          <w:rFonts w:ascii="Arial" w:hAnsi="Arial" w:cs="Arial"/>
          <w:color w:val="000000" w:themeColor="text1"/>
        </w:rPr>
        <w:t>/ Decyzja MON nr 3 z dnia 3 stycznia 2014. Dz.U.</w:t>
      </w:r>
      <w:r w:rsidR="00BC58B9">
        <w:rPr>
          <w:rFonts w:ascii="Arial" w:hAnsi="Arial" w:cs="Arial"/>
          <w:color w:val="000000" w:themeColor="text1"/>
        </w:rPr>
        <w:t xml:space="preserve"> </w:t>
      </w:r>
      <w:r w:rsidR="00DA36F7" w:rsidRPr="00DA36F7">
        <w:rPr>
          <w:rFonts w:ascii="Arial" w:hAnsi="Arial" w:cs="Arial"/>
          <w:color w:val="000000" w:themeColor="text1"/>
        </w:rPr>
        <w:t xml:space="preserve">z 2014r. poz. 11 z dnia 07.01.2014r./ </w:t>
      </w:r>
      <w:r w:rsidR="00A2325B" w:rsidRPr="00DA36F7">
        <w:rPr>
          <w:rFonts w:ascii="Arial" w:hAnsi="Arial" w:cs="Arial"/>
          <w:color w:val="000000" w:themeColor="text1"/>
        </w:rPr>
        <w:t>na każdy asortyment oraz</w:t>
      </w:r>
      <w:r w:rsidRPr="00DA36F7">
        <w:rPr>
          <w:rFonts w:ascii="Arial" w:hAnsi="Arial" w:cs="Arial"/>
          <w:color w:val="000000" w:themeColor="text1"/>
        </w:rPr>
        <w:t xml:space="preserve"> dokumenty gwarancyjne </w:t>
      </w:r>
      <w:r w:rsidR="005B24C5" w:rsidRPr="00DA36F7">
        <w:rPr>
          <w:rFonts w:ascii="Arial" w:hAnsi="Arial" w:cs="Arial"/>
          <w:color w:val="000000" w:themeColor="text1"/>
        </w:rPr>
        <w:t>towarów, jeśli</w:t>
      </w:r>
      <w:r w:rsidR="00A2325B" w:rsidRPr="00DA36F7">
        <w:rPr>
          <w:rFonts w:ascii="Arial" w:hAnsi="Arial" w:cs="Arial"/>
          <w:color w:val="000000" w:themeColor="text1"/>
        </w:rPr>
        <w:t xml:space="preserve"> takich udzielił producent</w:t>
      </w:r>
      <w:r w:rsidR="00D87068">
        <w:rPr>
          <w:rFonts w:ascii="Arial" w:hAnsi="Arial" w:cs="Arial"/>
          <w:color w:val="000000" w:themeColor="text1"/>
        </w:rPr>
        <w:t xml:space="preserve"> </w:t>
      </w:r>
      <w:r w:rsidR="00F40AB5" w:rsidRPr="00DA36F7">
        <w:rPr>
          <w:rFonts w:ascii="Arial" w:hAnsi="Arial" w:cs="Arial"/>
          <w:color w:val="000000" w:themeColor="text1"/>
        </w:rPr>
        <w:t>na każdy towar indywidualnie</w:t>
      </w:r>
      <w:r w:rsidR="00A2325B" w:rsidRPr="00DA36F7">
        <w:rPr>
          <w:rFonts w:ascii="Arial" w:hAnsi="Arial" w:cs="Arial"/>
          <w:color w:val="000000" w:themeColor="text1"/>
        </w:rPr>
        <w:t>.</w:t>
      </w:r>
      <w:r w:rsidR="00F40AB5" w:rsidRPr="00DA36F7">
        <w:rPr>
          <w:rFonts w:ascii="Arial" w:hAnsi="Arial" w:cs="Arial"/>
          <w:color w:val="000000" w:themeColor="text1"/>
        </w:rPr>
        <w:t xml:space="preserve"> </w:t>
      </w:r>
    </w:p>
    <w:p w14:paraId="7D1C6E0C" w14:textId="77777777" w:rsidR="00BD72BA" w:rsidRPr="00DA36F7" w:rsidRDefault="00BD72BA" w:rsidP="00BD699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46B6B30D" w14:textId="77777777" w:rsidR="00BD72BA" w:rsidRPr="00DA36F7" w:rsidRDefault="00BD72BA" w:rsidP="00BD699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 przypadku stwierdzenia, że dostarczone </w:t>
      </w:r>
      <w:r w:rsidR="00436E2B" w:rsidRPr="00DA36F7">
        <w:rPr>
          <w:rFonts w:ascii="Arial" w:hAnsi="Arial" w:cs="Arial"/>
          <w:color w:val="000000" w:themeColor="text1"/>
        </w:rPr>
        <w:t>towar</w:t>
      </w:r>
      <w:r w:rsidR="006D381F" w:rsidRPr="00DA36F7">
        <w:rPr>
          <w:rFonts w:ascii="Arial" w:hAnsi="Arial" w:cs="Arial"/>
          <w:color w:val="000000" w:themeColor="text1"/>
        </w:rPr>
        <w:t>y</w:t>
      </w:r>
      <w:r w:rsidRPr="00DA36F7">
        <w:rPr>
          <w:rFonts w:ascii="Arial" w:hAnsi="Arial" w:cs="Arial"/>
          <w:color w:val="000000" w:themeColor="text1"/>
        </w:rPr>
        <w:t>:</w:t>
      </w:r>
    </w:p>
    <w:p w14:paraId="69FFDAC1" w14:textId="77777777" w:rsidR="000D456F" w:rsidRPr="00DA36F7" w:rsidRDefault="00BD72BA" w:rsidP="00BD699F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17780092" w14:textId="77777777" w:rsidR="000D456F" w:rsidRPr="00DA36F7" w:rsidRDefault="00BD72BA" w:rsidP="00BD699F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lastRenderedPageBreak/>
        <w:t>nie spełniają wymagań zamawiającego określonych w Załączniku Nr 1 do umowy lub</w:t>
      </w:r>
    </w:p>
    <w:p w14:paraId="4B06DFD1" w14:textId="300082A5" w:rsidR="00BD699F" w:rsidRPr="00BD699F" w:rsidRDefault="00BD72BA" w:rsidP="00BD699F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dostarczone produkty równoważne nie odpowiadają pod względem</w:t>
      </w:r>
      <w:r w:rsidR="00436E2B" w:rsidRPr="00DA36F7">
        <w:rPr>
          <w:rFonts w:ascii="Arial" w:hAnsi="Arial" w:cs="Arial"/>
          <w:color w:val="000000" w:themeColor="text1"/>
          <w:sz w:val="24"/>
          <w:szCs w:val="24"/>
        </w:rPr>
        <w:t>,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jakości, trwałości, funkcjonalności oraz estetyki wykonania produktom wskazanym przez zamawiającego, wykonawca wymieni je na nowe, prawidłowe</w:t>
      </w:r>
      <w:r w:rsidR="00B42455" w:rsidRPr="00DA36F7">
        <w:rPr>
          <w:rFonts w:ascii="Arial" w:hAnsi="Arial" w:cs="Arial"/>
          <w:color w:val="000000" w:themeColor="text1"/>
          <w:sz w:val="24"/>
          <w:szCs w:val="24"/>
        </w:rPr>
        <w:t>, ·na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własny koszt, w terminie określonym w § 2 ust. 2 niniejszej umowy.</w:t>
      </w:r>
    </w:p>
    <w:p w14:paraId="21C2F0E1" w14:textId="77777777" w:rsidR="00BD72BA" w:rsidRPr="00DA36F7" w:rsidRDefault="00BD72BA" w:rsidP="00BD699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Wymagania stawiane Wykonawcy:</w:t>
      </w:r>
    </w:p>
    <w:p w14:paraId="4E9FBAAF" w14:textId="77777777" w:rsidR="000D456F" w:rsidRPr="00DA36F7" w:rsidRDefault="00BD72BA" w:rsidP="00BD699F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oraz terminowe wykonanie zamówienia.</w:t>
      </w:r>
    </w:p>
    <w:p w14:paraId="60C9A855" w14:textId="09BA02A8" w:rsidR="000D456F" w:rsidRPr="00DA36F7" w:rsidRDefault="00BD72BA" w:rsidP="00BD699F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odpowiedzialny </w:t>
      </w:r>
      <w:r w:rsidR="00B42455" w:rsidRPr="00DA36F7">
        <w:rPr>
          <w:rFonts w:ascii="Arial" w:hAnsi="Arial" w:cs="Arial"/>
          <w:color w:val="000000" w:themeColor="text1"/>
          <w:sz w:val="24"/>
          <w:szCs w:val="24"/>
        </w:rPr>
        <w:t>jest, za jakość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, zgodność z warunkami technicznymi i jakościowymi określonymi dla przedmiotu zamówienia.</w:t>
      </w:r>
    </w:p>
    <w:p w14:paraId="334BC023" w14:textId="77777777" w:rsidR="00F2055B" w:rsidRPr="00DA36F7" w:rsidRDefault="00BD72BA" w:rsidP="00BD699F">
      <w:pPr>
        <w:numPr>
          <w:ilvl w:val="7"/>
          <w:numId w:val="6"/>
        </w:numPr>
        <w:tabs>
          <w:tab w:val="clear" w:pos="5760"/>
        </w:tabs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2E3CBD1C" w14:textId="4B7C85E1" w:rsidR="002F5FB1" w:rsidRPr="00822135" w:rsidRDefault="002F5FB1" w:rsidP="00BD699F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wyraża zgodę </w:t>
      </w:r>
      <w:r>
        <w:rPr>
          <w:rFonts w:ascii="Arial" w:hAnsi="Arial" w:cs="Arial"/>
          <w:sz w:val="24"/>
          <w:szCs w:val="24"/>
        </w:rPr>
        <w:t xml:space="preserve">na poddanie swoich pracowników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i współpracowników i środków transportu, rygorom procedur bezpieczeństwa obowiązującym w Jednostce Wojskowej w czasie realizacji usługi zgodnie z wymogami ustawy z dnia 22 sierpnia 1997 r. o ochronie osób i mienia (Dz. U.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>z 2005 r. Nr 145, poz. 1221 z późn. zm.) w zakresie działania "Wewnętrznych Służb Dyżurnych" oraz procedur związanych z ustawą z dnia 5 sierpnia 2010 r. o ochronie informacji niejawnych (</w:t>
      </w:r>
      <w:r>
        <w:rPr>
          <w:rFonts w:ascii="Arial" w:hAnsi="Arial" w:cs="Arial"/>
          <w:sz w:val="24"/>
          <w:szCs w:val="24"/>
        </w:rPr>
        <w:t xml:space="preserve">tj. </w:t>
      </w:r>
      <w:r w:rsidR="007A4EB0" w:rsidRPr="007A4EB0">
        <w:rPr>
          <w:rFonts w:ascii="Arial" w:hAnsi="Arial" w:cs="Arial"/>
          <w:sz w:val="24"/>
          <w:szCs w:val="24"/>
        </w:rPr>
        <w:t>Dz. U. 2024 poz.632 ze zm.</w:t>
      </w:r>
      <w:r w:rsidRPr="007A4EB0">
        <w:rPr>
          <w:rFonts w:ascii="Arial" w:hAnsi="Arial" w:cs="Arial"/>
          <w:sz w:val="24"/>
          <w:szCs w:val="24"/>
        </w:rPr>
        <w:t xml:space="preserve">), </w:t>
      </w:r>
      <w:r w:rsidRPr="00822135">
        <w:rPr>
          <w:rFonts w:ascii="Arial" w:hAnsi="Arial" w:cs="Arial"/>
          <w:sz w:val="24"/>
          <w:szCs w:val="24"/>
        </w:rPr>
        <w:t xml:space="preserve">to jest </w:t>
      </w:r>
      <w:r w:rsidRPr="00822135">
        <w:rPr>
          <w:rFonts w:ascii="Arial" w:hAnsi="Arial" w:cs="Arial"/>
          <w:bCs/>
          <w:sz w:val="24"/>
          <w:szCs w:val="24"/>
        </w:rPr>
        <w:t xml:space="preserve">obowiązek wykonawcy wobec Pełnomocnika ds. Ochrony Informacji Niejawnych właściwej jednostki wojskowej lub instytucji wojskowej na terenie której przewidziano realizację zamówienia jest po podpisaniu umowy, dostarczenie wniosku (załącznik nr </w:t>
      </w:r>
      <w:r w:rsidR="00B57D6E">
        <w:rPr>
          <w:rFonts w:ascii="Arial" w:hAnsi="Arial" w:cs="Arial"/>
          <w:bCs/>
          <w:sz w:val="24"/>
          <w:szCs w:val="24"/>
        </w:rPr>
        <w:t>6 do SWZ)</w:t>
      </w:r>
      <w:r w:rsidRPr="00822135">
        <w:rPr>
          <w:rFonts w:ascii="Arial" w:hAnsi="Arial" w:cs="Arial"/>
          <w:bCs/>
          <w:sz w:val="24"/>
          <w:szCs w:val="24"/>
        </w:rPr>
        <w:t xml:space="preserve"> wraz z wymaganymi przez właściwą jednostkę organizacyjną załącznikami. W sprawach związanych z realizacją zamówienia należy kierować się do osób wskazanych w </w:t>
      </w:r>
      <w:r>
        <w:rPr>
          <w:rFonts w:ascii="Arial" w:hAnsi="Arial" w:cs="Arial"/>
          <w:bCs/>
          <w:sz w:val="24"/>
          <w:szCs w:val="24"/>
        </w:rPr>
        <w:t>OPZ</w:t>
      </w:r>
      <w:r w:rsidRPr="00822135">
        <w:rPr>
          <w:rFonts w:ascii="Arial" w:hAnsi="Arial" w:cs="Arial"/>
          <w:bCs/>
          <w:sz w:val="24"/>
          <w:szCs w:val="24"/>
        </w:rPr>
        <w:t xml:space="preserve"> lub umowie jako do kontaktów. Te same procedury dotyczą także ewentualnych podwykonawców.</w:t>
      </w:r>
    </w:p>
    <w:p w14:paraId="12567E95" w14:textId="77777777" w:rsidR="000D456F" w:rsidRPr="00DA36F7" w:rsidRDefault="000D456F" w:rsidP="00BD699F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1B42CFB5" w14:textId="77777777" w:rsidR="000D456F" w:rsidRPr="00DA36F7" w:rsidRDefault="000D456F" w:rsidP="00BD699F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odpowiada również za zachowanie powyższych informacji </w:t>
      </w:r>
      <w:r w:rsidR="00EE3F0B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451F2420" w14:textId="76720EEB" w:rsidR="0026460C" w:rsidRPr="009E6366" w:rsidRDefault="0026460C" w:rsidP="00BD699F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lastRenderedPageBreak/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B57D6E">
        <w:rPr>
          <w:rFonts w:ascii="Arial" w:hAnsi="Arial" w:cs="Arial"/>
        </w:rPr>
        <w:t xml:space="preserve">załącznik nr </w:t>
      </w:r>
      <w:r w:rsidR="00B57D6E" w:rsidRPr="00B57D6E">
        <w:rPr>
          <w:rFonts w:ascii="Arial" w:hAnsi="Arial" w:cs="Arial"/>
        </w:rPr>
        <w:t>10 do SWZ)</w:t>
      </w:r>
      <w:r w:rsidRPr="00D74279">
        <w:rPr>
          <w:rFonts w:ascii="Arial" w:hAnsi="Arial" w:cs="Arial"/>
        </w:rPr>
        <w:t xml:space="preserve"> celem uzyskania 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  <w:r w:rsidR="009E6366">
        <w:rPr>
          <w:rFonts w:ascii="Arial" w:hAnsi="Arial" w:cs="Arial"/>
        </w:rPr>
        <w:t xml:space="preserve"> </w:t>
      </w:r>
      <w:r w:rsidRPr="009E6366">
        <w:rPr>
          <w:rFonts w:ascii="Arial" w:hAnsi="Arial" w:cs="Arial"/>
        </w:rPr>
        <w:t>*</w:t>
      </w:r>
      <w:r w:rsidRPr="009E6366">
        <w:rPr>
          <w:rFonts w:ascii="Arial" w:hAnsi="Arial" w:cs="Arial"/>
          <w:i/>
        </w:rPr>
        <w:t>czas oczekiwania do 10 dni</w:t>
      </w:r>
    </w:p>
    <w:p w14:paraId="26361D62" w14:textId="77777777" w:rsidR="000D456F" w:rsidRPr="0020494B" w:rsidRDefault="000D456F" w:rsidP="00BD699F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494B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0511F572" w14:textId="0D6B719E" w:rsidR="000D456F" w:rsidRPr="0020494B" w:rsidRDefault="000D456F" w:rsidP="00BD699F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12 grudnia 2013r. o cudzoziemcach (Dz. U. z 2020r. </w:t>
      </w:r>
      <w:r w:rsidR="00B42455" w:rsidRPr="0020494B">
        <w:rPr>
          <w:rFonts w:ascii="Arial" w:hAnsi="Arial" w:cs="Arial"/>
          <w:iCs/>
          <w:color w:val="auto"/>
        </w:rPr>
        <w:t xml:space="preserve">poz. 35 </w:t>
      </w:r>
      <w:r w:rsidR="005B24C5">
        <w:rPr>
          <w:rFonts w:ascii="Arial" w:hAnsi="Arial" w:cs="Arial"/>
          <w:iCs/>
          <w:color w:val="auto"/>
        </w:rPr>
        <w:br/>
      </w:r>
      <w:r w:rsidR="00B42455" w:rsidRPr="0020494B">
        <w:rPr>
          <w:rFonts w:ascii="Arial" w:hAnsi="Arial" w:cs="Arial"/>
          <w:iCs/>
          <w:color w:val="auto"/>
        </w:rPr>
        <w:t>z</w:t>
      </w:r>
      <w:r w:rsidRPr="0020494B">
        <w:rPr>
          <w:rFonts w:ascii="Arial" w:hAnsi="Arial" w:cs="Arial"/>
          <w:iCs/>
          <w:color w:val="auto"/>
        </w:rPr>
        <w:t xml:space="preserve"> późn. zm.);</w:t>
      </w:r>
    </w:p>
    <w:p w14:paraId="1D01DCC6" w14:textId="2CE4692E" w:rsidR="000D456F" w:rsidRPr="0020494B" w:rsidRDefault="000D456F" w:rsidP="00BD699F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Pr="00B42455">
        <w:rPr>
          <w:rFonts w:ascii="Arial" w:hAnsi="Arial" w:cs="Arial"/>
          <w:iCs/>
          <w:color w:val="auto"/>
        </w:rPr>
        <w:t>Dz.U. z 20</w:t>
      </w:r>
      <w:r w:rsidR="00702874" w:rsidRPr="00B42455">
        <w:rPr>
          <w:rFonts w:ascii="Arial" w:hAnsi="Arial" w:cs="Arial"/>
          <w:iCs/>
          <w:color w:val="auto"/>
        </w:rPr>
        <w:t>20</w:t>
      </w:r>
      <w:r w:rsidRPr="00B42455">
        <w:rPr>
          <w:rFonts w:ascii="Arial" w:hAnsi="Arial" w:cs="Arial"/>
          <w:iCs/>
          <w:color w:val="auto"/>
        </w:rPr>
        <w:t>r. poz. 14</w:t>
      </w:r>
      <w:r w:rsidR="00702874" w:rsidRPr="00B42455">
        <w:rPr>
          <w:rFonts w:ascii="Arial" w:hAnsi="Arial" w:cs="Arial"/>
          <w:iCs/>
          <w:color w:val="auto"/>
        </w:rPr>
        <w:t>09</w:t>
      </w:r>
      <w:r w:rsidRPr="00B42455">
        <w:rPr>
          <w:rFonts w:ascii="Arial" w:hAnsi="Arial" w:cs="Arial"/>
          <w:iCs/>
          <w:color w:val="auto"/>
        </w:rPr>
        <w:t xml:space="preserve"> </w:t>
      </w:r>
      <w:r w:rsidRPr="0020494B">
        <w:rPr>
          <w:rFonts w:ascii="Arial" w:hAnsi="Arial" w:cs="Arial"/>
          <w:iCs/>
          <w:color w:val="auto"/>
        </w:rPr>
        <w:t>z późn. zmianami);</w:t>
      </w:r>
    </w:p>
    <w:p w14:paraId="6B7F60E8" w14:textId="6DF28519" w:rsidR="000D456F" w:rsidRPr="0020494B" w:rsidRDefault="000D456F" w:rsidP="00BD699F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16 grudnia 2010r. o zmianie ustawy o promocji </w:t>
      </w:r>
      <w:r w:rsidR="00B42455" w:rsidRPr="0020494B">
        <w:rPr>
          <w:rFonts w:ascii="Arial" w:hAnsi="Arial" w:cs="Arial"/>
          <w:iCs/>
          <w:color w:val="auto"/>
        </w:rPr>
        <w:t xml:space="preserve">zatrudnienia </w:t>
      </w:r>
      <w:r w:rsidR="005B24C5">
        <w:rPr>
          <w:rFonts w:ascii="Arial" w:hAnsi="Arial" w:cs="Arial"/>
          <w:iCs/>
          <w:color w:val="auto"/>
        </w:rPr>
        <w:br/>
      </w:r>
      <w:r w:rsidR="00B42455" w:rsidRPr="0020494B">
        <w:rPr>
          <w:rFonts w:ascii="Arial" w:hAnsi="Arial" w:cs="Arial"/>
          <w:iCs/>
          <w:color w:val="auto"/>
        </w:rPr>
        <w:t>i</w:t>
      </w:r>
      <w:r w:rsidRPr="0020494B">
        <w:rPr>
          <w:rFonts w:ascii="Arial" w:hAnsi="Arial" w:cs="Arial"/>
          <w:iCs/>
          <w:color w:val="auto"/>
        </w:rPr>
        <w:t xml:space="preserve"> instytucjach rynku pracy oraz niektórych innych ustaw (Dz.U. Nr 257, poz.1725 z późn. zm.);</w:t>
      </w:r>
    </w:p>
    <w:p w14:paraId="2E2D0519" w14:textId="179C5115" w:rsidR="00616C50" w:rsidRPr="00BD699F" w:rsidRDefault="000D456F" w:rsidP="00BD699F">
      <w:pPr>
        <w:pStyle w:val="Default"/>
        <w:numPr>
          <w:ilvl w:val="0"/>
          <w:numId w:val="13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</w:p>
    <w:p w14:paraId="43CB86C2" w14:textId="0DC73445" w:rsidR="00EA22BD" w:rsidRPr="00B42455" w:rsidRDefault="00EA22BD" w:rsidP="00EA22BD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42455">
        <w:rPr>
          <w:rFonts w:ascii="Arial" w:hAnsi="Arial" w:cs="Arial"/>
          <w:b/>
          <w:sz w:val="24"/>
          <w:szCs w:val="24"/>
        </w:rPr>
        <w:t>§ 4</w:t>
      </w:r>
    </w:p>
    <w:p w14:paraId="319D8250" w14:textId="48AE3DD8" w:rsidR="004F04EB" w:rsidRPr="00B42455" w:rsidRDefault="00EA22BD" w:rsidP="00B57D6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42455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28FC1F44" w14:textId="2FC6772B" w:rsidR="00EA22BD" w:rsidRPr="00B42455" w:rsidRDefault="00EA22BD" w:rsidP="00BD699F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t>Strony zobowiązują się wsp</w:t>
      </w:r>
      <w:r w:rsidR="006F4950">
        <w:rPr>
          <w:rFonts w:ascii="Arial" w:hAnsi="Arial" w:cs="Arial"/>
        </w:rPr>
        <w:t>ółdziałać w zakresie wykonywania</w:t>
      </w:r>
      <w:r w:rsidRPr="00B42455">
        <w:rPr>
          <w:rFonts w:ascii="Arial" w:hAnsi="Arial" w:cs="Arial"/>
        </w:rPr>
        <w:t xml:space="preserve"> postanowień niniejszej umowy w celu należytej realizacji zamówienia.</w:t>
      </w:r>
    </w:p>
    <w:p w14:paraId="3FCB8623" w14:textId="47E394FE" w:rsidR="00EA22BD" w:rsidRPr="00B42455" w:rsidRDefault="00EA22BD" w:rsidP="00BD699F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t xml:space="preserve">Strony wzajemnie będą się informować o wszelkich nieprawidłowościach lub </w:t>
      </w:r>
      <w:r w:rsidR="00B42455" w:rsidRPr="00B42455">
        <w:rPr>
          <w:rFonts w:ascii="Arial" w:hAnsi="Arial" w:cs="Arial"/>
        </w:rPr>
        <w:t>zagrożeniach w</w:t>
      </w:r>
      <w:r w:rsidRPr="00B42455">
        <w:rPr>
          <w:rFonts w:ascii="Arial" w:hAnsi="Arial" w:cs="Arial"/>
        </w:rPr>
        <w:t xml:space="preserve"> zakresie nienależytej realizacji zamówienia określonego w § 1 niniejszym umowy.</w:t>
      </w:r>
    </w:p>
    <w:p w14:paraId="4D768E2F" w14:textId="0D9FA00B" w:rsidR="00EA22BD" w:rsidRPr="00B42455" w:rsidRDefault="00EA22BD" w:rsidP="00BD699F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t xml:space="preserve">Po stronie Zamawiającego osobami uprawnionymi do kontaktów z Wykonawcą </w:t>
      </w:r>
      <w:r w:rsidRPr="00B42455">
        <w:rPr>
          <w:rFonts w:ascii="Arial" w:hAnsi="Arial" w:cs="Arial"/>
        </w:rPr>
        <w:br/>
        <w:t xml:space="preserve">w sprawie realizacji postanowień umowy są: </w:t>
      </w:r>
    </w:p>
    <w:p w14:paraId="7409BB0A" w14:textId="5B951817" w:rsidR="00E65E93" w:rsidRPr="00AF17A2" w:rsidRDefault="00AF17A2" w:rsidP="00BA2377">
      <w:pPr>
        <w:pStyle w:val="Default"/>
        <w:spacing w:line="360" w:lineRule="auto"/>
        <w:ind w:left="360"/>
        <w:rPr>
          <w:rFonts w:cs="Arial"/>
          <w:color w:val="auto"/>
        </w:rPr>
      </w:pPr>
      <w:r>
        <w:rPr>
          <w:rFonts w:cs="Arial"/>
          <w:color w:val="auto"/>
        </w:rPr>
        <w:t xml:space="preserve">1.  </w:t>
      </w:r>
      <w:r w:rsidR="00E65E93">
        <w:rPr>
          <w:rFonts w:cs="Arial"/>
          <w:color w:val="auto"/>
        </w:rPr>
        <w:t xml:space="preserve">Służba Czołg.-Sam. </w:t>
      </w:r>
      <w:r w:rsidR="00E65E93">
        <w:rPr>
          <w:rFonts w:eastAsia="Times New Roman"/>
          <w:bCs/>
          <w:color w:val="auto"/>
        </w:rPr>
        <w:t>……………………………………………</w:t>
      </w:r>
      <w:r>
        <w:rPr>
          <w:rFonts w:eastAsia="Times New Roman"/>
          <w:bCs/>
          <w:color w:val="auto"/>
        </w:rPr>
        <w:t>….</w:t>
      </w:r>
      <w:r w:rsidR="00E65E93">
        <w:rPr>
          <w:rFonts w:eastAsia="Times New Roman"/>
          <w:bCs/>
          <w:color w:val="auto"/>
        </w:rPr>
        <w:t>……</w:t>
      </w:r>
      <w:r>
        <w:rPr>
          <w:rFonts w:eastAsia="Times New Roman"/>
          <w:bCs/>
          <w:color w:val="auto"/>
        </w:rPr>
        <w:t>..</w:t>
      </w:r>
      <w:r w:rsidR="00E65E93">
        <w:rPr>
          <w:rFonts w:eastAsia="Times New Roman"/>
          <w:bCs/>
          <w:color w:val="auto"/>
        </w:rPr>
        <w:t>…</w:t>
      </w:r>
      <w:r>
        <w:rPr>
          <w:rFonts w:cs="Arial"/>
          <w:color w:val="auto"/>
        </w:rPr>
        <w:t xml:space="preserve"> tel. </w:t>
      </w:r>
      <w:r w:rsidR="00E65E93" w:rsidRPr="00065BE6">
        <w:rPr>
          <w:rFonts w:cs="Arial"/>
          <w:color w:val="auto"/>
        </w:rPr>
        <w:t>261 335 680</w:t>
      </w:r>
    </w:p>
    <w:p w14:paraId="345966AB" w14:textId="72B7ABB4" w:rsidR="00E65E93" w:rsidRPr="00065BE6" w:rsidRDefault="00E65E93" w:rsidP="00BA2377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 w:rsidRPr="00065BE6">
        <w:rPr>
          <w:rFonts w:eastAsia="Times New Roman"/>
          <w:bCs/>
          <w:color w:val="auto"/>
        </w:rPr>
        <w:lastRenderedPageBreak/>
        <w:t xml:space="preserve">Służba UiE </w:t>
      </w:r>
      <w:r>
        <w:rPr>
          <w:rFonts w:eastAsia="Times New Roman"/>
          <w:bCs/>
          <w:color w:val="auto"/>
        </w:rPr>
        <w:t>………………………………………………………..…………….</w:t>
      </w:r>
      <w:r w:rsidRPr="00065BE6">
        <w:rPr>
          <w:rFonts w:eastAsia="Times New Roman"/>
          <w:bCs/>
          <w:color w:val="auto"/>
        </w:rPr>
        <w:t xml:space="preserve">tel. </w:t>
      </w:r>
      <w:r w:rsidR="00AF17A2">
        <w:rPr>
          <w:rFonts w:ascii="Arial" w:eastAsia="Times New Roman" w:hAnsi="Arial" w:cs="Arial"/>
          <w:color w:val="auto"/>
        </w:rPr>
        <w:t>261 335 722</w:t>
      </w:r>
    </w:p>
    <w:p w14:paraId="64C487A9" w14:textId="775DC71D" w:rsidR="00E65E93" w:rsidRPr="00065BE6" w:rsidRDefault="00E65E93" w:rsidP="00BA2377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>
        <w:rPr>
          <w:rFonts w:ascii="Arial" w:eastAsia="Times New Roman" w:hAnsi="Arial" w:cs="Arial"/>
          <w:color w:val="auto"/>
        </w:rPr>
        <w:t>Służba Inż.-Sap, T</w:t>
      </w:r>
      <w:r w:rsidRPr="00065BE6">
        <w:rPr>
          <w:rFonts w:ascii="Arial" w:eastAsia="Times New Roman" w:hAnsi="Arial" w:cs="Arial"/>
          <w:color w:val="auto"/>
        </w:rPr>
        <w:t>i</w:t>
      </w:r>
      <w:r>
        <w:rPr>
          <w:rFonts w:ascii="Arial" w:eastAsia="Times New Roman" w:hAnsi="Arial" w:cs="Arial"/>
          <w:color w:val="auto"/>
        </w:rPr>
        <w:t>R</w:t>
      </w:r>
      <w:r w:rsidRPr="00065BE6">
        <w:rPr>
          <w:rFonts w:ascii="Arial" w:eastAsia="Times New Roman" w:hAnsi="Arial" w:cs="Arial"/>
          <w:color w:val="auto"/>
        </w:rPr>
        <w:t xml:space="preserve">W </w:t>
      </w:r>
      <w:r>
        <w:rPr>
          <w:rFonts w:ascii="Arial" w:eastAsia="Times New Roman" w:hAnsi="Arial" w:cs="Arial"/>
          <w:color w:val="auto"/>
        </w:rPr>
        <w:t>…………………....</w:t>
      </w:r>
      <w:r w:rsidR="00AF17A2">
        <w:rPr>
          <w:rFonts w:ascii="Arial" w:eastAsia="Times New Roman" w:hAnsi="Arial" w:cs="Arial"/>
          <w:color w:val="auto"/>
        </w:rPr>
        <w:t>………………</w:t>
      </w:r>
      <w:r>
        <w:rPr>
          <w:rFonts w:ascii="Arial" w:eastAsia="Times New Roman" w:hAnsi="Arial" w:cs="Arial"/>
          <w:color w:val="auto"/>
        </w:rPr>
        <w:t>…</w:t>
      </w:r>
      <w:r w:rsidR="00AF17A2">
        <w:rPr>
          <w:rFonts w:ascii="Arial" w:eastAsia="Times New Roman" w:hAnsi="Arial" w:cs="Arial"/>
          <w:color w:val="auto"/>
        </w:rPr>
        <w:t>…</w:t>
      </w:r>
      <w:r>
        <w:rPr>
          <w:rFonts w:ascii="Arial" w:eastAsia="Times New Roman" w:hAnsi="Arial" w:cs="Arial"/>
          <w:color w:val="auto"/>
        </w:rPr>
        <w:t>…</w:t>
      </w:r>
      <w:r w:rsidRPr="00065BE6">
        <w:rPr>
          <w:rFonts w:ascii="Arial" w:eastAsia="Times New Roman" w:hAnsi="Arial" w:cs="Arial"/>
          <w:color w:val="auto"/>
        </w:rPr>
        <w:t>tel. 261 335 714</w:t>
      </w:r>
    </w:p>
    <w:p w14:paraId="62953A8E" w14:textId="77777777" w:rsidR="00E65E93" w:rsidRPr="00065BE6" w:rsidRDefault="00E65E93" w:rsidP="00BA2377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 w:rsidRPr="00065BE6">
        <w:rPr>
          <w:rFonts w:eastAsia="Times New Roman"/>
          <w:color w:val="auto"/>
        </w:rPr>
        <w:t xml:space="preserve">Służba ŁiI </w:t>
      </w:r>
      <w:r>
        <w:rPr>
          <w:rFonts w:eastAsia="Times New Roman"/>
          <w:color w:val="auto"/>
        </w:rPr>
        <w:t>………………………………………………………………………..</w:t>
      </w:r>
      <w:r w:rsidRPr="00065BE6">
        <w:rPr>
          <w:rFonts w:eastAsia="Times New Roman"/>
          <w:color w:val="auto"/>
        </w:rPr>
        <w:t xml:space="preserve">tel. </w:t>
      </w:r>
      <w:r w:rsidRPr="00065BE6">
        <w:rPr>
          <w:rFonts w:ascii="Arial" w:eastAsia="Times New Roman" w:hAnsi="Arial" w:cs="Arial"/>
          <w:color w:val="auto"/>
          <w:lang w:val="en-US"/>
        </w:rPr>
        <w:t>261 335 638</w:t>
      </w:r>
    </w:p>
    <w:p w14:paraId="62CCD298" w14:textId="1EF5C4B8" w:rsidR="00E65E93" w:rsidRPr="00065BE6" w:rsidRDefault="00E65E93" w:rsidP="00BA2377">
      <w:pPr>
        <w:pStyle w:val="Default"/>
        <w:numPr>
          <w:ilvl w:val="0"/>
          <w:numId w:val="28"/>
        </w:numPr>
        <w:spacing w:line="360" w:lineRule="auto"/>
        <w:rPr>
          <w:rFonts w:eastAsia="Times New Roman"/>
          <w:color w:val="auto"/>
        </w:rPr>
      </w:pPr>
      <w:r w:rsidRPr="00065BE6">
        <w:rPr>
          <w:rFonts w:ascii="Arial" w:eastAsia="Times New Roman" w:hAnsi="Arial" w:cs="Arial"/>
          <w:color w:val="auto"/>
          <w:lang w:val="en-US"/>
        </w:rPr>
        <w:t>Sekcja infrastruktury</w:t>
      </w:r>
      <w:r w:rsidR="00AF17A2">
        <w:rPr>
          <w:rFonts w:ascii="Arial" w:eastAsia="Times New Roman" w:hAnsi="Arial" w:cs="Arial"/>
          <w:color w:val="auto"/>
          <w:lang w:val="en-US"/>
        </w:rPr>
        <w:t xml:space="preserve"> ………………………………………………</w:t>
      </w:r>
      <w:r w:rsidRPr="00065BE6">
        <w:rPr>
          <w:rFonts w:ascii="Arial" w:eastAsia="Times New Roman" w:hAnsi="Arial" w:cs="Arial"/>
          <w:color w:val="auto"/>
        </w:rPr>
        <w:t>tel.</w:t>
      </w:r>
      <w:r w:rsidR="00AF17A2">
        <w:rPr>
          <w:rFonts w:ascii="Arial" w:eastAsia="Times New Roman" w:hAnsi="Arial" w:cs="Arial"/>
          <w:color w:val="auto"/>
        </w:rPr>
        <w:t xml:space="preserve"> </w:t>
      </w:r>
      <w:r w:rsidRPr="00065BE6">
        <w:rPr>
          <w:rFonts w:ascii="Arial" w:eastAsia="Times New Roman" w:hAnsi="Arial" w:cs="Arial"/>
          <w:color w:val="auto"/>
        </w:rPr>
        <w:t>261 335 751</w:t>
      </w:r>
    </w:p>
    <w:p w14:paraId="43971284" w14:textId="6C12D156" w:rsidR="00E560BA" w:rsidRDefault="00E560BA" w:rsidP="00BA2377">
      <w:pPr>
        <w:pStyle w:val="Default"/>
        <w:spacing w:line="360" w:lineRule="auto"/>
        <w:ind w:left="709"/>
        <w:rPr>
          <w:rFonts w:eastAsia="Times New Roman"/>
          <w:color w:val="auto"/>
        </w:rPr>
      </w:pPr>
      <w:r w:rsidRPr="00512BB7">
        <w:rPr>
          <w:rFonts w:ascii="Arial" w:eastAsia="Times New Roman" w:hAnsi="Arial" w:cs="Arial"/>
          <w:color w:val="auto"/>
        </w:rPr>
        <w:t>oraz</w:t>
      </w:r>
      <w:r w:rsidRPr="00D51848">
        <w:rPr>
          <w:rFonts w:eastAsia="Times New Roman"/>
          <w:color w:val="auto"/>
        </w:rPr>
        <w:t xml:space="preserve"> kierownicy magazynów, do których dostarczono zamówienie:</w:t>
      </w:r>
    </w:p>
    <w:p w14:paraId="13515F8A" w14:textId="2E926CED" w:rsidR="00EA22BD" w:rsidRPr="00B42455" w:rsidRDefault="00EA22BD" w:rsidP="00BA2377">
      <w:pPr>
        <w:pStyle w:val="Default"/>
        <w:numPr>
          <w:ilvl w:val="0"/>
          <w:numId w:val="30"/>
        </w:numPr>
        <w:tabs>
          <w:tab w:val="left" w:pos="426"/>
        </w:tabs>
        <w:spacing w:line="360" w:lineRule="auto"/>
        <w:ind w:hanging="720"/>
        <w:rPr>
          <w:rFonts w:eastAsia="Times New Roman"/>
          <w:color w:val="auto"/>
        </w:rPr>
      </w:pPr>
      <w:r w:rsidRPr="00B42455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B42455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77777777" w:rsidR="00EA22BD" w:rsidRPr="00B42455" w:rsidRDefault="00EA22BD" w:rsidP="00BA2377">
      <w:pPr>
        <w:pStyle w:val="Default"/>
        <w:numPr>
          <w:ilvl w:val="0"/>
          <w:numId w:val="9"/>
        </w:numPr>
        <w:spacing w:line="360" w:lineRule="auto"/>
        <w:ind w:left="709" w:hanging="283"/>
        <w:rPr>
          <w:rFonts w:ascii="Arial" w:eastAsia="Times New Roman" w:hAnsi="Arial" w:cs="Arial"/>
          <w:color w:val="auto"/>
        </w:rPr>
      </w:pPr>
      <w:r w:rsidRPr="00B42455">
        <w:rPr>
          <w:rFonts w:ascii="Arial" w:eastAsia="Times New Roman" w:hAnsi="Arial" w:cs="Arial"/>
          <w:color w:val="auto"/>
        </w:rPr>
        <w:t>…………………., tel. …………….., fax. ……………….;</w:t>
      </w:r>
    </w:p>
    <w:p w14:paraId="08B131DB" w14:textId="77777777" w:rsidR="00EA22BD" w:rsidRPr="00B42455" w:rsidRDefault="00EA22BD" w:rsidP="00BA2377">
      <w:pPr>
        <w:pStyle w:val="Default"/>
        <w:numPr>
          <w:ilvl w:val="0"/>
          <w:numId w:val="9"/>
        </w:numPr>
        <w:spacing w:line="360" w:lineRule="auto"/>
        <w:ind w:left="709" w:hanging="283"/>
        <w:rPr>
          <w:rFonts w:ascii="Arial" w:eastAsia="Times New Roman" w:hAnsi="Arial" w:cs="Arial"/>
          <w:color w:val="auto"/>
        </w:rPr>
      </w:pPr>
      <w:r w:rsidRPr="00B42455">
        <w:rPr>
          <w:rFonts w:ascii="Arial" w:eastAsia="Times New Roman" w:hAnsi="Arial" w:cs="Arial"/>
          <w:color w:val="auto"/>
        </w:rPr>
        <w:t>…………………., tel. …………….., fax. ………………..</w:t>
      </w:r>
    </w:p>
    <w:p w14:paraId="1CB7F81A" w14:textId="4316ECAF" w:rsidR="00616C50" w:rsidRPr="00E04B9A" w:rsidRDefault="00EA22BD" w:rsidP="00E04B9A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42455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22FB403A" w14:textId="1029553E" w:rsidR="00A12A9A" w:rsidRPr="00B42455" w:rsidRDefault="00A12A9A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  <w:color w:val="auto"/>
        </w:rPr>
      </w:pPr>
      <w:r w:rsidRPr="00B42455">
        <w:rPr>
          <w:rFonts w:ascii="Arial" w:eastAsia="Times New Roman" w:hAnsi="Arial" w:cs="Arial"/>
          <w:b/>
          <w:color w:val="auto"/>
        </w:rPr>
        <w:t xml:space="preserve">§ </w:t>
      </w:r>
      <w:r w:rsidR="00EA22BD" w:rsidRPr="00B42455">
        <w:rPr>
          <w:rFonts w:ascii="Arial" w:eastAsia="Times New Roman" w:hAnsi="Arial" w:cs="Arial"/>
          <w:b/>
          <w:color w:val="auto"/>
        </w:rPr>
        <w:t>5</w:t>
      </w:r>
    </w:p>
    <w:p w14:paraId="7752F38A" w14:textId="10E27BFF" w:rsidR="004F04EB" w:rsidRPr="00436E2B" w:rsidRDefault="00A12A9A" w:rsidP="00BA2377">
      <w:pPr>
        <w:spacing w:after="0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50FA353F" w14:textId="009AFF39" w:rsidR="00616C50" w:rsidRPr="00E04B9A" w:rsidRDefault="00A12590" w:rsidP="00E04B9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tj. ……………. do </w:t>
      </w:r>
      <w:r w:rsidR="009E6366" w:rsidRPr="002E2213">
        <w:rPr>
          <w:rFonts w:ascii="Arial" w:hAnsi="Arial" w:cs="Arial"/>
          <w:b/>
          <w:sz w:val="24"/>
          <w:szCs w:val="24"/>
        </w:rPr>
        <w:t>28</w:t>
      </w:r>
      <w:r w:rsidR="00313F17" w:rsidRPr="002E2213">
        <w:rPr>
          <w:rFonts w:ascii="Arial" w:hAnsi="Arial" w:cs="Arial"/>
          <w:b/>
          <w:sz w:val="24"/>
          <w:szCs w:val="24"/>
        </w:rPr>
        <w:t>.11</w:t>
      </w:r>
      <w:r w:rsidRPr="002E2213">
        <w:rPr>
          <w:rFonts w:ascii="Arial" w:hAnsi="Arial" w:cs="Arial"/>
          <w:b/>
          <w:sz w:val="24"/>
          <w:szCs w:val="24"/>
        </w:rPr>
        <w:t>.202</w:t>
      </w:r>
      <w:r w:rsidR="0026460C" w:rsidRPr="002E2213">
        <w:rPr>
          <w:rFonts w:ascii="Arial" w:hAnsi="Arial" w:cs="Arial"/>
          <w:b/>
          <w:sz w:val="24"/>
          <w:szCs w:val="24"/>
        </w:rPr>
        <w:t>5</w:t>
      </w:r>
      <w:r w:rsidRPr="002E2213">
        <w:rPr>
          <w:rFonts w:ascii="Arial" w:hAnsi="Arial" w:cs="Arial"/>
          <w:b/>
          <w:sz w:val="24"/>
          <w:szCs w:val="24"/>
        </w:rPr>
        <w:t>r.</w:t>
      </w:r>
      <w:r w:rsidR="00C13630" w:rsidRPr="002E2213">
        <w:rPr>
          <w:rFonts w:ascii="Arial" w:hAnsi="Arial" w:cs="Arial"/>
          <w:b/>
          <w:sz w:val="24"/>
          <w:szCs w:val="24"/>
        </w:rPr>
        <w:t xml:space="preserve"> </w:t>
      </w:r>
    </w:p>
    <w:p w14:paraId="343676A3" w14:textId="58B5C959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49EC2149" w14:textId="4ACA92B8" w:rsidR="004F04EB" w:rsidRPr="00436E2B" w:rsidRDefault="00CE6935" w:rsidP="00BA2377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3E9F94C6" w14:textId="5D08B2CE" w:rsidR="00A12590" w:rsidRPr="006A71AB" w:rsidRDefault="00A12590" w:rsidP="00BA2377">
      <w:pPr>
        <w:numPr>
          <w:ilvl w:val="0"/>
          <w:numId w:val="19"/>
        </w:numPr>
        <w:spacing w:after="0" w:line="360" w:lineRule="auto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Podstawowa </w:t>
      </w:r>
      <w:r w:rsidR="00387A9F">
        <w:rPr>
          <w:rFonts w:ascii="Arial" w:hAnsi="Arial" w:cs="Arial"/>
          <w:b/>
          <w:sz w:val="24"/>
          <w:szCs w:val="24"/>
        </w:rPr>
        <w:t xml:space="preserve">– ZADANIE </w:t>
      </w:r>
      <w:r w:rsidR="003E4938">
        <w:rPr>
          <w:rFonts w:ascii="Arial" w:hAnsi="Arial" w:cs="Arial"/>
          <w:b/>
          <w:sz w:val="24"/>
          <w:szCs w:val="24"/>
        </w:rPr>
        <w:t>1</w:t>
      </w:r>
      <w:r w:rsidR="00387A9F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0B1B50F7" w14:textId="77777777" w:rsidR="00A12590" w:rsidRPr="006A71AB" w:rsidRDefault="00A12590" w:rsidP="00BA2377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 ……………………………zł.</w:t>
      </w:r>
    </w:p>
    <w:p w14:paraId="31FDCFD3" w14:textId="77777777" w:rsidR="00A12590" w:rsidRPr="006A71AB" w:rsidRDefault="00A12590" w:rsidP="00BA2377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711A9F0D" w14:textId="77777777" w:rsidR="00A12590" w:rsidRPr="006A71AB" w:rsidRDefault="00A12590" w:rsidP="00BA2377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…………………zł.</w:t>
      </w:r>
    </w:p>
    <w:p w14:paraId="2554A7EA" w14:textId="77777777" w:rsidR="00A12590" w:rsidRPr="006A71AB" w:rsidRDefault="00A12590" w:rsidP="00BA2377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3BBA8EF4" w14:textId="5AA1DCA4" w:rsidR="00A12590" w:rsidRPr="00EF62FB" w:rsidRDefault="00A12590" w:rsidP="00BA237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i/>
          <w:iCs/>
        </w:rPr>
      </w:pPr>
      <w:r w:rsidRPr="00EF62FB">
        <w:rPr>
          <w:rFonts w:ascii="Arial" w:hAnsi="Arial" w:cs="Arial"/>
          <w:b/>
        </w:rPr>
        <w:t>Opcjonalna</w:t>
      </w:r>
      <w:r w:rsidRPr="00EF62FB">
        <w:rPr>
          <w:rFonts w:ascii="Arial" w:hAnsi="Arial" w:cs="Arial"/>
        </w:rPr>
        <w:t xml:space="preserve"> </w:t>
      </w:r>
      <w:r w:rsidR="00387A9F" w:rsidRPr="00EF62FB">
        <w:rPr>
          <w:rFonts w:ascii="Arial" w:hAnsi="Arial" w:cs="Arial"/>
          <w:b/>
        </w:rPr>
        <w:t xml:space="preserve">– ZADANIE </w:t>
      </w:r>
      <w:r w:rsidR="003E4938" w:rsidRPr="00EF62FB">
        <w:rPr>
          <w:rFonts w:ascii="Arial" w:hAnsi="Arial" w:cs="Arial"/>
          <w:b/>
        </w:rPr>
        <w:t>1</w:t>
      </w:r>
      <w:r w:rsidR="00387A9F" w:rsidRPr="00EF62FB">
        <w:rPr>
          <w:rFonts w:ascii="Arial" w:hAnsi="Arial" w:cs="Arial"/>
        </w:rPr>
        <w:t xml:space="preserve"> </w:t>
      </w:r>
      <w:r w:rsidRPr="00EF62FB">
        <w:rPr>
          <w:rFonts w:ascii="Arial" w:hAnsi="Arial" w:cs="Arial"/>
        </w:rPr>
        <w:t>wartość przedmiotu umowy obejmuje wartość netto plus należny podatek VAT.</w:t>
      </w:r>
    </w:p>
    <w:p w14:paraId="7F0B0366" w14:textId="77777777" w:rsidR="00A12590" w:rsidRPr="006A71AB" w:rsidRDefault="00A12590" w:rsidP="00BA2377">
      <w:pPr>
        <w:pStyle w:val="Akapitzlist"/>
        <w:numPr>
          <w:ilvl w:val="0"/>
          <w:numId w:val="21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………………………………zł.</w:t>
      </w:r>
    </w:p>
    <w:p w14:paraId="648E5B4F" w14:textId="77777777" w:rsidR="00A12590" w:rsidRPr="006A71AB" w:rsidRDefault="00A12590" w:rsidP="00BA2377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4451DE42" w14:textId="77777777" w:rsidR="00A12590" w:rsidRPr="006A71AB" w:rsidRDefault="00A12590" w:rsidP="00BA2377">
      <w:pPr>
        <w:pStyle w:val="Akapitzlist"/>
        <w:numPr>
          <w:ilvl w:val="0"/>
          <w:numId w:val="21"/>
        </w:numPr>
        <w:tabs>
          <w:tab w:val="left" w:pos="1134"/>
        </w:tabs>
        <w:spacing w:line="360" w:lineRule="auto"/>
        <w:ind w:firstLine="65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…………………..zł.</w:t>
      </w:r>
    </w:p>
    <w:p w14:paraId="13C86DC9" w14:textId="77777777" w:rsidR="00A12590" w:rsidRPr="006A71AB" w:rsidRDefault="00A12590" w:rsidP="00BA2377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0B286967" w14:textId="35245DFA" w:rsidR="00A12590" w:rsidRPr="00EF62FB" w:rsidRDefault="00A12590" w:rsidP="00BA237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i/>
          <w:iCs/>
        </w:rPr>
      </w:pPr>
      <w:r w:rsidRPr="00EF62FB">
        <w:rPr>
          <w:rFonts w:ascii="Arial" w:hAnsi="Arial" w:cs="Arial"/>
          <w:b/>
        </w:rPr>
        <w:t>Ogółem</w:t>
      </w:r>
      <w:r w:rsidRPr="00EF62FB">
        <w:rPr>
          <w:rFonts w:ascii="Arial" w:hAnsi="Arial" w:cs="Arial"/>
        </w:rPr>
        <w:t xml:space="preserve"> </w:t>
      </w:r>
      <w:r w:rsidR="00387A9F" w:rsidRPr="00EF62FB">
        <w:rPr>
          <w:rFonts w:ascii="Arial" w:hAnsi="Arial" w:cs="Arial"/>
          <w:b/>
        </w:rPr>
        <w:t xml:space="preserve">– ZADANIE </w:t>
      </w:r>
      <w:r w:rsidR="003E4938" w:rsidRPr="00EF62FB">
        <w:rPr>
          <w:rFonts w:ascii="Arial" w:hAnsi="Arial" w:cs="Arial"/>
          <w:b/>
        </w:rPr>
        <w:t>1</w:t>
      </w:r>
      <w:r w:rsidR="00387A9F" w:rsidRPr="00EF62FB">
        <w:rPr>
          <w:rFonts w:ascii="Arial" w:hAnsi="Arial" w:cs="Arial"/>
        </w:rPr>
        <w:t xml:space="preserve"> </w:t>
      </w:r>
      <w:r w:rsidRPr="00EF62FB">
        <w:rPr>
          <w:rFonts w:ascii="Arial" w:hAnsi="Arial" w:cs="Arial"/>
        </w:rPr>
        <w:t>wartość przedmiotu (</w:t>
      </w:r>
      <w:r w:rsidR="00EA22BD" w:rsidRPr="00EF62FB">
        <w:rPr>
          <w:rFonts w:ascii="Arial" w:hAnsi="Arial" w:cs="Arial"/>
        </w:rPr>
        <w:t>podstawowe</w:t>
      </w:r>
      <w:r w:rsidRPr="00EF62FB">
        <w:rPr>
          <w:rFonts w:ascii="Arial" w:hAnsi="Arial" w:cs="Arial"/>
        </w:rPr>
        <w:t xml:space="preserve"> + opcja) umowy obejmuje wartość netto plus należny podatek VAT.</w:t>
      </w:r>
    </w:p>
    <w:p w14:paraId="69FB1360" w14:textId="22642162" w:rsidR="00BA2377" w:rsidRPr="00B57D6E" w:rsidRDefault="00A12590" w:rsidP="00B57D6E">
      <w:pPr>
        <w:pStyle w:val="Akapitzlist"/>
        <w:numPr>
          <w:ilvl w:val="0"/>
          <w:numId w:val="22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………………………………..zł.</w:t>
      </w:r>
    </w:p>
    <w:p w14:paraId="0EFB21A7" w14:textId="77777777" w:rsidR="00A12590" w:rsidRPr="006A71AB" w:rsidRDefault="00A12590" w:rsidP="00BA2377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5346C767" w14:textId="77777777" w:rsidR="00A12590" w:rsidRPr="006A71AB" w:rsidRDefault="00A12590" w:rsidP="00BA2377">
      <w:pPr>
        <w:pStyle w:val="Akapitzlist"/>
        <w:numPr>
          <w:ilvl w:val="0"/>
          <w:numId w:val="22"/>
        </w:numPr>
        <w:spacing w:line="360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umowy brutto wynosi: ……………zł.</w:t>
      </w:r>
    </w:p>
    <w:p w14:paraId="5D5C9C0C" w14:textId="77777777" w:rsidR="00A12590" w:rsidRPr="006A71AB" w:rsidRDefault="00A12590" w:rsidP="00BA2377">
      <w:pPr>
        <w:spacing w:after="0" w:line="360" w:lineRule="auto"/>
        <w:ind w:left="360" w:firstLine="6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44DB6C33" w14:textId="77777777" w:rsidR="00A12590" w:rsidRPr="006A71AB" w:rsidRDefault="00A12590" w:rsidP="00BA2377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lastRenderedPageBreak/>
        <w:t>Wartość umowy „Ogółem” określona w ust. 3, jest wartością maksymalną, a jej niezrealizowanie nie może stanowić podstawy dla Wykonawcy dochodzenia jakichkolwiek roszczeń z tego tytułu.</w:t>
      </w:r>
    </w:p>
    <w:p w14:paraId="30D2B353" w14:textId="5148D8CD" w:rsidR="00A12590" w:rsidRDefault="00A12590" w:rsidP="00BA2377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Przekroczenie wartości „Ogółem” określonej w ust. 3 dokonuje się na pełną odpowiedzialność finansową Wykonawcy.</w:t>
      </w:r>
    </w:p>
    <w:p w14:paraId="72B206A3" w14:textId="52F11B77" w:rsidR="00C13630" w:rsidRPr="00B42455" w:rsidRDefault="00C13630" w:rsidP="00BA2377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2455">
        <w:rPr>
          <w:rFonts w:ascii="Arial" w:hAnsi="Arial" w:cs="Arial"/>
          <w:sz w:val="24"/>
          <w:szCs w:val="24"/>
        </w:rPr>
        <w:t xml:space="preserve">Zamawiający przewiduje zamówienie opcjonalnie zgodnie z art. 441 ustawy pzp. </w:t>
      </w:r>
    </w:p>
    <w:p w14:paraId="1E3645FB" w14:textId="06B77A67" w:rsidR="00A12590" w:rsidRPr="006A71AB" w:rsidRDefault="00A12590" w:rsidP="00BA2377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232764F5" w14:textId="23AF3037" w:rsidR="00A12590" w:rsidRPr="006A71AB" w:rsidRDefault="00A12590" w:rsidP="00BA2377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Zamawiający zastrz</w:t>
      </w:r>
      <w:r w:rsidR="00B42455">
        <w:rPr>
          <w:rFonts w:ascii="Arial" w:hAnsi="Arial" w:cs="Arial"/>
          <w:sz w:val="24"/>
          <w:szCs w:val="24"/>
        </w:rPr>
        <w:t xml:space="preserve">ega sobie, iż część zamówienia </w:t>
      </w:r>
      <w:r w:rsidR="00B42455" w:rsidRPr="006A71AB">
        <w:rPr>
          <w:rFonts w:ascii="Arial" w:hAnsi="Arial" w:cs="Arial"/>
          <w:sz w:val="24"/>
          <w:szCs w:val="24"/>
        </w:rPr>
        <w:t>określona, jako</w:t>
      </w:r>
      <w:r w:rsidRPr="006A71AB">
        <w:rPr>
          <w:rFonts w:ascii="Arial" w:hAnsi="Arial" w:cs="Arial"/>
          <w:sz w:val="24"/>
          <w:szCs w:val="24"/>
        </w:rPr>
        <w:t xml:space="preserve"> „opcjonalna” jest uprawnieniem, a nie zobowiązaniem Zamawiającego. Wykonanie opcji może, ale nie musi nastąpić, w zależności od zapotrzebowania Zamawiającego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i na skutek jego dyspozycji w tym zakresie. Brak wykonania zamówienia w tym zakresie nie będzie rodzić żadnych roszczeń ze strony Wykonawcy w stosunku do Zamawiającego. </w:t>
      </w:r>
    </w:p>
    <w:p w14:paraId="3958DC60" w14:textId="024952E1" w:rsidR="00A12590" w:rsidRPr="006A71AB" w:rsidRDefault="00A12590" w:rsidP="00BA2377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Wykonanie prawa opcji nie będzie wymagać wykonania aneksu do nn. umowy, odbywać się będzie w oparciu o skierowaną do Wykonawcy pisemną informację </w:t>
      </w:r>
      <w:r w:rsidR="005B24C5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o uruchomieniu prawa opcji, a następnie pisemne zamówienie. </w:t>
      </w:r>
    </w:p>
    <w:p w14:paraId="694DE055" w14:textId="663282D5" w:rsidR="001E3CEF" w:rsidRPr="00CE7BC7" w:rsidRDefault="00A12590" w:rsidP="00CE7BC7">
      <w:pPr>
        <w:numPr>
          <w:ilvl w:val="0"/>
          <w:numId w:val="19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757EA7">
        <w:rPr>
          <w:rFonts w:ascii="Arial" w:hAnsi="Arial" w:cs="Arial"/>
          <w:sz w:val="24"/>
          <w:szCs w:val="24"/>
        </w:rPr>
        <w:t>Ceny</w:t>
      </w:r>
      <w:r w:rsidR="002550CF" w:rsidRPr="00757EA7">
        <w:rPr>
          <w:rFonts w:ascii="Arial" w:hAnsi="Arial" w:cs="Arial"/>
          <w:sz w:val="24"/>
          <w:szCs w:val="24"/>
        </w:rPr>
        <w:t xml:space="preserve"> ust. 1-3 oraz</w:t>
      </w:r>
      <w:r w:rsidR="002520C1">
        <w:rPr>
          <w:rFonts w:ascii="Arial" w:hAnsi="Arial" w:cs="Arial"/>
          <w:sz w:val="24"/>
          <w:szCs w:val="24"/>
        </w:rPr>
        <w:t xml:space="preserve"> w załączniku nr 1</w:t>
      </w:r>
      <w:r w:rsidRPr="00757EA7">
        <w:rPr>
          <w:rFonts w:ascii="Arial" w:hAnsi="Arial" w:cs="Arial"/>
          <w:sz w:val="24"/>
          <w:szCs w:val="24"/>
        </w:rPr>
        <w:t xml:space="preserve"> są niezmienne przez okres wykonywania umowy </w:t>
      </w:r>
      <w:r w:rsidR="00B42455" w:rsidRPr="00757EA7">
        <w:rPr>
          <w:rFonts w:ascii="Arial" w:hAnsi="Arial" w:cs="Arial"/>
          <w:sz w:val="24"/>
          <w:szCs w:val="24"/>
        </w:rPr>
        <w:t>i nie</w:t>
      </w:r>
      <w:r w:rsidRPr="00757EA7">
        <w:rPr>
          <w:rFonts w:ascii="Arial" w:hAnsi="Arial" w:cs="Arial"/>
          <w:sz w:val="24"/>
          <w:szCs w:val="24"/>
        </w:rPr>
        <w:t xml:space="preserve"> podlegają waloryzacji, z zastrzeżeniem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2550CF" w:rsidRPr="00757EA7">
        <w:rPr>
          <w:rFonts w:ascii="Arial" w:hAnsi="Arial" w:cs="Arial"/>
          <w:bCs/>
          <w:sz w:val="24"/>
          <w:szCs w:val="24"/>
        </w:rPr>
        <w:t>2</w:t>
      </w:r>
      <w:r w:rsidRPr="00757EA7">
        <w:rPr>
          <w:rFonts w:ascii="Arial" w:hAnsi="Arial" w:cs="Arial"/>
          <w:bCs/>
          <w:sz w:val="24"/>
          <w:szCs w:val="24"/>
        </w:rPr>
        <w:t xml:space="preserve"> </w:t>
      </w:r>
      <w:r w:rsidR="00B42455" w:rsidRPr="00757EA7">
        <w:rPr>
          <w:rFonts w:ascii="Arial" w:hAnsi="Arial" w:cs="Arial"/>
          <w:bCs/>
          <w:sz w:val="24"/>
          <w:szCs w:val="24"/>
        </w:rPr>
        <w:t xml:space="preserve">ust. 5, </w:t>
      </w:r>
      <w:r w:rsidR="00B42455" w:rsidRPr="00757EA7">
        <w:rPr>
          <w:rFonts w:ascii="Arial" w:hAnsi="Arial" w:cs="Arial"/>
          <w:sz w:val="24"/>
          <w:szCs w:val="24"/>
        </w:rPr>
        <w:t>§ 8 ust</w:t>
      </w:r>
      <w:r w:rsidRPr="00757EA7">
        <w:rPr>
          <w:rFonts w:ascii="Arial" w:hAnsi="Arial" w:cs="Arial"/>
          <w:bCs/>
          <w:sz w:val="24"/>
          <w:szCs w:val="24"/>
        </w:rPr>
        <w:t xml:space="preserve">. 3, § </w:t>
      </w:r>
      <w:r w:rsidR="00EA22BD">
        <w:rPr>
          <w:rFonts w:ascii="Arial" w:hAnsi="Arial" w:cs="Arial"/>
          <w:bCs/>
          <w:sz w:val="24"/>
          <w:szCs w:val="24"/>
        </w:rPr>
        <w:t>9</w:t>
      </w:r>
      <w:r w:rsidR="002550CF" w:rsidRPr="00757EA7">
        <w:rPr>
          <w:rFonts w:ascii="Arial" w:hAnsi="Arial" w:cs="Arial"/>
          <w:bCs/>
          <w:sz w:val="24"/>
          <w:szCs w:val="24"/>
        </w:rPr>
        <w:t xml:space="preserve"> ust. 1-2</w:t>
      </w:r>
      <w:r w:rsidRPr="00757EA7">
        <w:rPr>
          <w:rFonts w:ascii="Arial" w:hAnsi="Arial" w:cs="Arial"/>
          <w:bCs/>
          <w:sz w:val="24"/>
          <w:szCs w:val="24"/>
        </w:rPr>
        <w:t xml:space="preserve"> lub § </w:t>
      </w:r>
      <w:r w:rsidR="00EA22BD">
        <w:rPr>
          <w:rFonts w:ascii="Arial" w:hAnsi="Arial" w:cs="Arial"/>
          <w:bCs/>
          <w:sz w:val="24"/>
          <w:szCs w:val="24"/>
        </w:rPr>
        <w:t>10</w:t>
      </w:r>
      <w:r w:rsidRPr="00757EA7">
        <w:rPr>
          <w:rFonts w:ascii="Arial" w:hAnsi="Arial" w:cs="Arial"/>
          <w:bCs/>
          <w:sz w:val="24"/>
          <w:szCs w:val="24"/>
        </w:rPr>
        <w:t xml:space="preserve"> </w:t>
      </w:r>
      <w:r w:rsidR="00B42455" w:rsidRPr="00757EA7">
        <w:rPr>
          <w:rFonts w:ascii="Arial" w:hAnsi="Arial" w:cs="Arial"/>
          <w:bCs/>
          <w:sz w:val="24"/>
          <w:szCs w:val="24"/>
        </w:rPr>
        <w:t>ust. 3 niniejszej</w:t>
      </w:r>
      <w:r w:rsidRPr="00757EA7">
        <w:rPr>
          <w:rFonts w:ascii="Arial" w:hAnsi="Arial" w:cs="Arial"/>
          <w:bCs/>
          <w:sz w:val="24"/>
          <w:szCs w:val="24"/>
        </w:rPr>
        <w:t xml:space="preserve"> umowy</w:t>
      </w:r>
      <w:r w:rsidRPr="00757EA7">
        <w:rPr>
          <w:rFonts w:ascii="Arial" w:hAnsi="Arial" w:cs="Arial"/>
          <w:sz w:val="24"/>
          <w:szCs w:val="24"/>
        </w:rPr>
        <w:t xml:space="preserve">. </w:t>
      </w:r>
    </w:p>
    <w:p w14:paraId="45A6F4D3" w14:textId="33623EB6" w:rsidR="00CE6935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2975202F" w14:textId="5715475C" w:rsidR="004F04EB" w:rsidRPr="002550CF" w:rsidRDefault="00CE6935" w:rsidP="00BA2377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0FFAFA59" w14:textId="279D1D79" w:rsidR="00CE6935" w:rsidRPr="00436E2B" w:rsidRDefault="00CE6935" w:rsidP="00CE7BC7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umowy nastąpi fakturami częściowymi,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387A9F">
        <w:rPr>
          <w:rFonts w:ascii="Arial" w:hAnsi="Arial" w:cs="Arial"/>
        </w:rPr>
        <w:t xml:space="preserve"> </w:t>
      </w:r>
      <w:r w:rsidR="002B7726">
        <w:rPr>
          <w:rFonts w:ascii="Arial" w:hAnsi="Arial" w:cs="Arial"/>
        </w:rPr>
        <w:t>(</w:t>
      </w:r>
      <w:r w:rsidR="00DD1AD6">
        <w:rPr>
          <w:rFonts w:ascii="Arial" w:hAnsi="Arial" w:cs="Arial"/>
        </w:rPr>
        <w:t>z uwzględnieniem podziału na poszczególne sek</w:t>
      </w:r>
      <w:r w:rsidR="00D87068">
        <w:rPr>
          <w:rFonts w:ascii="Arial" w:hAnsi="Arial" w:cs="Arial"/>
        </w:rPr>
        <w:t>cje i służby) zgodnie ze złożoną ofertą</w:t>
      </w:r>
      <w:r w:rsidR="00DD1AD6">
        <w:rPr>
          <w:rFonts w:ascii="Arial" w:hAnsi="Arial" w:cs="Arial"/>
        </w:rPr>
        <w:t>.</w:t>
      </w:r>
    </w:p>
    <w:p w14:paraId="2A62E88C" w14:textId="77777777" w:rsidR="0007648C" w:rsidRPr="00436E2B" w:rsidRDefault="0007648C" w:rsidP="00BA2377">
      <w:pPr>
        <w:pStyle w:val="Tekstpodstawowy"/>
        <w:numPr>
          <w:ilvl w:val="0"/>
          <w:numId w:val="2"/>
        </w:numPr>
        <w:tabs>
          <w:tab w:val="clear" w:pos="75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Pr="00436E2B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436E2B" w:rsidRDefault="0007648C" w:rsidP="00BA2377">
      <w:pPr>
        <w:pStyle w:val="Tekstpodstawowy"/>
        <w:numPr>
          <w:ilvl w:val="0"/>
          <w:numId w:val="2"/>
        </w:numPr>
        <w:tabs>
          <w:tab w:val="clear" w:pos="75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EEE46D0" w14:textId="77777777" w:rsidR="00CE6935" w:rsidRPr="00C9399B" w:rsidRDefault="0007648C" w:rsidP="00BA2377">
      <w:pPr>
        <w:numPr>
          <w:ilvl w:val="0"/>
          <w:numId w:val="2"/>
        </w:numPr>
        <w:tabs>
          <w:tab w:val="clear" w:pos="757"/>
          <w:tab w:val="num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lastRenderedPageBreak/>
        <w:t>Zamawiający nie ponosi odpowiedzialności za skutki zwrotu faktur VAT wystawionych niezgodnie z zasadami wynikającymi z obowiązujących przepisów lub niezgodnie z wykonanym przedmiotem umowy.</w:t>
      </w:r>
    </w:p>
    <w:p w14:paraId="761F811C" w14:textId="032B1F33" w:rsidR="00C9399B" w:rsidRPr="0020494B" w:rsidRDefault="00C9399B" w:rsidP="00BA2377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(Dz.U.</w:t>
      </w:r>
      <w:r w:rsidR="00702874">
        <w:rPr>
          <w:rFonts w:ascii="Arial" w:hAnsi="Arial" w:cs="Arial"/>
        </w:rPr>
        <w:t xml:space="preserve">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</w:t>
      </w:r>
      <w:r w:rsidRPr="003340EB">
        <w:rPr>
          <w:rFonts w:ascii="Arial" w:hAnsi="Arial" w:cs="Arial"/>
        </w:rPr>
        <w:t>2018r., poz.2191), tj. faktury spełniające wymagania umożliwiające przesyłanie za pośrednictwem platformy faktur elektronicznych, o których mowa w art. 2 pkt. 32 ustawy z dnia 11 marca 2004 r. o podatku od towarów i usług (tj. Dz. U. z 20</w:t>
      </w:r>
      <w:r w:rsidR="00702874" w:rsidRPr="003340EB">
        <w:rPr>
          <w:rFonts w:ascii="Arial" w:hAnsi="Arial" w:cs="Arial"/>
        </w:rPr>
        <w:t>20</w:t>
      </w:r>
      <w:r w:rsidRPr="003340EB">
        <w:rPr>
          <w:rFonts w:ascii="Arial" w:hAnsi="Arial" w:cs="Arial"/>
        </w:rPr>
        <w:t xml:space="preserve"> r. poz. </w:t>
      </w:r>
      <w:r w:rsidR="00702874" w:rsidRPr="003340EB">
        <w:rPr>
          <w:rFonts w:ascii="Arial" w:hAnsi="Arial" w:cs="Arial"/>
        </w:rPr>
        <w:t>106</w:t>
      </w:r>
      <w:r w:rsidRPr="003340EB">
        <w:rPr>
          <w:rFonts w:ascii="Arial" w:hAnsi="Arial" w:cs="Arial"/>
        </w:rPr>
        <w:t xml:space="preserve"> z póź. zm.). </w:t>
      </w:r>
      <w:r w:rsidRPr="0020494B">
        <w:rPr>
          <w:rFonts w:ascii="Arial" w:hAnsi="Arial" w:cs="Arial"/>
        </w:rPr>
        <w:t xml:space="preserve">Zamawiający informuje, iż posiada konto na platformie elektronicznego fakturowania (w skrócie: PEF), umożliwiające odbiór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przesyłanie ustrukturyzowanych faktur elektronicznych oraz innych ustrukturyzowanych dokumentów elektronicznych za swoim pośrednictwem,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</w:t>
      </w:r>
      <w:r w:rsidR="001A69C3">
        <w:rPr>
          <w:rFonts w:ascii="Arial" w:hAnsi="Arial" w:cs="Arial"/>
        </w:rPr>
        <w:t>Broker PEFexpert</w:t>
      </w:r>
      <w:r w:rsidRPr="0020494B">
        <w:rPr>
          <w:rFonts w:ascii="Arial" w:hAnsi="Arial" w:cs="Arial"/>
        </w:rPr>
        <w:t xml:space="preserve">, której funkcjonowanie zapewnia Minister Przedsiębiorczości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9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31A9106D" w14:textId="0F3306E4" w:rsidR="00C9399B" w:rsidRPr="0020494B" w:rsidRDefault="00C9399B" w:rsidP="00BA2377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zapłaty wynagrodzenia Wykonawcy. W szczególności Zamawiający informuje,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że przesyłanie ustrukturyzowanych faktur elektronicznych winno nastąpić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godzinach: poniedziałek – czwartek 7:00-15:30, zaś piątek 7:00-13:00.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przypadku przesłania ustrukturyzowanej faktury elektronicznej poza godzinami pracy, w dni wolne od pracy lub święta, a także po godzinie poniedziałek – czwartek 15:30, zaś piątek 13:00 uznaje się, że została ona </w:t>
      </w:r>
      <w:r w:rsidR="005B24C5" w:rsidRPr="0020494B">
        <w:rPr>
          <w:rFonts w:ascii="Arial" w:hAnsi="Arial" w:cs="Arial"/>
        </w:rPr>
        <w:t xml:space="preserve">doręczona </w:t>
      </w:r>
      <w:r w:rsidR="005B24C5">
        <w:rPr>
          <w:rFonts w:ascii="Arial" w:hAnsi="Arial" w:cs="Arial"/>
        </w:rPr>
        <w:br/>
      </w:r>
      <w:r w:rsidR="005B24C5" w:rsidRPr="0020494B">
        <w:rPr>
          <w:rFonts w:ascii="Arial" w:hAnsi="Arial" w:cs="Arial"/>
        </w:rPr>
        <w:t>w</w:t>
      </w:r>
      <w:r w:rsidRPr="0020494B">
        <w:rPr>
          <w:rFonts w:ascii="Arial" w:hAnsi="Arial" w:cs="Arial"/>
        </w:rPr>
        <w:t xml:space="preserve"> następnym dniu roboczym. </w:t>
      </w:r>
    </w:p>
    <w:p w14:paraId="3DE7E5D0" w14:textId="101CF8F5" w:rsidR="00C9399B" w:rsidRPr="0020494B" w:rsidRDefault="00C9399B" w:rsidP="00BA2377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oświadcza, że numer rachunku rozliczeniowego wskazany we wszystkich fakturach, które będą wystawione w jego imieniu, jest </w:t>
      </w:r>
      <w:r w:rsidR="005B24C5" w:rsidRPr="0020494B">
        <w:rPr>
          <w:rFonts w:ascii="Arial" w:hAnsi="Arial" w:cs="Arial"/>
        </w:rPr>
        <w:t>rachunkiem, dla którego</w:t>
      </w:r>
      <w:r w:rsidRPr="003340EB">
        <w:rPr>
          <w:rFonts w:ascii="Arial" w:hAnsi="Arial" w:cs="Arial"/>
        </w:rPr>
        <w:t xml:space="preserve"> zgodnie z Rozdziałem 3a ustawy z dnia 29 sierpnia 1997 r. - Prawo Bankowe (</w:t>
      </w:r>
      <w:r w:rsidR="00702874" w:rsidRPr="003340EB">
        <w:rPr>
          <w:rFonts w:ascii="Arial" w:hAnsi="Arial" w:cs="Arial"/>
        </w:rPr>
        <w:t xml:space="preserve">tj. </w:t>
      </w:r>
      <w:r w:rsidRPr="003340EB">
        <w:rPr>
          <w:rFonts w:ascii="Arial" w:hAnsi="Arial" w:cs="Arial"/>
        </w:rPr>
        <w:t>Dz. U. z 20</w:t>
      </w:r>
      <w:r w:rsidR="00702874" w:rsidRPr="003340EB">
        <w:rPr>
          <w:rFonts w:ascii="Arial" w:hAnsi="Arial" w:cs="Arial"/>
        </w:rPr>
        <w:t>20</w:t>
      </w:r>
      <w:r w:rsidRPr="003340EB">
        <w:rPr>
          <w:rFonts w:ascii="Arial" w:hAnsi="Arial" w:cs="Arial"/>
        </w:rPr>
        <w:t>r., poz.18</w:t>
      </w:r>
      <w:r w:rsidR="00702874" w:rsidRPr="003340EB">
        <w:rPr>
          <w:rFonts w:ascii="Arial" w:hAnsi="Arial" w:cs="Arial"/>
        </w:rPr>
        <w:t>96</w:t>
      </w:r>
      <w:r w:rsidRPr="003340EB">
        <w:rPr>
          <w:rFonts w:ascii="Arial" w:hAnsi="Arial" w:cs="Arial"/>
        </w:rPr>
        <w:t xml:space="preserve"> z póź. zm.) </w:t>
      </w:r>
      <w:r w:rsidRPr="0020494B">
        <w:rPr>
          <w:rFonts w:ascii="Arial" w:hAnsi="Arial" w:cs="Arial"/>
        </w:rPr>
        <w:t xml:space="preserve">prowadzony jest rachunek VAT. </w:t>
      </w:r>
    </w:p>
    <w:p w14:paraId="04682998" w14:textId="23D824E4" w:rsidR="00C9399B" w:rsidRPr="0020494B" w:rsidRDefault="00C9399B" w:rsidP="00BA2377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Zamawiający oświadcza, że będzie realizować płatności za </w:t>
      </w:r>
      <w:r w:rsidR="005B24C5" w:rsidRPr="0020494B">
        <w:rPr>
          <w:rFonts w:ascii="Arial" w:hAnsi="Arial" w:cs="Arial"/>
        </w:rPr>
        <w:t xml:space="preserve">faktury </w:t>
      </w:r>
      <w:r w:rsidR="005B24C5">
        <w:rPr>
          <w:rFonts w:ascii="Arial" w:hAnsi="Arial" w:cs="Arial"/>
        </w:rPr>
        <w:br/>
      </w:r>
      <w:r w:rsidR="005B24C5" w:rsidRPr="0020494B">
        <w:rPr>
          <w:rFonts w:ascii="Arial" w:hAnsi="Arial" w:cs="Arial"/>
        </w:rPr>
        <w:t>z</w:t>
      </w:r>
      <w:r w:rsidRPr="0020494B">
        <w:rPr>
          <w:rFonts w:ascii="Arial" w:hAnsi="Arial" w:cs="Arial"/>
        </w:rPr>
        <w:t xml:space="preserve"> zastosowaniem mechanizmu podzielonej płatności tzw. split payment. Zapłatę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tym systemie uznaje się za dokonanie płatności w terminie ustalonym w ust. 2.</w:t>
      </w:r>
    </w:p>
    <w:p w14:paraId="2B105535" w14:textId="77777777" w:rsidR="00C9399B" w:rsidRPr="0020494B" w:rsidRDefault="00C9399B" w:rsidP="00BA2377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lastRenderedPageBreak/>
        <w:t xml:space="preserve">Podzieloną płatność tzw. split payment stosuje się wyłącznie przy płatnościach bezgotówkowych, realizowanych za pośrednictwem polecenia przelewu lub polecenia zapłaty dla </w:t>
      </w:r>
      <w:r w:rsidRPr="0020494B">
        <w:rPr>
          <w:rFonts w:ascii="Arial" w:hAnsi="Arial" w:cs="Arial"/>
          <w:bCs/>
        </w:rPr>
        <w:t>czynnych podatników VAT</w:t>
      </w:r>
      <w:r w:rsidRPr="0020494B">
        <w:rPr>
          <w:rFonts w:ascii="Arial" w:hAnsi="Arial" w:cs="Arial"/>
          <w:b/>
          <w:bCs/>
        </w:rPr>
        <w:t xml:space="preserve">. </w:t>
      </w:r>
      <w:r w:rsidRPr="0020494B">
        <w:rPr>
          <w:rFonts w:ascii="Arial" w:hAnsi="Arial" w:cs="Aria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2CA19371" w14:textId="77777777" w:rsidR="00C9399B" w:rsidRPr="0020494B" w:rsidRDefault="00C9399B" w:rsidP="00BA2377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485317A8" w14:textId="11B2A1D5" w:rsidR="001E3CEF" w:rsidRPr="00E04B9A" w:rsidRDefault="00C9399B" w:rsidP="00806F1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20494B">
        <w:rPr>
          <w:rFonts w:ascii="Arial" w:hAnsi="Arial" w:cs="Arial"/>
        </w:rPr>
        <w:t xml:space="preserve"> </w:t>
      </w:r>
    </w:p>
    <w:p w14:paraId="623C4DB0" w14:textId="4084743F" w:rsidR="00C9399B" w:rsidRPr="00436E2B" w:rsidRDefault="00CE6935" w:rsidP="00EA22BD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9B87F91" w14:textId="1E82CFD7" w:rsidR="004F04EB" w:rsidRPr="00436E2B" w:rsidRDefault="00CE6935" w:rsidP="00806F1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41920514" w14:textId="77777777" w:rsidR="002F5FB1" w:rsidRPr="00D51848" w:rsidRDefault="002F5FB1" w:rsidP="00BA2377">
      <w:pPr>
        <w:numPr>
          <w:ilvl w:val="0"/>
          <w:numId w:val="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19D99FC4" w14:textId="24FFD84D" w:rsidR="002F5FB1" w:rsidRPr="00D51848" w:rsidRDefault="002F5FB1" w:rsidP="00BA2377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26460C">
        <w:rPr>
          <w:rFonts w:ascii="Arial" w:hAnsi="Arial" w:cs="Arial"/>
          <w:sz w:val="24"/>
          <w:szCs w:val="24"/>
        </w:rPr>
        <w:t xml:space="preserve">10% wartości umowy brutto (§ 6 ust. 1 umowy), </w:t>
      </w:r>
      <w:r w:rsidRPr="0026460C">
        <w:rPr>
          <w:rFonts w:ascii="Arial" w:hAnsi="Arial" w:cs="Arial"/>
          <w:bCs/>
          <w:sz w:val="24"/>
          <w:szCs w:val="24"/>
        </w:rPr>
        <w:t xml:space="preserve">gdy Wykonawca </w:t>
      </w:r>
      <w:r w:rsidR="009E6366" w:rsidRPr="002E2213">
        <w:rPr>
          <w:rFonts w:ascii="Arial" w:hAnsi="Arial" w:cs="Arial"/>
          <w:bCs/>
          <w:sz w:val="24"/>
          <w:szCs w:val="24"/>
        </w:rPr>
        <w:t xml:space="preserve">odstąpi lub </w:t>
      </w:r>
      <w:r w:rsidR="00ED2964" w:rsidRPr="0026460C">
        <w:rPr>
          <w:rFonts w:ascii="Arial" w:hAnsi="Arial" w:cs="Arial"/>
          <w:bCs/>
          <w:sz w:val="24"/>
          <w:szCs w:val="24"/>
        </w:rPr>
        <w:t xml:space="preserve">odmówi wykonania niniejszej umowy w całości lub  części </w:t>
      </w:r>
      <w:r w:rsidRPr="0026460C">
        <w:rPr>
          <w:rFonts w:ascii="Arial" w:hAnsi="Arial" w:cs="Arial"/>
          <w:bCs/>
          <w:sz w:val="24"/>
          <w:szCs w:val="24"/>
        </w:rPr>
        <w:t xml:space="preserve">z powodu okoliczności, za </w:t>
      </w:r>
      <w:r w:rsidRPr="00D51848">
        <w:rPr>
          <w:rFonts w:ascii="Arial" w:hAnsi="Arial" w:cs="Arial"/>
          <w:bCs/>
          <w:sz w:val="24"/>
          <w:szCs w:val="24"/>
        </w:rPr>
        <w:t>które nie odpowiada Zamawiający.</w:t>
      </w:r>
    </w:p>
    <w:p w14:paraId="4CD2F154" w14:textId="77777777" w:rsidR="002F5FB1" w:rsidRPr="00D51848" w:rsidRDefault="002F5FB1" w:rsidP="00BA2377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10% wartości umowy brutto (§ 6 ust. 1 umowy), </w:t>
      </w:r>
      <w:r w:rsidRPr="00D51848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Pr="00D51848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Pr="00D51848">
        <w:rPr>
          <w:rFonts w:ascii="Arial" w:hAnsi="Arial" w:cs="Arial"/>
          <w:sz w:val="24"/>
          <w:szCs w:val="24"/>
        </w:rPr>
        <w:t>;</w:t>
      </w:r>
    </w:p>
    <w:p w14:paraId="5380F629" w14:textId="77777777" w:rsidR="002F5FB1" w:rsidRDefault="002F5FB1" w:rsidP="00BA2377">
      <w:pPr>
        <w:numPr>
          <w:ilvl w:val="1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0,20 % wartości umowy brutto (§ 6 ust. 1 umowy)</w:t>
      </w:r>
      <w:r w:rsidRPr="00D51848">
        <w:rPr>
          <w:rFonts w:ascii="Arial" w:hAnsi="Arial" w:cs="Arial"/>
          <w:bCs/>
          <w:sz w:val="24"/>
          <w:szCs w:val="24"/>
        </w:rPr>
        <w:t>, za każdy rozpoczęty dzień zwłoki w wykonaniu przedmiotu umowy, określonym w § 5</w:t>
      </w:r>
      <w:r w:rsidRPr="00D51848">
        <w:rPr>
          <w:rFonts w:ascii="Arial" w:hAnsi="Arial" w:cs="Arial"/>
          <w:bCs/>
          <w:sz w:val="24"/>
          <w:szCs w:val="24"/>
        </w:rPr>
        <w:br/>
        <w:t>oraz niedotrzymania (zwłokę) terminu, o którym mowa w, § 2 ust. 2-4 lub § 3 ust. 1.</w:t>
      </w:r>
      <w:r w:rsidRPr="00D51848">
        <w:rPr>
          <w:rFonts w:ascii="Arial" w:hAnsi="Arial" w:cs="Arial"/>
          <w:sz w:val="24"/>
          <w:szCs w:val="24"/>
        </w:rPr>
        <w:t xml:space="preserve"> </w:t>
      </w:r>
    </w:p>
    <w:p w14:paraId="14A4F2D3" w14:textId="77777777" w:rsidR="002F5FB1" w:rsidRPr="00D51848" w:rsidRDefault="002F5FB1" w:rsidP="00BA2377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D51848">
        <w:rPr>
          <w:rFonts w:ascii="Arial" w:hAnsi="Arial" w:cs="Arial"/>
        </w:rPr>
        <w:t xml:space="preserve">Łączna wartość naliczonych kar umownych określonych w ust. 1 nie może przekroczyć </w:t>
      </w:r>
      <w:r w:rsidRPr="00D51848">
        <w:rPr>
          <w:rFonts w:ascii="Arial" w:hAnsi="Arial" w:cs="Arial"/>
          <w:bCs/>
        </w:rPr>
        <w:t xml:space="preserve">20% </w:t>
      </w:r>
      <w:r w:rsidRPr="00D51848">
        <w:rPr>
          <w:rFonts w:ascii="Arial" w:hAnsi="Arial" w:cs="Arial"/>
        </w:rPr>
        <w:t>wynagrodzenia brutto określonego w § 6 ust. 1</w:t>
      </w:r>
    </w:p>
    <w:p w14:paraId="170432EA" w14:textId="77777777" w:rsidR="002F5FB1" w:rsidRPr="004312EC" w:rsidRDefault="002F5FB1" w:rsidP="00BA2377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>Zamawiający zastrzega sobie prawo potrącenia kar, o których mowa</w:t>
      </w:r>
      <w:r>
        <w:rPr>
          <w:rFonts w:ascii="Arial" w:hAnsi="Arial" w:cs="Arial"/>
        </w:rPr>
        <w:t xml:space="preserve"> w </w:t>
      </w:r>
      <w:r w:rsidRPr="004312EC">
        <w:rPr>
          <w:rFonts w:ascii="Arial" w:hAnsi="Arial" w:cs="Arial"/>
        </w:rPr>
        <w:t xml:space="preserve">ust. 1 </w:t>
      </w:r>
      <w:r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19A43250" w14:textId="4FA3F95E" w:rsidR="00616C50" w:rsidRPr="00806F1D" w:rsidRDefault="002F5FB1" w:rsidP="00806F1D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lastRenderedPageBreak/>
        <w:t>Zamawiający zastrzega sobie prawo dochodzenia odszkodowania uzupełniającego na zasadach ogólnych w przypadku, gdy wartość szkody spowodowanej przez Wykonawcę przewyższa wartość zastrzeżonych kar umownych.</w:t>
      </w:r>
    </w:p>
    <w:p w14:paraId="37CD3970" w14:textId="29D98A87" w:rsidR="00CE6935" w:rsidRDefault="00CE6935" w:rsidP="00BA2377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333C1654" w14:textId="5044A0AE" w:rsidR="004D6309" w:rsidRPr="00EF62FB" w:rsidRDefault="00436E3E" w:rsidP="00BA2377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4788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7C4C12CA" w14:textId="77777777" w:rsidR="002F5FB1" w:rsidRPr="00D65943" w:rsidRDefault="002F5FB1" w:rsidP="00BA2377">
      <w:pPr>
        <w:pStyle w:val="tyt"/>
        <w:keepNext w:val="0"/>
        <w:widowControl w:val="0"/>
        <w:numPr>
          <w:ilvl w:val="0"/>
          <w:numId w:val="16"/>
        </w:numPr>
        <w:spacing w:before="0" w:after="0" w:line="360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1" w:name="_Hlk102669144"/>
      <w:r w:rsidRPr="00D65943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0D79BD75" w14:textId="77777777" w:rsidR="002F5FB1" w:rsidRPr="00D65943" w:rsidRDefault="002F5FB1" w:rsidP="00BA2377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1265DE8A" w14:textId="77777777" w:rsidR="002F5FB1" w:rsidRPr="00D65943" w:rsidRDefault="002F5FB1" w:rsidP="00BA2377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69170DFA" w14:textId="6E937DB8" w:rsidR="002F5FB1" w:rsidRPr="00D65943" w:rsidRDefault="002F5FB1" w:rsidP="00BA237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D65943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podatku od towarów i usług w 202</w:t>
      </w:r>
      <w:r w:rsidR="0026460C">
        <w:rPr>
          <w:rFonts w:ascii="Arial" w:eastAsia="SimSun" w:hAnsi="Arial" w:cs="Arial"/>
          <w:sz w:val="24"/>
          <w:szCs w:val="24"/>
          <w:lang w:eastAsia="zh-CN"/>
        </w:rPr>
        <w:t>5</w:t>
      </w:r>
      <w:r w:rsidRPr="00D65943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3480125A" w14:textId="77777777" w:rsidR="002F5FB1" w:rsidRPr="00D65943" w:rsidRDefault="002F5FB1" w:rsidP="00BA2377">
      <w:pPr>
        <w:pStyle w:val="Akapitzlist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p w14:paraId="304CDB11" w14:textId="77777777" w:rsidR="002F5FB1" w:rsidRPr="00D65943" w:rsidRDefault="002F5FB1" w:rsidP="00BA2377">
      <w:pPr>
        <w:pStyle w:val="Akapitzlist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bookmarkStart w:id="2" w:name="_Hlk190702807"/>
      <w:r w:rsidRPr="00D65943">
        <w:rPr>
          <w:rFonts w:ascii="Arial" w:eastAsiaTheme="minorHAnsi" w:hAnsi="Arial" w:cs="Arial"/>
        </w:rPr>
        <w:t>W przypadku zmiany cen materiałów lub kosztów, związanych z realizacją przedmiotu umowy, o</w:t>
      </w:r>
      <w:r w:rsidRPr="00D65943">
        <w:rPr>
          <w:rFonts w:ascii="Arial" w:hAnsi="Arial" w:cs="Arial"/>
        </w:rPr>
        <w:t xml:space="preserve"> których mowa w art.439 Pzp</w:t>
      </w:r>
      <w:r w:rsidRPr="00D65943">
        <w:rPr>
          <w:rFonts w:ascii="Arial" w:eastAsiaTheme="minorHAnsi" w:hAnsi="Arial" w:cs="Arial"/>
        </w:rPr>
        <w:t xml:space="preserve">, maksymalne wynagrodzenie netto i brutto Wykonawcy </w:t>
      </w:r>
      <w:r w:rsidRPr="00D65943">
        <w:rPr>
          <w:rFonts w:ascii="Arial" w:hAnsi="Arial" w:cs="Arial"/>
        </w:rPr>
        <w:t>o którym mowa w § 6 umowy</w:t>
      </w:r>
      <w:r w:rsidRPr="00D65943">
        <w:rPr>
          <w:rFonts w:ascii="Arial" w:eastAsiaTheme="minorHAnsi" w:hAnsi="Arial" w:cs="Arial"/>
        </w:rPr>
        <w:t>, (dalej wynagrodzenie), waloryzuje się na zasadach, o których mowa poniżej:</w:t>
      </w:r>
    </w:p>
    <w:p w14:paraId="0F7CE2E3" w14:textId="77777777" w:rsidR="002F5FB1" w:rsidRPr="00D65943" w:rsidRDefault="002F5FB1" w:rsidP="00BA237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D65943">
        <w:rPr>
          <w:rFonts w:ascii="Arial" w:hAnsi="Arial" w:cs="Arial"/>
          <w:shd w:val="clear" w:color="auto" w:fill="FDFDFD"/>
        </w:rPr>
        <w:t>na podstawie art. 25 ust. 11 ustawy z dnia 17 grudnia 1998 r. o emeryturach i rentach z Funduszu Ubezpieczeń Społecznych</w:t>
      </w:r>
      <w:r w:rsidRPr="00D65943">
        <w:rPr>
          <w:rFonts w:ascii="Arial" w:eastAsiaTheme="minorHAnsi" w:hAnsi="Arial" w:cs="Arial"/>
        </w:rPr>
        <w:t xml:space="preserve"> w Dzienniku Urzędowym Rzeczpospolitej Polskiej „Monitor Polski” za każdy kwartał roku kalendarzowego, w którym realizowana jest umowa.</w:t>
      </w:r>
    </w:p>
    <w:p w14:paraId="4518CB6C" w14:textId="77777777" w:rsidR="002F5FB1" w:rsidRPr="00D65943" w:rsidRDefault="002F5FB1" w:rsidP="00BA237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</w:t>
      </w:r>
      <w:r w:rsidRPr="00D65943">
        <w:rPr>
          <w:rFonts w:ascii="Arial" w:eastAsiaTheme="minorHAnsi" w:hAnsi="Arial" w:cs="Arial"/>
        </w:rPr>
        <w:lastRenderedPageBreak/>
        <w:t>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6340C779" w14:textId="77777777" w:rsidR="002F5FB1" w:rsidRPr="00D65943" w:rsidRDefault="002F5FB1" w:rsidP="00BA237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Wartość zmiany wynagrodzenia Wykonawcy będzie równa wzrostowi Wskaźnika wskazanego w pkt 1.</w:t>
      </w:r>
    </w:p>
    <w:p w14:paraId="4731539C" w14:textId="77777777" w:rsidR="002F5FB1" w:rsidRPr="00D65943" w:rsidRDefault="002F5FB1" w:rsidP="00BA237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Maksymalna wartość zmiany wynagrodzenia wynosi łącznie 15% w stosunku do wartości wynagrodzenia brutto Wykonawcy, ustalonego w dniu zawarcia Umowy.</w:t>
      </w:r>
    </w:p>
    <w:p w14:paraId="4A615BAB" w14:textId="73D506FA" w:rsidR="002F5FB1" w:rsidRPr="00D65943" w:rsidRDefault="002F5FB1" w:rsidP="00BA2377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Wykonawca, którego wynagrodzenie zostało zmienione w sposób określony </w:t>
      </w:r>
      <w:r w:rsidR="00FA573E"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57909042" w14:textId="77777777" w:rsidR="002F5FB1" w:rsidRPr="00D65943" w:rsidRDefault="002F5FB1" w:rsidP="00BA2377">
      <w:pPr>
        <w:pStyle w:val="Defaul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Strony ustalają zasady wprowadzania zmian, o których mowa w  ust. 4 umowy Strony po dniu ogłoszenia wskaźnika GUS, o którym mowa w ust.4 pkt 1  mogą wystąpić z pisemnym żądaniem zmiany wynagrodzenia (z zastrzeżeniem postanowień pkt 2 , przedstawiając kalkulację żądanej zmiany. Wniosek </w:t>
      </w:r>
      <w:r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</w:t>
      </w:r>
      <w:r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  <w:bookmarkEnd w:id="1"/>
    </w:p>
    <w:bookmarkEnd w:id="2"/>
    <w:p w14:paraId="3A0F9140" w14:textId="3A489CED" w:rsidR="00CE6935" w:rsidRPr="003340EB" w:rsidRDefault="00CE6935" w:rsidP="00BA2377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40E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  § </w:t>
      </w:r>
      <w:r w:rsidR="00EA22BD"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1579AB24" w14:textId="6583FC22" w:rsidR="004F04EB" w:rsidRPr="003340EB" w:rsidRDefault="00CE6935" w:rsidP="00BA2377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08EA398D" w14:textId="0714663B" w:rsidR="00CE6935" w:rsidRPr="003340EB" w:rsidRDefault="00F75173" w:rsidP="00BA2377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3340EB">
        <w:rPr>
          <w:rFonts w:ascii="Arial" w:hAnsi="Arial" w:cs="Arial"/>
        </w:rPr>
        <w:t>Zamawiający może odstąpić od umowy oprócz przypadków wymienionych w Kodeksie cywilnym lub art. 456 ustawie pzp także, jeżeli:</w:t>
      </w:r>
    </w:p>
    <w:p w14:paraId="1CAE850F" w14:textId="77777777" w:rsidR="00CE6935" w:rsidRPr="00436E2B" w:rsidRDefault="00CE6935" w:rsidP="00BA2377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436E2B" w:rsidRDefault="00CE6935" w:rsidP="00BA2377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436E2B" w:rsidRDefault="00CE6935" w:rsidP="00BA2377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a wezwania Zamawiającego do należytego wykonywania tych czynności będą nieskuteczne; </w:t>
      </w:r>
    </w:p>
    <w:p w14:paraId="07DFE2D2" w14:textId="77777777" w:rsidR="00FD11BA" w:rsidRPr="00436E2B" w:rsidRDefault="00FD11BA" w:rsidP="00BA2377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30D5739" w14:textId="77777777" w:rsidR="00CE6935" w:rsidRPr="00436E2B" w:rsidRDefault="00CE6935" w:rsidP="00BA2377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w chwili zawarcia umowy. </w:t>
      </w:r>
    </w:p>
    <w:p w14:paraId="21D803BF" w14:textId="77777777" w:rsidR="002B7726" w:rsidRPr="0020494B" w:rsidRDefault="00CE6935" w:rsidP="00BA237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20494B" w:rsidRDefault="00CE6935" w:rsidP="00BA237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W powyższym wypadku Wykonawca może żądać jedynie 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5D8BF908" w14:textId="07ED894F" w:rsidR="00806F1D" w:rsidRDefault="00CE6935" w:rsidP="00806F1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E63A3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20494B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B94057" w14:textId="77777777" w:rsidR="00806F1D" w:rsidRPr="00806F1D" w:rsidRDefault="00806F1D" w:rsidP="00806F1D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82024C4" w14:textId="6AF8B6C8" w:rsidR="000D456F" w:rsidRPr="0020494B" w:rsidRDefault="000D456F" w:rsidP="00BA237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 1</w:t>
      </w:r>
      <w:r w:rsidR="00EA22BD">
        <w:rPr>
          <w:rFonts w:ascii="Arial" w:hAnsi="Arial" w:cs="Arial"/>
          <w:b/>
          <w:sz w:val="24"/>
          <w:szCs w:val="24"/>
        </w:rPr>
        <w:t>1</w:t>
      </w:r>
    </w:p>
    <w:p w14:paraId="10CBEA83" w14:textId="3EFE2DDE" w:rsidR="004F04EB" w:rsidRPr="0020494B" w:rsidRDefault="000D456F" w:rsidP="00BA2377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319055F9" w14:textId="73FEA11D" w:rsidR="00616C50" w:rsidRPr="00914FC0" w:rsidRDefault="000D456F" w:rsidP="00914FC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5B24C5" w:rsidRPr="0020494B">
        <w:rPr>
          <w:rFonts w:ascii="Arial" w:hAnsi="Arial" w:cs="Arial"/>
          <w:bCs/>
          <w:sz w:val="24"/>
          <w:szCs w:val="24"/>
        </w:rPr>
        <w:t xml:space="preserve">umowy, </w:t>
      </w:r>
      <w:r w:rsidR="005B24C5">
        <w:rPr>
          <w:rFonts w:ascii="Arial" w:hAnsi="Arial" w:cs="Arial"/>
          <w:bCs/>
          <w:sz w:val="24"/>
          <w:szCs w:val="24"/>
        </w:rPr>
        <w:br/>
      </w:r>
      <w:r w:rsidR="005B24C5" w:rsidRPr="0020494B">
        <w:rPr>
          <w:rFonts w:ascii="Arial" w:hAnsi="Arial" w:cs="Arial"/>
          <w:bCs/>
          <w:sz w:val="24"/>
          <w:szCs w:val="24"/>
        </w:rPr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ochronie danych osobowych (Dz.U. </w:t>
      </w:r>
      <w:r w:rsidR="002B7726" w:rsidRPr="0020494B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</w:t>
      </w:r>
      <w:r w:rsidR="005B24C5" w:rsidRPr="0020494B">
        <w:rPr>
          <w:rFonts w:ascii="Arial" w:hAnsi="Arial" w:cs="Arial"/>
          <w:bCs/>
          <w:sz w:val="24"/>
          <w:szCs w:val="24"/>
        </w:rPr>
        <w:t xml:space="preserve">UE) </w:t>
      </w:r>
      <w:r w:rsidR="005B24C5">
        <w:rPr>
          <w:rFonts w:ascii="Arial" w:hAnsi="Arial" w:cs="Arial"/>
          <w:bCs/>
          <w:sz w:val="24"/>
          <w:szCs w:val="24"/>
        </w:rPr>
        <w:br/>
      </w:r>
      <w:r w:rsidR="005B24C5" w:rsidRPr="0020494B">
        <w:rPr>
          <w:rFonts w:ascii="Arial" w:hAnsi="Arial" w:cs="Arial"/>
          <w:bCs/>
          <w:sz w:val="24"/>
          <w:szCs w:val="24"/>
        </w:rPr>
        <w:t>z</w:t>
      </w:r>
      <w:r w:rsidRPr="0020494B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dyrektywy 95/46/WE (ogólnego rozporządzenia o ochronie danych osobowych – RODO) w zakresie niezbędnych do realizacji umowy.</w:t>
      </w:r>
    </w:p>
    <w:p w14:paraId="3D1F15D8" w14:textId="19501DB5" w:rsidR="00CE6935" w:rsidRPr="00436E2B" w:rsidRDefault="00CE6935" w:rsidP="00BA237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372FD31E" w14:textId="1738C793" w:rsidR="004F04EB" w:rsidRPr="00436E2B" w:rsidRDefault="00CE6935" w:rsidP="00BA2377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sz w:val="24"/>
          <w:szCs w:val="24"/>
        </w:rPr>
        <w:t>Podwykonawstwo</w:t>
      </w:r>
    </w:p>
    <w:p w14:paraId="221ECF12" w14:textId="77777777" w:rsidR="00EA22BD" w:rsidRPr="003340EB" w:rsidRDefault="00EA22BD" w:rsidP="00BA2377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12FAB232" w14:textId="77777777" w:rsidR="00EA22BD" w:rsidRPr="003340EB" w:rsidRDefault="00EA22BD" w:rsidP="00BA2377">
      <w:pPr>
        <w:spacing w:after="0" w:line="360" w:lineRule="auto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3340EB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3340EB" w:rsidRDefault="00EA22BD" w:rsidP="00BA2377">
      <w:pPr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9F5A047" w14:textId="77777777" w:rsidR="00EA22BD" w:rsidRPr="003340EB" w:rsidRDefault="00EA22BD" w:rsidP="00BA2377">
      <w:pPr>
        <w:numPr>
          <w:ilvl w:val="0"/>
          <w:numId w:val="27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1F129CCF" w14:textId="7AD7D4ED" w:rsidR="00EA22BD" w:rsidRPr="003340EB" w:rsidRDefault="00EA22BD" w:rsidP="00BA2377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ust. 1 ustawy pzp, w celu wykazania spełniania warunków udziału </w:t>
      </w:r>
      <w:r w:rsidRPr="003340EB">
        <w:rPr>
          <w:rFonts w:ascii="Arial" w:hAnsi="Arial" w:cs="Arial"/>
          <w:sz w:val="24"/>
          <w:szCs w:val="24"/>
        </w:rPr>
        <w:br/>
        <w:t xml:space="preserve">w postępowaniu, o których mowa w art. 122 ustawy pzp wykonawca jest obowiązany wykazać formie pisemnie zamawiającemu, iż proponowany inny Wykonawca lub sam wykonawca samodzielnie spełnia je w stopniu nie mniejszym niż wymagany w trakcie postępowania o udzielenie zamówienia. Zmiana ta wymaga </w:t>
      </w:r>
      <w:r w:rsidR="004D3760">
        <w:rPr>
          <w:rFonts w:ascii="Arial" w:hAnsi="Arial" w:cs="Arial"/>
          <w:sz w:val="24"/>
          <w:szCs w:val="24"/>
        </w:rPr>
        <w:t>aneksu</w:t>
      </w:r>
      <w:r w:rsidRPr="003340EB">
        <w:rPr>
          <w:rFonts w:ascii="Arial" w:hAnsi="Arial" w:cs="Arial"/>
          <w:sz w:val="24"/>
          <w:szCs w:val="24"/>
        </w:rPr>
        <w:t xml:space="preserve"> do umowy.</w:t>
      </w:r>
    </w:p>
    <w:p w14:paraId="281682F3" w14:textId="77777777" w:rsidR="00EA22BD" w:rsidRPr="003340EB" w:rsidRDefault="00EA22BD" w:rsidP="00BA2377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02AA5E47" w14:textId="77777777" w:rsidR="00EA22BD" w:rsidRPr="003340EB" w:rsidRDefault="00EA22BD" w:rsidP="00BA2377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5CEF6D88" w14:textId="77777777" w:rsidR="00EA22BD" w:rsidRPr="003340EB" w:rsidRDefault="00EA22BD" w:rsidP="00BA2377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lastRenderedPageBreak/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4A1F42FD" w14:textId="7F63BC1F" w:rsidR="00616C50" w:rsidRPr="004F04EB" w:rsidRDefault="00EA22BD" w:rsidP="00BA2377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3340EB" w:rsidRPr="003340EB">
        <w:rPr>
          <w:rFonts w:ascii="Arial" w:hAnsi="Arial" w:cs="Arial"/>
          <w:sz w:val="24"/>
          <w:szCs w:val="24"/>
        </w:rPr>
        <w:t xml:space="preserve">działania </w:t>
      </w:r>
      <w:r w:rsidR="005B24C5">
        <w:rPr>
          <w:rFonts w:ascii="Arial" w:hAnsi="Arial" w:cs="Arial"/>
          <w:sz w:val="24"/>
          <w:szCs w:val="24"/>
        </w:rPr>
        <w:br/>
      </w:r>
      <w:r w:rsidR="003340EB" w:rsidRPr="003340EB">
        <w:rPr>
          <w:rFonts w:ascii="Arial" w:hAnsi="Arial" w:cs="Arial"/>
          <w:sz w:val="24"/>
          <w:szCs w:val="24"/>
        </w:rPr>
        <w:t>i</w:t>
      </w:r>
      <w:r w:rsidRPr="003340EB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 </w:t>
      </w:r>
      <w:r w:rsidR="00CE6935" w:rsidRPr="004F04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14:paraId="5D03A016" w14:textId="4B2AF5A9" w:rsidR="00CE6935" w:rsidRPr="00436E2B" w:rsidRDefault="00CE6935" w:rsidP="00BA2377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4E190E31" w14:textId="248F1686" w:rsidR="004D6309" w:rsidRPr="00436E2B" w:rsidRDefault="00CE6935" w:rsidP="00BA2377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B07E7F8" w14:textId="77777777" w:rsidR="00FD11BA" w:rsidRPr="00436E2B" w:rsidRDefault="00436E2B" w:rsidP="00BA2377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4BC34659" w:rsidR="00FD11BA" w:rsidRPr="00436E2B" w:rsidRDefault="00FD11BA" w:rsidP="00BA2377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3340EB" w:rsidRPr="00436E2B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4DD5926" w14:textId="77777777" w:rsidR="00EC0F6B" w:rsidRPr="00436E2B" w:rsidRDefault="00FD11BA" w:rsidP="00BA2377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5F2624C1" w:rsidR="00FD11BA" w:rsidRPr="00436E2B" w:rsidRDefault="00EC0F6B" w:rsidP="00BA2377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EA22BD">
        <w:rPr>
          <w:rFonts w:ascii="Arial" w:hAnsi="Arial" w:cs="Arial"/>
          <w:bCs/>
          <w:sz w:val="24"/>
          <w:szCs w:val="24"/>
        </w:rPr>
        <w:t>5</w:t>
      </w:r>
      <w:r w:rsidRPr="00436E2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>
        <w:rPr>
          <w:rFonts w:ascii="Arial" w:hAnsi="Arial" w:cs="Arial"/>
          <w:bCs/>
          <w:sz w:val="24"/>
          <w:szCs w:val="24"/>
        </w:rPr>
        <w:br/>
      </w:r>
      <w:r w:rsidRPr="00436E2B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>
        <w:rPr>
          <w:rFonts w:ascii="Arial" w:hAnsi="Arial" w:cs="Arial"/>
          <w:bCs/>
          <w:sz w:val="24"/>
          <w:szCs w:val="24"/>
        </w:rPr>
        <w:t>6</w:t>
      </w:r>
      <w:r w:rsidR="004C6628">
        <w:rPr>
          <w:rFonts w:ascii="Arial" w:hAnsi="Arial" w:cs="Arial"/>
          <w:bCs/>
          <w:sz w:val="24"/>
          <w:szCs w:val="24"/>
        </w:rPr>
        <w:t xml:space="preserve"> </w:t>
      </w:r>
      <w:r w:rsidR="008871F6">
        <w:rPr>
          <w:rFonts w:ascii="Arial" w:hAnsi="Arial" w:cs="Arial"/>
          <w:bCs/>
          <w:sz w:val="24"/>
          <w:szCs w:val="24"/>
        </w:rPr>
        <w:t>ust. 3</w:t>
      </w:r>
      <w:r w:rsidRPr="00436E2B">
        <w:rPr>
          <w:rFonts w:ascii="Arial" w:hAnsi="Arial" w:cs="Arial"/>
          <w:bCs/>
          <w:sz w:val="24"/>
          <w:szCs w:val="24"/>
        </w:rPr>
        <w:t>.</w:t>
      </w:r>
    </w:p>
    <w:p w14:paraId="7174B49B" w14:textId="77777777" w:rsidR="00FD11BA" w:rsidRPr="00436E2B" w:rsidRDefault="00FD11BA" w:rsidP="00BA2377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413DE4" w:rsidRPr="00436E2B">
        <w:rPr>
          <w:rFonts w:ascii="Arial" w:hAnsi="Arial" w:cs="Arial"/>
          <w:bCs/>
          <w:sz w:val="24"/>
          <w:szCs w:val="24"/>
        </w:rPr>
        <w:t>2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887383">
        <w:rPr>
          <w:rFonts w:ascii="Arial" w:hAnsi="Arial" w:cs="Arial"/>
          <w:bCs/>
          <w:sz w:val="24"/>
          <w:szCs w:val="24"/>
        </w:rPr>
        <w:t>…..</w:t>
      </w:r>
      <w:r w:rsidR="00387A9F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2541A016" w14:textId="77777777" w:rsidR="00EC0F6B" w:rsidRPr="00436E2B" w:rsidRDefault="00EC0F6B" w:rsidP="00BA2377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66E4686E" w14:textId="68EDB3AD" w:rsidR="000408F1" w:rsidRPr="004F04EB" w:rsidRDefault="00EC0F6B" w:rsidP="00BA2377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w</w:t>
      </w:r>
      <w:r w:rsidR="004F08EB" w:rsidRPr="00436E2B">
        <w:rPr>
          <w:rFonts w:ascii="Arial" w:hAnsi="Arial" w:cs="Arial"/>
        </w:rPr>
        <w:t>ykaz magazynów zamawiającego – załącznik 2.</w:t>
      </w:r>
    </w:p>
    <w:p w14:paraId="3EEA462A" w14:textId="77777777" w:rsidR="00E04B9A" w:rsidRDefault="00E04B9A" w:rsidP="00E04B9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5F94C712" w14:textId="77777777" w:rsidR="00E04B9A" w:rsidRDefault="00E04B9A" w:rsidP="00E04B9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D05CAB1" w14:textId="69A5DC65" w:rsidR="00D11A81" w:rsidRDefault="00CE6935" w:rsidP="00E04B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36E2B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436E2B">
        <w:rPr>
          <w:rFonts w:ascii="Arial" w:hAnsi="Arial" w:cs="Arial"/>
          <w:b/>
          <w:sz w:val="24"/>
          <w:szCs w:val="24"/>
        </w:rPr>
        <w:t>A</w:t>
      </w:r>
    </w:p>
    <w:p w14:paraId="1B050D3F" w14:textId="2BD9FBB6" w:rsidR="00E04B9A" w:rsidRDefault="00E04B9A" w:rsidP="00E04B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9A3614" w14:textId="77777777" w:rsidR="00E04B9A" w:rsidRPr="00914FC0" w:rsidRDefault="00E04B9A" w:rsidP="00E04B9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E04B9A" w:rsidRPr="00914FC0" w:rsidSect="000D17F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E505B" w14:textId="77777777" w:rsidR="007908CB" w:rsidRDefault="007908CB" w:rsidP="00E2795D">
      <w:pPr>
        <w:spacing w:after="0" w:line="240" w:lineRule="auto"/>
      </w:pPr>
      <w:r>
        <w:separator/>
      </w:r>
    </w:p>
  </w:endnote>
  <w:endnote w:type="continuationSeparator" w:id="0">
    <w:p w14:paraId="182B6992" w14:textId="77777777" w:rsidR="007908CB" w:rsidRDefault="007908CB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632A0" w14:textId="77777777" w:rsidR="007908CB" w:rsidRDefault="007908CB" w:rsidP="00E2795D">
      <w:pPr>
        <w:spacing w:after="0" w:line="240" w:lineRule="auto"/>
      </w:pPr>
      <w:r>
        <w:separator/>
      </w:r>
    </w:p>
  </w:footnote>
  <w:footnote w:type="continuationSeparator" w:id="0">
    <w:p w14:paraId="4BC02A1D" w14:textId="77777777" w:rsidR="007908CB" w:rsidRDefault="007908CB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55167"/>
    <w:multiLevelType w:val="hybridMultilevel"/>
    <w:tmpl w:val="A33A53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304E4"/>
    <w:multiLevelType w:val="multilevel"/>
    <w:tmpl w:val="C7664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73E1F"/>
    <w:multiLevelType w:val="hybridMultilevel"/>
    <w:tmpl w:val="EA12349E"/>
    <w:lvl w:ilvl="0" w:tplc="9D96ED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6" w15:restartNumberingAfterBreak="0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4A10B3B"/>
    <w:multiLevelType w:val="hybridMultilevel"/>
    <w:tmpl w:val="FF62F92E"/>
    <w:lvl w:ilvl="0" w:tplc="A7564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6" w15:restartNumberingAfterBreak="0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7" w15:restartNumberingAfterBreak="0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15"/>
  </w:num>
  <w:num w:numId="11">
    <w:abstractNumId w:val="8"/>
  </w:num>
  <w:num w:numId="12">
    <w:abstractNumId w:val="25"/>
  </w:num>
  <w:num w:numId="13">
    <w:abstractNumId w:val="17"/>
  </w:num>
  <w:num w:numId="14">
    <w:abstractNumId w:val="31"/>
  </w:num>
  <w:num w:numId="15">
    <w:abstractNumId w:val="11"/>
  </w:num>
  <w:num w:numId="16">
    <w:abstractNumId w:val="24"/>
  </w:num>
  <w:num w:numId="17">
    <w:abstractNumId w:val="14"/>
  </w:num>
  <w:num w:numId="18">
    <w:abstractNumId w:val="30"/>
  </w:num>
  <w:num w:numId="19">
    <w:abstractNumId w:val="21"/>
  </w:num>
  <w:num w:numId="20">
    <w:abstractNumId w:val="37"/>
  </w:num>
  <w:num w:numId="21">
    <w:abstractNumId w:val="12"/>
  </w:num>
  <w:num w:numId="22">
    <w:abstractNumId w:val="0"/>
  </w:num>
  <w:num w:numId="23">
    <w:abstractNumId w:val="1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1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5"/>
  </w:num>
  <w:num w:numId="39">
    <w:abstractNumId w:val="21"/>
  </w:num>
  <w:num w:numId="40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39"/>
    <w:rsid w:val="000368ED"/>
    <w:rsid w:val="000408F1"/>
    <w:rsid w:val="00054EFC"/>
    <w:rsid w:val="0007370C"/>
    <w:rsid w:val="0007648C"/>
    <w:rsid w:val="000771A1"/>
    <w:rsid w:val="0009289B"/>
    <w:rsid w:val="000A477C"/>
    <w:rsid w:val="000B4AF6"/>
    <w:rsid w:val="000C4734"/>
    <w:rsid w:val="000D17FC"/>
    <w:rsid w:val="000D4001"/>
    <w:rsid w:val="000D456F"/>
    <w:rsid w:val="000D561A"/>
    <w:rsid w:val="000E190E"/>
    <w:rsid w:val="000E3D08"/>
    <w:rsid w:val="000E6660"/>
    <w:rsid w:val="000E6F1C"/>
    <w:rsid w:val="000F138F"/>
    <w:rsid w:val="00110601"/>
    <w:rsid w:val="00121510"/>
    <w:rsid w:val="0012216E"/>
    <w:rsid w:val="001562C8"/>
    <w:rsid w:val="00183C84"/>
    <w:rsid w:val="001A69C3"/>
    <w:rsid w:val="001A720D"/>
    <w:rsid w:val="001B26B6"/>
    <w:rsid w:val="001D0BCF"/>
    <w:rsid w:val="001E3CEF"/>
    <w:rsid w:val="001F0AC1"/>
    <w:rsid w:val="001F2805"/>
    <w:rsid w:val="00202D1A"/>
    <w:rsid w:val="0020494B"/>
    <w:rsid w:val="0020528E"/>
    <w:rsid w:val="0021178A"/>
    <w:rsid w:val="00237A58"/>
    <w:rsid w:val="00244E3E"/>
    <w:rsid w:val="002454C5"/>
    <w:rsid w:val="0024712F"/>
    <w:rsid w:val="002520C1"/>
    <w:rsid w:val="002550CF"/>
    <w:rsid w:val="0026460C"/>
    <w:rsid w:val="00267609"/>
    <w:rsid w:val="00270198"/>
    <w:rsid w:val="00292969"/>
    <w:rsid w:val="0029356F"/>
    <w:rsid w:val="002A0F76"/>
    <w:rsid w:val="002B7726"/>
    <w:rsid w:val="002E2213"/>
    <w:rsid w:val="002E7EB8"/>
    <w:rsid w:val="002F4ACC"/>
    <w:rsid w:val="002F5FB1"/>
    <w:rsid w:val="00311CAF"/>
    <w:rsid w:val="00313F17"/>
    <w:rsid w:val="003155B6"/>
    <w:rsid w:val="00322925"/>
    <w:rsid w:val="003240B1"/>
    <w:rsid w:val="003340EB"/>
    <w:rsid w:val="0034781F"/>
    <w:rsid w:val="00356B18"/>
    <w:rsid w:val="00373F9B"/>
    <w:rsid w:val="003820AD"/>
    <w:rsid w:val="003879CD"/>
    <w:rsid w:val="00387A9F"/>
    <w:rsid w:val="00395F94"/>
    <w:rsid w:val="003A1495"/>
    <w:rsid w:val="003A5F01"/>
    <w:rsid w:val="003B0586"/>
    <w:rsid w:val="003B123B"/>
    <w:rsid w:val="003B2B8F"/>
    <w:rsid w:val="003C2A96"/>
    <w:rsid w:val="003C3858"/>
    <w:rsid w:val="003E4938"/>
    <w:rsid w:val="003E4BCE"/>
    <w:rsid w:val="003F155C"/>
    <w:rsid w:val="00400996"/>
    <w:rsid w:val="0041018D"/>
    <w:rsid w:val="00413DE4"/>
    <w:rsid w:val="004227F1"/>
    <w:rsid w:val="00422E8B"/>
    <w:rsid w:val="00430469"/>
    <w:rsid w:val="00436E2B"/>
    <w:rsid w:val="00436E3E"/>
    <w:rsid w:val="00451A15"/>
    <w:rsid w:val="004526B8"/>
    <w:rsid w:val="0047192C"/>
    <w:rsid w:val="00473E87"/>
    <w:rsid w:val="004800BB"/>
    <w:rsid w:val="004833E4"/>
    <w:rsid w:val="004856B2"/>
    <w:rsid w:val="00491BCD"/>
    <w:rsid w:val="004B3EF9"/>
    <w:rsid w:val="004B6F35"/>
    <w:rsid w:val="004C2AAF"/>
    <w:rsid w:val="004C6628"/>
    <w:rsid w:val="004C772A"/>
    <w:rsid w:val="004D3760"/>
    <w:rsid w:val="004D6309"/>
    <w:rsid w:val="004F04EB"/>
    <w:rsid w:val="004F08EB"/>
    <w:rsid w:val="00502C5C"/>
    <w:rsid w:val="00512668"/>
    <w:rsid w:val="00523259"/>
    <w:rsid w:val="00525C36"/>
    <w:rsid w:val="00527AE6"/>
    <w:rsid w:val="005361D4"/>
    <w:rsid w:val="00536F40"/>
    <w:rsid w:val="00537DA7"/>
    <w:rsid w:val="005424AF"/>
    <w:rsid w:val="0055004C"/>
    <w:rsid w:val="00552D22"/>
    <w:rsid w:val="00577074"/>
    <w:rsid w:val="00581BA4"/>
    <w:rsid w:val="00582571"/>
    <w:rsid w:val="005A1E8C"/>
    <w:rsid w:val="005A6341"/>
    <w:rsid w:val="005A7E3A"/>
    <w:rsid w:val="005B24C5"/>
    <w:rsid w:val="005B51DC"/>
    <w:rsid w:val="005D2AED"/>
    <w:rsid w:val="005D509D"/>
    <w:rsid w:val="005D5FEE"/>
    <w:rsid w:val="005F070F"/>
    <w:rsid w:val="005F4AFE"/>
    <w:rsid w:val="005F5DC9"/>
    <w:rsid w:val="00601EF0"/>
    <w:rsid w:val="00616C50"/>
    <w:rsid w:val="00626CDF"/>
    <w:rsid w:val="00632ABE"/>
    <w:rsid w:val="00660667"/>
    <w:rsid w:val="006658C4"/>
    <w:rsid w:val="00671B90"/>
    <w:rsid w:val="00677830"/>
    <w:rsid w:val="00692E55"/>
    <w:rsid w:val="00695E09"/>
    <w:rsid w:val="006A591A"/>
    <w:rsid w:val="006B2004"/>
    <w:rsid w:val="006B78C7"/>
    <w:rsid w:val="006C3A5A"/>
    <w:rsid w:val="006D35AE"/>
    <w:rsid w:val="006D381F"/>
    <w:rsid w:val="006D6370"/>
    <w:rsid w:val="006F4950"/>
    <w:rsid w:val="006F4B3F"/>
    <w:rsid w:val="006F5480"/>
    <w:rsid w:val="0070108F"/>
    <w:rsid w:val="007018E3"/>
    <w:rsid w:val="00702874"/>
    <w:rsid w:val="00715138"/>
    <w:rsid w:val="00721B90"/>
    <w:rsid w:val="00721CF1"/>
    <w:rsid w:val="00733D73"/>
    <w:rsid w:val="00746FB6"/>
    <w:rsid w:val="00756D48"/>
    <w:rsid w:val="00757EA7"/>
    <w:rsid w:val="007908CB"/>
    <w:rsid w:val="00793293"/>
    <w:rsid w:val="00793A5B"/>
    <w:rsid w:val="007A4EB0"/>
    <w:rsid w:val="007A6F1E"/>
    <w:rsid w:val="007A78DD"/>
    <w:rsid w:val="007B198C"/>
    <w:rsid w:val="007B211D"/>
    <w:rsid w:val="007B2D5E"/>
    <w:rsid w:val="007D4713"/>
    <w:rsid w:val="007D6E49"/>
    <w:rsid w:val="00806F1D"/>
    <w:rsid w:val="0082113D"/>
    <w:rsid w:val="00827B04"/>
    <w:rsid w:val="00831FBB"/>
    <w:rsid w:val="008402BA"/>
    <w:rsid w:val="0084101A"/>
    <w:rsid w:val="0084135A"/>
    <w:rsid w:val="00852402"/>
    <w:rsid w:val="008619AE"/>
    <w:rsid w:val="00872A42"/>
    <w:rsid w:val="008871F6"/>
    <w:rsid w:val="00887383"/>
    <w:rsid w:val="00894971"/>
    <w:rsid w:val="008B5D51"/>
    <w:rsid w:val="008C5AF3"/>
    <w:rsid w:val="008D0C77"/>
    <w:rsid w:val="008F405F"/>
    <w:rsid w:val="00914033"/>
    <w:rsid w:val="00914FC0"/>
    <w:rsid w:val="009152F0"/>
    <w:rsid w:val="009157B9"/>
    <w:rsid w:val="00920CDA"/>
    <w:rsid w:val="00936B5E"/>
    <w:rsid w:val="00943BFC"/>
    <w:rsid w:val="0094493D"/>
    <w:rsid w:val="009536E2"/>
    <w:rsid w:val="00962BB8"/>
    <w:rsid w:val="009644C6"/>
    <w:rsid w:val="00973800"/>
    <w:rsid w:val="00974C80"/>
    <w:rsid w:val="00976C24"/>
    <w:rsid w:val="00992ED0"/>
    <w:rsid w:val="00994C56"/>
    <w:rsid w:val="00995041"/>
    <w:rsid w:val="009A21BC"/>
    <w:rsid w:val="009E62C9"/>
    <w:rsid w:val="009E6366"/>
    <w:rsid w:val="00A03CFD"/>
    <w:rsid w:val="00A054B3"/>
    <w:rsid w:val="00A12590"/>
    <w:rsid w:val="00A12A9A"/>
    <w:rsid w:val="00A2325B"/>
    <w:rsid w:val="00A24A98"/>
    <w:rsid w:val="00A27234"/>
    <w:rsid w:val="00A30BC5"/>
    <w:rsid w:val="00A30E8D"/>
    <w:rsid w:val="00A45E6B"/>
    <w:rsid w:val="00A57571"/>
    <w:rsid w:val="00A754BB"/>
    <w:rsid w:val="00AB499A"/>
    <w:rsid w:val="00AB79AE"/>
    <w:rsid w:val="00AC35B3"/>
    <w:rsid w:val="00AC53D5"/>
    <w:rsid w:val="00AC5C7F"/>
    <w:rsid w:val="00AD0241"/>
    <w:rsid w:val="00AD0854"/>
    <w:rsid w:val="00AE3E23"/>
    <w:rsid w:val="00AF17A2"/>
    <w:rsid w:val="00AF2658"/>
    <w:rsid w:val="00AF3253"/>
    <w:rsid w:val="00AF3B48"/>
    <w:rsid w:val="00AF47D7"/>
    <w:rsid w:val="00B05D75"/>
    <w:rsid w:val="00B12CEA"/>
    <w:rsid w:val="00B13A2F"/>
    <w:rsid w:val="00B33102"/>
    <w:rsid w:val="00B42455"/>
    <w:rsid w:val="00B57D6E"/>
    <w:rsid w:val="00B61170"/>
    <w:rsid w:val="00B62A05"/>
    <w:rsid w:val="00B66BE4"/>
    <w:rsid w:val="00B66D26"/>
    <w:rsid w:val="00B74CEB"/>
    <w:rsid w:val="00BA128E"/>
    <w:rsid w:val="00BA2377"/>
    <w:rsid w:val="00BA45EE"/>
    <w:rsid w:val="00BA76AE"/>
    <w:rsid w:val="00BB489F"/>
    <w:rsid w:val="00BC20D5"/>
    <w:rsid w:val="00BC2714"/>
    <w:rsid w:val="00BC58B9"/>
    <w:rsid w:val="00BD699F"/>
    <w:rsid w:val="00BD72BA"/>
    <w:rsid w:val="00BE0BDA"/>
    <w:rsid w:val="00C053DE"/>
    <w:rsid w:val="00C10391"/>
    <w:rsid w:val="00C1108A"/>
    <w:rsid w:val="00C13630"/>
    <w:rsid w:val="00C30AAE"/>
    <w:rsid w:val="00C371DA"/>
    <w:rsid w:val="00C54511"/>
    <w:rsid w:val="00C55854"/>
    <w:rsid w:val="00C560A3"/>
    <w:rsid w:val="00C64439"/>
    <w:rsid w:val="00C65E11"/>
    <w:rsid w:val="00C77408"/>
    <w:rsid w:val="00C9399B"/>
    <w:rsid w:val="00CA4E02"/>
    <w:rsid w:val="00CC274B"/>
    <w:rsid w:val="00CD0DD9"/>
    <w:rsid w:val="00CD3F15"/>
    <w:rsid w:val="00CD4CD9"/>
    <w:rsid w:val="00CD4D65"/>
    <w:rsid w:val="00CD7E9F"/>
    <w:rsid w:val="00CE2D0A"/>
    <w:rsid w:val="00CE45BE"/>
    <w:rsid w:val="00CE6935"/>
    <w:rsid w:val="00CE7BC7"/>
    <w:rsid w:val="00CF4B3E"/>
    <w:rsid w:val="00D00D98"/>
    <w:rsid w:val="00D07E1A"/>
    <w:rsid w:val="00D11A81"/>
    <w:rsid w:val="00D156ED"/>
    <w:rsid w:val="00D24AFC"/>
    <w:rsid w:val="00D27C33"/>
    <w:rsid w:val="00D333B5"/>
    <w:rsid w:val="00D40148"/>
    <w:rsid w:val="00D421CD"/>
    <w:rsid w:val="00D42AE5"/>
    <w:rsid w:val="00D515FF"/>
    <w:rsid w:val="00D6168E"/>
    <w:rsid w:val="00D86056"/>
    <w:rsid w:val="00D87068"/>
    <w:rsid w:val="00D91098"/>
    <w:rsid w:val="00DA36F7"/>
    <w:rsid w:val="00DC0B86"/>
    <w:rsid w:val="00DD1AD6"/>
    <w:rsid w:val="00DD4042"/>
    <w:rsid w:val="00DE40C8"/>
    <w:rsid w:val="00DF1F15"/>
    <w:rsid w:val="00DF604E"/>
    <w:rsid w:val="00DF6CF5"/>
    <w:rsid w:val="00E04B9A"/>
    <w:rsid w:val="00E11B7D"/>
    <w:rsid w:val="00E2795D"/>
    <w:rsid w:val="00E31BFB"/>
    <w:rsid w:val="00E40019"/>
    <w:rsid w:val="00E50536"/>
    <w:rsid w:val="00E560BA"/>
    <w:rsid w:val="00E65E93"/>
    <w:rsid w:val="00E71120"/>
    <w:rsid w:val="00E74F60"/>
    <w:rsid w:val="00E80D38"/>
    <w:rsid w:val="00E82D21"/>
    <w:rsid w:val="00E910A6"/>
    <w:rsid w:val="00E93B14"/>
    <w:rsid w:val="00EA22BD"/>
    <w:rsid w:val="00EA76BB"/>
    <w:rsid w:val="00EB64A5"/>
    <w:rsid w:val="00EC0F6B"/>
    <w:rsid w:val="00EC6ECC"/>
    <w:rsid w:val="00ED2964"/>
    <w:rsid w:val="00EE0538"/>
    <w:rsid w:val="00EE3F0B"/>
    <w:rsid w:val="00EE4BE3"/>
    <w:rsid w:val="00EE63A3"/>
    <w:rsid w:val="00EF3F85"/>
    <w:rsid w:val="00EF62FB"/>
    <w:rsid w:val="00F04E04"/>
    <w:rsid w:val="00F2055B"/>
    <w:rsid w:val="00F2210D"/>
    <w:rsid w:val="00F2680F"/>
    <w:rsid w:val="00F32415"/>
    <w:rsid w:val="00F32B73"/>
    <w:rsid w:val="00F40AB5"/>
    <w:rsid w:val="00F42A74"/>
    <w:rsid w:val="00F44901"/>
    <w:rsid w:val="00F63730"/>
    <w:rsid w:val="00F64837"/>
    <w:rsid w:val="00F75173"/>
    <w:rsid w:val="00F7532B"/>
    <w:rsid w:val="00F83B7D"/>
    <w:rsid w:val="00FA4788"/>
    <w:rsid w:val="00FA573E"/>
    <w:rsid w:val="00FA6CA0"/>
    <w:rsid w:val="00FB00F4"/>
    <w:rsid w:val="00FB0F7F"/>
    <w:rsid w:val="00FC1CF0"/>
    <w:rsid w:val="00FD011B"/>
    <w:rsid w:val="00FD11BA"/>
    <w:rsid w:val="00FD40B2"/>
    <w:rsid w:val="00FE410F"/>
    <w:rsid w:val="00FF3F15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1BB96"/>
  <w15:docId w15:val="{64180B7F-72BA-4A1A-BDC7-E73089AB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36E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36E3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faktura.gov.pl/uslugi-pef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9B35-CC1E-4D6C-8AEC-0C21B409D4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31417E4-F355-41FD-8BCA-FCF24183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3964</Words>
  <Characters>23787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27696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Kucharska Urszula</cp:lastModifiedBy>
  <cp:revision>14</cp:revision>
  <cp:lastPrinted>2025-04-02T08:54:00Z</cp:lastPrinted>
  <dcterms:created xsi:type="dcterms:W3CDTF">2025-02-24T12:06:00Z</dcterms:created>
  <dcterms:modified xsi:type="dcterms:W3CDTF">2025-04-02T08:54:00Z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7e95807e-34e6-485c-a754-ecbbb8e7fad1</vt:lpwstr>
  </property>
  <property fmtid="{D5CDD505-2E9C-101B-9397-08002B2CF9AE}" pid="3" name="bjSaver">
    <vt:lpwstr>B37QSK2LzK34vARFlKXGzVf/+csriIZN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24 WOG MON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10.100.130.139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