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Default="00C220BC" w:rsidP="00C220BC">
      <w:pPr>
        <w:spacing w:after="0" w:line="312" w:lineRule="auto"/>
        <w:jc w:val="center"/>
        <w:rPr>
          <w:rFonts w:ascii="Arial" w:hAnsi="Arial" w:cs="Arial"/>
          <w:b/>
          <w:sz w:val="20"/>
          <w:szCs w:val="20"/>
        </w:rPr>
      </w:pPr>
      <w:r w:rsidRPr="00C220BC">
        <w:rPr>
          <w:rFonts w:ascii="Arial" w:hAnsi="Arial" w:cs="Arial"/>
          <w:b/>
          <w:sz w:val="20"/>
          <w:szCs w:val="20"/>
        </w:rPr>
        <w:t>- dalej zwana „SWZ”</w:t>
      </w:r>
    </w:p>
    <w:p w14:paraId="1CD3F9FC" w14:textId="77777777" w:rsidR="001E0FD7" w:rsidRPr="00C220BC" w:rsidRDefault="001E0FD7" w:rsidP="00C220BC">
      <w:pPr>
        <w:spacing w:after="0" w:line="312" w:lineRule="auto"/>
        <w:jc w:val="center"/>
        <w:rPr>
          <w:rFonts w:ascii="Arial" w:hAnsi="Arial" w:cs="Arial"/>
          <w:b/>
          <w:sz w:val="20"/>
          <w:szCs w:val="20"/>
          <w:vertAlign w:val="superscript"/>
        </w:rPr>
      </w:pPr>
    </w:p>
    <w:p w14:paraId="0F5F186B" w14:textId="3BADAA2E" w:rsidR="00C220BC" w:rsidRPr="005B5FAC" w:rsidRDefault="00D57E8F" w:rsidP="001E0FD7">
      <w:pPr>
        <w:pBdr>
          <w:bottom w:val="single" w:sz="1" w:space="1" w:color="000000"/>
        </w:pBdr>
        <w:jc w:val="both"/>
        <w:rPr>
          <w:rFonts w:ascii="Tahoma" w:hAnsi="Tahoma" w:cs="Tahoma"/>
          <w:sz w:val="20"/>
          <w:szCs w:val="20"/>
        </w:rPr>
      </w:pPr>
      <w:r w:rsidRPr="005B5FAC">
        <w:rPr>
          <w:rFonts w:ascii="Tahoma" w:hAnsi="Tahoma" w:cs="Tahoma"/>
          <w:sz w:val="20"/>
          <w:szCs w:val="20"/>
        </w:rPr>
        <w:t>Znak sprawy</w:t>
      </w:r>
      <w:r w:rsidR="001E0FD7" w:rsidRPr="005B5FAC">
        <w:rPr>
          <w:rFonts w:ascii="Tahoma" w:hAnsi="Tahoma" w:cs="Tahoma"/>
          <w:sz w:val="20"/>
          <w:szCs w:val="20"/>
        </w:rPr>
        <w:t xml:space="preserve">: </w:t>
      </w:r>
      <w:r w:rsidR="005B5FAC" w:rsidRPr="005B5FAC">
        <w:rPr>
          <w:rFonts w:ascii="Tahoma" w:hAnsi="Tahoma" w:cs="Tahoma"/>
          <w:sz w:val="20"/>
          <w:szCs w:val="20"/>
        </w:rPr>
        <w:t>271.2.2.2025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4BFD660"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9A5D01">
        <w:rPr>
          <w:rFonts w:ascii="Tahoma" w:hAnsi="Tahoma" w:cs="Tahoma"/>
          <w:b/>
        </w:rPr>
        <w:t>Debrzno</w:t>
      </w:r>
      <w:r w:rsidR="009A5D01">
        <w:rPr>
          <w:rFonts w:ascii="Tahoma" w:hAnsi="Tahoma" w:cs="Tahoma"/>
          <w:b/>
        </w:rPr>
        <w:br/>
        <w:t>ul. R. Traugutta2</w:t>
      </w:r>
      <w:r w:rsidR="009A5D01">
        <w:rPr>
          <w:rFonts w:ascii="Tahoma" w:hAnsi="Tahoma" w:cs="Tahoma"/>
          <w:b/>
        </w:rPr>
        <w:br/>
        <w:t>77-310 Debrzno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FFC684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9A5D01">
        <w:rPr>
          <w:rFonts w:ascii="Tahoma" w:eastAsia="Arial Narrow" w:hAnsi="Tahoma" w:cs="Tahoma"/>
          <w:b/>
          <w:bCs/>
          <w:sz w:val="20"/>
          <w:szCs w:val="20"/>
        </w:rPr>
        <w:t>GMINY DEBRZNO NA OKRE</w:t>
      </w:r>
      <w:r w:rsidR="003157ED">
        <w:rPr>
          <w:rFonts w:ascii="Tahoma" w:eastAsia="Arial Narrow" w:hAnsi="Tahoma" w:cs="Tahoma"/>
          <w:b/>
          <w:bCs/>
          <w:sz w:val="20"/>
          <w:szCs w:val="20"/>
        </w:rPr>
        <w:t>S</w:t>
      </w:r>
      <w:r w:rsidR="009A5D01">
        <w:rPr>
          <w:rFonts w:ascii="Tahoma" w:eastAsia="Arial Narrow" w:hAnsi="Tahoma" w:cs="Tahoma"/>
          <w:b/>
          <w:bCs/>
          <w:sz w:val="20"/>
          <w:szCs w:val="20"/>
        </w:rPr>
        <w:t xml:space="preserve"> 15.04.2025 – 14.04.2028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9A5D01">
        <w:rPr>
          <w:rFonts w:ascii="Tahoma" w:eastAsia="Times New Roman" w:hAnsi="Tahoma" w:cs="Tahoma"/>
          <w:sz w:val="20"/>
          <w:szCs w:val="20"/>
          <w:lang w:eastAsia="pl-PL"/>
        </w:rPr>
        <w:t>publicznych (</w:t>
      </w:r>
      <w:bookmarkStart w:id="1" w:name="_Hlk81808913"/>
      <w:r w:rsidR="00EA5911" w:rsidRPr="009A5D01">
        <w:rPr>
          <w:rFonts w:ascii="Tahoma" w:eastAsia="Times New Roman" w:hAnsi="Tahoma" w:cs="Tahoma"/>
          <w:sz w:val="20"/>
          <w:szCs w:val="20"/>
          <w:lang w:eastAsia="pl-PL"/>
        </w:rPr>
        <w:t xml:space="preserve">Dz.U. </w:t>
      </w:r>
      <w:bookmarkEnd w:id="1"/>
      <w:r w:rsidR="00CF655B" w:rsidRPr="009A5D01">
        <w:rPr>
          <w:rFonts w:ascii="Tahoma" w:eastAsia="Times New Roman" w:hAnsi="Tahoma" w:cs="Tahoma"/>
          <w:sz w:val="20"/>
          <w:szCs w:val="20"/>
          <w:lang w:eastAsia="pl-PL"/>
        </w:rPr>
        <w:t>z 202</w:t>
      </w:r>
      <w:r w:rsidR="00EC4AAD" w:rsidRPr="009A5D01">
        <w:rPr>
          <w:rFonts w:ascii="Tahoma" w:eastAsia="Times New Roman" w:hAnsi="Tahoma" w:cs="Tahoma"/>
          <w:sz w:val="20"/>
          <w:szCs w:val="20"/>
          <w:lang w:eastAsia="pl-PL"/>
        </w:rPr>
        <w:t>4</w:t>
      </w:r>
      <w:r w:rsidR="00CF655B" w:rsidRPr="009A5D01">
        <w:rPr>
          <w:rFonts w:ascii="Tahoma" w:eastAsia="Times New Roman" w:hAnsi="Tahoma" w:cs="Tahoma"/>
          <w:sz w:val="20"/>
          <w:szCs w:val="20"/>
          <w:lang w:eastAsia="pl-PL"/>
        </w:rPr>
        <w:t xml:space="preserve"> r. poz. </w:t>
      </w:r>
      <w:r w:rsidR="00EC4AAD" w:rsidRPr="009A5D01">
        <w:rPr>
          <w:rFonts w:ascii="Tahoma" w:eastAsia="Times New Roman" w:hAnsi="Tahoma" w:cs="Tahoma"/>
          <w:sz w:val="20"/>
          <w:szCs w:val="20"/>
          <w:lang w:eastAsia="pl-PL"/>
        </w:rPr>
        <w:t>1320</w:t>
      </w:r>
      <w:r w:rsidR="000959B3" w:rsidRPr="009A5D01">
        <w:rPr>
          <w:rFonts w:ascii="Tahoma" w:hAnsi="Tahoma" w:cs="Tahoma"/>
          <w:sz w:val="20"/>
          <w:szCs w:val="20"/>
        </w:rPr>
        <w:t>)</w:t>
      </w:r>
      <w:r w:rsidRPr="009A5D01">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41ED77F" w:rsidR="00C220BC" w:rsidRDefault="009A5D01" w:rsidP="00C220BC">
      <w:pPr>
        <w:jc w:val="center"/>
        <w:outlineLvl w:val="0"/>
        <w:rPr>
          <w:rFonts w:ascii="Tahoma" w:hAnsi="Tahoma" w:cs="Tahoma"/>
          <w:sz w:val="20"/>
          <w:szCs w:val="20"/>
        </w:rPr>
      </w:pPr>
      <w:r>
        <w:rPr>
          <w:rFonts w:ascii="Tahoma" w:hAnsi="Tahoma" w:cs="Tahoma"/>
          <w:sz w:val="20"/>
          <w:szCs w:val="20"/>
        </w:rPr>
        <w:t xml:space="preserve">Debrzno, </w:t>
      </w:r>
      <w:r w:rsidR="001E0FD7">
        <w:rPr>
          <w:rFonts w:ascii="Tahoma" w:hAnsi="Tahoma" w:cs="Tahoma"/>
          <w:sz w:val="20"/>
          <w:szCs w:val="20"/>
        </w:rPr>
        <w:t>luty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Czynności wykonywane po otwarciu ofert</w:t>
      </w:r>
    </w:p>
    <w:p w14:paraId="5643126A" w14:textId="69CE125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Sposób obliczenia ceny</w:t>
      </w:r>
    </w:p>
    <w:p w14:paraId="66265F72" w14:textId="5AF253B8"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Opis kryteriów oceny ofert wraz z podaniem wag tych kryteriów i sposobu oceny ofert</w:t>
      </w:r>
    </w:p>
    <w:p w14:paraId="69288AAD" w14:textId="3918E50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Prowadzenie procedury z negocjacjami</w:t>
      </w:r>
      <w:r w:rsidRPr="009A5D01">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642D97" w14:textId="77777777" w:rsidR="00C429C0" w:rsidRPr="00C429C0" w:rsidRDefault="00C429C0" w:rsidP="00C429C0">
      <w:pPr>
        <w:pStyle w:val="Akapitzlist"/>
        <w:ind w:left="360"/>
        <w:rPr>
          <w:rFonts w:ascii="Tahoma" w:eastAsiaTheme="majorEastAsia" w:hAnsi="Tahoma" w:cs="Tahoma"/>
          <w:b/>
          <w:sz w:val="20"/>
          <w:szCs w:val="20"/>
        </w:rPr>
      </w:pPr>
      <w:bookmarkStart w:id="3" w:name="_Hlk174970253"/>
      <w:r w:rsidRPr="00C429C0">
        <w:rPr>
          <w:rFonts w:ascii="Tahoma" w:eastAsiaTheme="majorEastAsia" w:hAnsi="Tahoma" w:cs="Tahoma"/>
          <w:b/>
          <w:sz w:val="20"/>
          <w:szCs w:val="20"/>
        </w:rPr>
        <w:t>Gmina Debrzno</w:t>
      </w:r>
    </w:p>
    <w:p w14:paraId="6F35A04B" w14:textId="4609DC53" w:rsidR="00C429C0" w:rsidRPr="00C429C0" w:rsidRDefault="00C429C0" w:rsidP="00C429C0">
      <w:pPr>
        <w:pStyle w:val="Akapitzlist"/>
        <w:ind w:left="360"/>
        <w:rPr>
          <w:rFonts w:ascii="Tahoma" w:eastAsiaTheme="majorEastAsia" w:hAnsi="Tahoma" w:cs="Tahoma"/>
          <w:b/>
          <w:sz w:val="20"/>
          <w:szCs w:val="20"/>
        </w:rPr>
      </w:pPr>
      <w:r>
        <w:rPr>
          <w:rFonts w:ascii="Tahoma" w:eastAsiaTheme="majorEastAsia" w:hAnsi="Tahoma" w:cs="Tahoma"/>
          <w:b/>
          <w:sz w:val="20"/>
          <w:szCs w:val="20"/>
        </w:rPr>
        <w:t>u</w:t>
      </w:r>
      <w:r w:rsidRPr="00C429C0">
        <w:rPr>
          <w:rFonts w:ascii="Tahoma" w:eastAsiaTheme="majorEastAsia" w:hAnsi="Tahoma" w:cs="Tahoma"/>
          <w:b/>
          <w:sz w:val="20"/>
          <w:szCs w:val="20"/>
        </w:rPr>
        <w:t>l. R. Traugutta 2</w:t>
      </w:r>
      <w:r w:rsidRPr="00C429C0">
        <w:rPr>
          <w:rFonts w:ascii="Tahoma" w:eastAsiaTheme="majorEastAsia" w:hAnsi="Tahoma" w:cs="Tahoma"/>
          <w:b/>
          <w:sz w:val="20"/>
          <w:szCs w:val="20"/>
        </w:rPr>
        <w:br/>
        <w:t>77-310 Debrzno</w:t>
      </w:r>
    </w:p>
    <w:p w14:paraId="77533E0D" w14:textId="77777777" w:rsidR="00C429C0" w:rsidRPr="00C429C0" w:rsidRDefault="00C429C0" w:rsidP="00C429C0">
      <w:pPr>
        <w:pStyle w:val="Akapitzlist"/>
        <w:ind w:left="360"/>
        <w:rPr>
          <w:rFonts w:ascii="Tahoma" w:eastAsiaTheme="majorEastAsia" w:hAnsi="Tahoma" w:cs="Tahoma"/>
          <w:b/>
          <w:sz w:val="20"/>
          <w:szCs w:val="20"/>
        </w:rPr>
      </w:pPr>
      <w:r w:rsidRPr="00C429C0">
        <w:rPr>
          <w:rFonts w:ascii="Tahoma" w:eastAsiaTheme="majorEastAsia" w:hAnsi="Tahoma" w:cs="Tahoma"/>
          <w:b/>
          <w:sz w:val="20"/>
          <w:szCs w:val="20"/>
        </w:rPr>
        <w:t>regon 770979654</w:t>
      </w:r>
    </w:p>
    <w:p w14:paraId="4F806CA3" w14:textId="77777777" w:rsidR="00C429C0" w:rsidRPr="00C429C0" w:rsidRDefault="00C429C0" w:rsidP="00C429C0">
      <w:pPr>
        <w:pStyle w:val="Akapitzlist"/>
        <w:ind w:left="360"/>
        <w:rPr>
          <w:rFonts w:ascii="Tahoma" w:eastAsiaTheme="majorEastAsia" w:hAnsi="Tahoma" w:cs="Tahoma"/>
          <w:b/>
          <w:sz w:val="20"/>
          <w:szCs w:val="20"/>
        </w:rPr>
      </w:pPr>
    </w:p>
    <w:p w14:paraId="245656A7" w14:textId="08329296" w:rsidR="00FE4410" w:rsidRDefault="00C429C0" w:rsidP="00DD758B">
      <w:pPr>
        <w:rPr>
          <w:rFonts w:ascii="Tahoma" w:hAnsi="Tahoma" w:cs="Tahoma"/>
          <w:color w:val="FF0000"/>
          <w:sz w:val="20"/>
          <w:szCs w:val="20"/>
        </w:rPr>
      </w:pPr>
      <w:r w:rsidRPr="00C429C0">
        <w:rPr>
          <w:rFonts w:ascii="Tahoma" w:eastAsiaTheme="majorEastAsia" w:hAnsi="Tahoma" w:cs="Tahoma"/>
          <w:b/>
          <w:sz w:val="20"/>
          <w:szCs w:val="20"/>
        </w:rPr>
        <w:t>Adres strony internetowej prowadzonego postępowania:</w:t>
      </w:r>
      <w:bookmarkEnd w:id="3"/>
      <w:r w:rsidR="00FE4410">
        <w:rPr>
          <w:rFonts w:ascii="Tahoma" w:eastAsiaTheme="majorEastAsia" w:hAnsi="Tahoma" w:cs="Tahoma"/>
          <w:b/>
          <w:sz w:val="20"/>
          <w:szCs w:val="20"/>
        </w:rPr>
        <w:t xml:space="preserve"> </w:t>
      </w:r>
      <w:hyperlink r:id="rId11" w:history="1">
        <w:r w:rsidR="00FE4410" w:rsidRPr="002B08D1">
          <w:rPr>
            <w:rStyle w:val="Hipercze"/>
            <w:rFonts w:ascii="Tahoma" w:hAnsi="Tahoma" w:cs="Tahoma"/>
            <w:sz w:val="20"/>
            <w:szCs w:val="20"/>
          </w:rPr>
          <w:t xml:space="preserve">https://platformazakupowa.pl/transakcja/1066978 </w:t>
        </w:r>
      </w:hyperlink>
    </w:p>
    <w:p w14:paraId="4BB3C600" w14:textId="5132C903" w:rsidR="007F1F00" w:rsidRPr="007F1F00" w:rsidRDefault="007F1F00" w:rsidP="00DD758B">
      <w:pPr>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C429C0">
        <w:rPr>
          <w:rFonts w:ascii="Tahoma" w:hAnsi="Tahoma" w:cs="Tahoma"/>
          <w:sz w:val="20"/>
          <w:szCs w:val="20"/>
          <w:shd w:val="clear" w:color="auto" w:fill="FFFFFF"/>
        </w:rPr>
        <w:t xml:space="preserve">(nie dotyczące załącznika nr </w:t>
      </w:r>
      <w:r w:rsidR="00453867" w:rsidRPr="00C429C0">
        <w:rPr>
          <w:rFonts w:ascii="Tahoma" w:hAnsi="Tahoma" w:cs="Tahoma"/>
          <w:sz w:val="20"/>
          <w:szCs w:val="20"/>
          <w:shd w:val="clear" w:color="auto" w:fill="FFFFFF"/>
        </w:rPr>
        <w:t>6</w:t>
      </w:r>
      <w:r w:rsidRPr="00C429C0">
        <w:rPr>
          <w:rFonts w:ascii="Tahoma" w:hAnsi="Tahoma" w:cs="Tahoma"/>
          <w:sz w:val="20"/>
          <w:szCs w:val="20"/>
          <w:shd w:val="clear" w:color="auto" w:fill="FFFFFF"/>
        </w:rPr>
        <w:t xml:space="preserve"> i </w:t>
      </w:r>
      <w:r w:rsidR="00453867" w:rsidRPr="00C429C0">
        <w:rPr>
          <w:rFonts w:ascii="Tahoma" w:hAnsi="Tahoma" w:cs="Tahoma"/>
          <w:sz w:val="20"/>
          <w:szCs w:val="20"/>
          <w:shd w:val="clear" w:color="auto" w:fill="FFFFFF"/>
        </w:rPr>
        <w:t>7</w:t>
      </w:r>
      <w:r w:rsidRPr="00C429C0">
        <w:rPr>
          <w:rFonts w:ascii="Tahoma" w:hAnsi="Tahoma" w:cs="Tahoma"/>
          <w:sz w:val="20"/>
          <w:szCs w:val="20"/>
          <w:shd w:val="clear" w:color="auto" w:fill="FFFFFF"/>
        </w:rPr>
        <w:t xml:space="preserve"> do SWZ, które mają charakter poufny zgodnie z pkt. 3.7 SWZ) oraz inne dok</w:t>
      </w:r>
      <w:r w:rsidRPr="00A56961">
        <w:rPr>
          <w:rFonts w:ascii="Tahoma" w:hAnsi="Tahoma" w:cs="Tahoma"/>
          <w:color w:val="333333"/>
          <w:sz w:val="20"/>
          <w:szCs w:val="20"/>
          <w:shd w:val="clear" w:color="auto" w:fill="FFFFFF"/>
        </w:rPr>
        <w:t>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6A043209" w:rsidR="00F41B99" w:rsidRPr="00C429C0" w:rsidRDefault="003D417E" w:rsidP="00C429C0">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C429C0">
        <w:rPr>
          <w:rFonts w:ascii="Tahoma" w:hAnsi="Tahoma" w:cs="Tahoma"/>
          <w:sz w:val="20"/>
          <w:szCs w:val="20"/>
        </w:rPr>
        <w:t xml:space="preserve">Zamawiający udziela zamówienia w trybie podstawowym, na podstawie art. 275 pkt </w:t>
      </w:r>
      <w:r w:rsidR="00BD3841" w:rsidRPr="00C429C0">
        <w:rPr>
          <w:rFonts w:ascii="Tahoma" w:hAnsi="Tahoma" w:cs="Tahoma"/>
          <w:sz w:val="20"/>
          <w:szCs w:val="20"/>
        </w:rPr>
        <w:t>2</w:t>
      </w:r>
      <w:r w:rsidRPr="00C429C0">
        <w:rPr>
          <w:rFonts w:ascii="Tahoma" w:hAnsi="Tahoma" w:cs="Tahoma"/>
          <w:sz w:val="20"/>
          <w:szCs w:val="20"/>
        </w:rPr>
        <w:t xml:space="preserve"> Ustawy, w którym w odpowiedzi na ogłoszenie o zamówieniu oferty mogą składać wszyscy zainteresowani wykonawcy,</w:t>
      </w:r>
      <w:r w:rsidR="00FE4410">
        <w:rPr>
          <w:rFonts w:ascii="Tahoma" w:hAnsi="Tahoma" w:cs="Tahoma"/>
          <w:sz w:val="20"/>
          <w:szCs w:val="20"/>
        </w:rPr>
        <w:t xml:space="preserve"> </w:t>
      </w:r>
      <w:r w:rsidRPr="00C429C0">
        <w:rPr>
          <w:rFonts w:ascii="Tahoma" w:hAnsi="Tahoma" w:cs="Tahoma"/>
          <w:sz w:val="20"/>
          <w:szCs w:val="20"/>
        </w:rPr>
        <w:t xml:space="preserve">a następnie zamawiający </w:t>
      </w:r>
      <w:r w:rsidR="00A71512" w:rsidRPr="00C429C0">
        <w:rPr>
          <w:rFonts w:ascii="Tahoma" w:hAnsi="Tahoma" w:cs="Tahoma"/>
          <w:sz w:val="20"/>
          <w:szCs w:val="20"/>
        </w:rPr>
        <w:t>może prowadzić negocjacje w celu ulepszenia treści ofert, które podlegają ocenie w ramach kryteriów oceny ofert, określonych w punkcie 22 SWZ</w:t>
      </w:r>
      <w:r w:rsidRPr="00C429C0">
        <w:rPr>
          <w:rFonts w:ascii="Tahoma" w:hAnsi="Tahoma" w:cs="Tahoma"/>
          <w:sz w:val="20"/>
          <w:szCs w:val="20"/>
        </w:rPr>
        <w:t>.</w:t>
      </w:r>
    </w:p>
    <w:p w14:paraId="79828C79" w14:textId="0C2FD13A" w:rsidR="003D417E" w:rsidRPr="00C429C0" w:rsidRDefault="00645520" w:rsidP="00C429C0">
      <w:pPr>
        <w:pStyle w:val="Akapitzlist"/>
        <w:numPr>
          <w:ilvl w:val="1"/>
          <w:numId w:val="1"/>
        </w:numPr>
        <w:ind w:left="426" w:hanging="426"/>
        <w:rPr>
          <w:rFonts w:ascii="Tahoma" w:hAnsi="Tahoma" w:cs="Tahoma"/>
          <w:sz w:val="20"/>
          <w:szCs w:val="20"/>
        </w:rPr>
      </w:pPr>
      <w:r w:rsidRPr="00C429C0">
        <w:rPr>
          <w:rFonts w:ascii="Tahoma" w:hAnsi="Tahoma" w:cs="Tahoma"/>
          <w:sz w:val="20"/>
          <w:szCs w:val="20"/>
        </w:rPr>
        <w:t>Zamawiający przewiduj</w:t>
      </w:r>
      <w:r w:rsidR="00A71512" w:rsidRPr="00C429C0">
        <w:rPr>
          <w:rFonts w:ascii="Tahoma" w:hAnsi="Tahoma" w:cs="Tahoma"/>
          <w:sz w:val="20"/>
          <w:szCs w:val="20"/>
        </w:rPr>
        <w:t>e</w:t>
      </w:r>
      <w:r w:rsidRPr="00C429C0">
        <w:rPr>
          <w:rFonts w:ascii="Tahoma" w:hAnsi="Tahoma" w:cs="Tahoma"/>
          <w:sz w:val="20"/>
          <w:szCs w:val="20"/>
        </w:rPr>
        <w:t xml:space="preserve"> wyb</w:t>
      </w:r>
      <w:r w:rsidR="00BD3841" w:rsidRPr="00C429C0">
        <w:rPr>
          <w:rFonts w:ascii="Tahoma" w:hAnsi="Tahoma" w:cs="Tahoma"/>
          <w:sz w:val="20"/>
          <w:szCs w:val="20"/>
        </w:rPr>
        <w:t>ór</w:t>
      </w:r>
      <w:r w:rsidRPr="00C429C0">
        <w:rPr>
          <w:rFonts w:ascii="Tahoma" w:hAnsi="Tahoma" w:cs="Tahoma"/>
          <w:sz w:val="20"/>
          <w:szCs w:val="20"/>
        </w:rPr>
        <w:t xml:space="preserve"> najkorzystniejszej oferty z możliwością prowadzenia negocjacji</w:t>
      </w:r>
      <w:r w:rsidR="00D537AA" w:rsidRPr="00C429C0">
        <w:rPr>
          <w:rFonts w:ascii="Tahoma" w:hAnsi="Tahoma" w:cs="Tahoma"/>
          <w:sz w:val="20"/>
          <w:szCs w:val="20"/>
        </w:rPr>
        <w:t>.</w:t>
      </w:r>
      <w:r w:rsidR="00A71512" w:rsidRPr="00C429C0">
        <w:rPr>
          <w:rFonts w:ascii="Tahoma" w:hAnsi="Tahoma" w:cs="Tahoma"/>
          <w:sz w:val="20"/>
          <w:szCs w:val="20"/>
        </w:rPr>
        <w:t xml:space="preserve"> </w:t>
      </w:r>
      <w:r w:rsidR="00D537AA" w:rsidRPr="00C429C0">
        <w:rPr>
          <w:rFonts w:ascii="Tahoma" w:hAnsi="Tahoma" w:cs="Tahoma"/>
          <w:sz w:val="20"/>
          <w:szCs w:val="20"/>
        </w:rPr>
        <w:t>J</w:t>
      </w:r>
      <w:r w:rsidR="00A71512" w:rsidRPr="00C429C0">
        <w:rPr>
          <w:rFonts w:ascii="Tahoma" w:hAnsi="Tahoma" w:cs="Tahoma"/>
          <w:sz w:val="20"/>
          <w:szCs w:val="20"/>
        </w:rPr>
        <w:t xml:space="preserve">eżeli w odpowiedzi na ogłoszenie o zamówieniu oferty złoży </w:t>
      </w:r>
      <w:r w:rsidR="00D537AA" w:rsidRPr="00C429C0">
        <w:rPr>
          <w:rFonts w:ascii="Tahoma" w:hAnsi="Tahoma" w:cs="Tahoma"/>
          <w:sz w:val="20"/>
          <w:szCs w:val="20"/>
        </w:rPr>
        <w:t>więcej niż 3 wykonawców, który</w:t>
      </w:r>
      <w:r w:rsidR="006738EA" w:rsidRPr="00C429C0">
        <w:rPr>
          <w:rFonts w:ascii="Tahoma" w:hAnsi="Tahoma" w:cs="Tahoma"/>
          <w:sz w:val="20"/>
          <w:szCs w:val="20"/>
        </w:rPr>
        <w:t>ch</w:t>
      </w:r>
      <w:r w:rsidR="00D537AA" w:rsidRPr="00C429C0">
        <w:rPr>
          <w:rFonts w:ascii="Tahoma" w:hAnsi="Tahoma" w:cs="Tahoma"/>
          <w:sz w:val="20"/>
          <w:szCs w:val="20"/>
        </w:rPr>
        <w:t xml:space="preserve"> oferty nie podlegają odrzuceniu, to do negocjacji zostaną zaproszeni 3 wykonawcy, który</w:t>
      </w:r>
      <w:r w:rsidR="006738EA" w:rsidRPr="00C429C0">
        <w:rPr>
          <w:rFonts w:ascii="Tahoma" w:hAnsi="Tahoma" w:cs="Tahoma"/>
          <w:sz w:val="20"/>
          <w:szCs w:val="20"/>
        </w:rPr>
        <w:t>ch</w:t>
      </w:r>
      <w:r w:rsidR="00D537AA" w:rsidRPr="00C429C0">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C429C0">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C429C0" w:rsidRDefault="00982F80" w:rsidP="00982F80">
      <w:pPr>
        <w:pStyle w:val="Tytu"/>
        <w:numPr>
          <w:ilvl w:val="1"/>
          <w:numId w:val="1"/>
        </w:numPr>
        <w:ind w:left="567" w:hanging="567"/>
        <w:jc w:val="left"/>
        <w:rPr>
          <w:rFonts w:ascii="Tahoma" w:hAnsi="Tahoma" w:cs="Tahoma"/>
          <w:sz w:val="20"/>
        </w:rPr>
      </w:pPr>
      <w:r w:rsidRPr="00C429C0">
        <w:rPr>
          <w:rFonts w:ascii="Tahoma" w:hAnsi="Tahoma" w:cs="Tahoma"/>
          <w:sz w:val="20"/>
        </w:rPr>
        <w:t>Zamówienie obejmuje</w:t>
      </w:r>
      <w:r w:rsidR="003D417E" w:rsidRPr="00C429C0">
        <w:rPr>
          <w:rFonts w:ascii="Tahoma" w:hAnsi="Tahoma" w:cs="Tahoma"/>
          <w:sz w:val="20"/>
        </w:rPr>
        <w:t>:</w:t>
      </w:r>
    </w:p>
    <w:p w14:paraId="1136F09A"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 Zamówienia:</w:t>
      </w:r>
    </w:p>
    <w:p w14:paraId="03B90117" w14:textId="77777777" w:rsidR="003D417E" w:rsidRPr="00C429C0" w:rsidRDefault="003D417E" w:rsidP="00C43DB7">
      <w:pPr>
        <w:pStyle w:val="Podtytu"/>
        <w:spacing w:after="0"/>
        <w:jc w:val="left"/>
        <w:rPr>
          <w:rFonts w:ascii="Tahoma" w:hAnsi="Tahoma" w:cs="Tahoma"/>
          <w:bCs/>
          <w:sz w:val="20"/>
          <w:szCs w:val="20"/>
        </w:rPr>
      </w:pPr>
      <w:r w:rsidRPr="00C429C0">
        <w:rPr>
          <w:rFonts w:ascii="Tahoma" w:hAnsi="Tahoma" w:cs="Tahoma"/>
          <w:bCs/>
          <w:sz w:val="20"/>
          <w:szCs w:val="20"/>
        </w:rPr>
        <w:t>Ubezpieczenie mienia i odpowiedzialności Zamawiającego w zakresie:</w:t>
      </w:r>
    </w:p>
    <w:p w14:paraId="6B6B8B39"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mienia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w:t>
      </w:r>
    </w:p>
    <w:p w14:paraId="17C8E892"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sprzętu elektronicznego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w:t>
      </w:r>
    </w:p>
    <w:p w14:paraId="118EDB05"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odpowiedzialności cywilnej,</w:t>
      </w:r>
    </w:p>
    <w:p w14:paraId="30750836"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w:t>
      </w:r>
    </w:p>
    <w:p w14:paraId="14C8DEB4"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maszyn od uszkodzeń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 xml:space="preserve">, </w:t>
      </w:r>
    </w:p>
    <w:p w14:paraId="7914661F" w14:textId="77777777" w:rsidR="003D417E" w:rsidRPr="00C43DB7" w:rsidRDefault="003D417E" w:rsidP="00C43DB7">
      <w:pPr>
        <w:tabs>
          <w:tab w:val="left" w:pos="5245"/>
        </w:tabs>
        <w:spacing w:after="0" w:line="240" w:lineRule="auto"/>
        <w:rPr>
          <w:rFonts w:ascii="Tahoma" w:hAnsi="Tahoma" w:cs="Tahoma"/>
          <w:bCs/>
          <w:color w:val="FF0000"/>
          <w:sz w:val="20"/>
          <w:szCs w:val="20"/>
        </w:rPr>
      </w:pPr>
      <w:r w:rsidRPr="00C429C0">
        <w:rPr>
          <w:rFonts w:ascii="Tahoma" w:hAnsi="Tahoma" w:cs="Tahoma"/>
          <w:bCs/>
          <w:sz w:val="20"/>
          <w:szCs w:val="20"/>
        </w:rPr>
        <w:t xml:space="preserve">Ubezpieczenie maszyn i urządzeń drogowych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 xml:space="preserve">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429C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 Zamówienia:</w:t>
      </w:r>
    </w:p>
    <w:p w14:paraId="63EAB453"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pojazdów Zamawiającego w zakresie:</w:t>
      </w:r>
    </w:p>
    <w:p w14:paraId="3E14CECF" w14:textId="77777777" w:rsidR="003D417E" w:rsidRPr="00C429C0" w:rsidRDefault="003D417E" w:rsidP="00C43DB7">
      <w:pPr>
        <w:autoSpaceDE w:val="0"/>
        <w:spacing w:after="0" w:line="240" w:lineRule="auto"/>
        <w:rPr>
          <w:rFonts w:ascii="Tahoma" w:hAnsi="Tahoma" w:cs="Tahoma"/>
          <w:bCs/>
          <w:sz w:val="20"/>
          <w:szCs w:val="20"/>
        </w:rPr>
      </w:pPr>
      <w:bookmarkStart w:id="5" w:name="_Hlk61267726"/>
      <w:r w:rsidRPr="00C429C0">
        <w:rPr>
          <w:rFonts w:ascii="Tahoma" w:hAnsi="Tahoma" w:cs="Tahoma"/>
          <w:bCs/>
          <w:sz w:val="20"/>
          <w:szCs w:val="20"/>
        </w:rPr>
        <w:t>Ubezpieczenia odpowiedzialności cywilnej posiadaczy pojazdów mechanicznych,</w:t>
      </w:r>
    </w:p>
    <w:p w14:paraId="3F4EC24D"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autocasco,</w:t>
      </w:r>
    </w:p>
    <w:p w14:paraId="4B80DB6A"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 kierowcy i pasażerów,</w:t>
      </w:r>
    </w:p>
    <w:p w14:paraId="296E4A6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Assistance</w:t>
      </w:r>
    </w:p>
    <w:bookmarkEnd w:id="5"/>
    <w:p w14:paraId="072808B0" w14:textId="77777777" w:rsidR="003D417E" w:rsidRPr="00C429C0" w:rsidRDefault="003D417E" w:rsidP="003D417E">
      <w:pPr>
        <w:tabs>
          <w:tab w:val="left" w:pos="5245"/>
        </w:tabs>
        <w:spacing w:after="0" w:line="240" w:lineRule="auto"/>
        <w:rPr>
          <w:rFonts w:ascii="Tahoma" w:hAnsi="Tahoma" w:cs="Tahoma"/>
          <w:b/>
          <w:sz w:val="20"/>
          <w:szCs w:val="20"/>
        </w:rPr>
      </w:pPr>
    </w:p>
    <w:p w14:paraId="25E20A2D"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BAD29B3"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6D25B18F"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5A19ACC4" w14:textId="77777777" w:rsidR="003D417E" w:rsidRPr="00C429C0" w:rsidRDefault="003D417E" w:rsidP="003D417E">
      <w:pPr>
        <w:tabs>
          <w:tab w:val="left" w:pos="5245"/>
        </w:tabs>
        <w:spacing w:after="0" w:line="240" w:lineRule="auto"/>
        <w:rPr>
          <w:rFonts w:ascii="Tahoma" w:hAnsi="Tahoma" w:cs="Tahoma"/>
          <w:sz w:val="20"/>
          <w:szCs w:val="20"/>
        </w:rPr>
      </w:pPr>
    </w:p>
    <w:p w14:paraId="2605B1BF" w14:textId="7E3DE3A6" w:rsidR="003D417E" w:rsidRPr="00C429C0" w:rsidRDefault="003D417E" w:rsidP="003D417E">
      <w:pPr>
        <w:tabs>
          <w:tab w:val="left" w:pos="8010"/>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4380BE5C"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3D139E5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34AD93E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66.51.41.10-0</w:t>
      </w:r>
    </w:p>
    <w:p w14:paraId="020F857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ubezpieczeń pojazdów mechanicznych</w:t>
      </w:r>
    </w:p>
    <w:p w14:paraId="287F244E" w14:textId="77777777" w:rsidR="003D417E" w:rsidRPr="00C429C0" w:rsidRDefault="003D417E" w:rsidP="003D417E">
      <w:pPr>
        <w:tabs>
          <w:tab w:val="left" w:pos="3150"/>
        </w:tabs>
        <w:spacing w:after="0" w:line="240" w:lineRule="auto"/>
        <w:rPr>
          <w:rFonts w:ascii="Tahoma" w:hAnsi="Tahoma" w:cs="Tahoma"/>
          <w:sz w:val="20"/>
          <w:szCs w:val="20"/>
        </w:rPr>
      </w:pPr>
      <w:r w:rsidRPr="00C429C0">
        <w:rPr>
          <w:rFonts w:ascii="Tahoma" w:hAnsi="Tahoma" w:cs="Tahoma"/>
          <w:sz w:val="20"/>
          <w:szCs w:val="20"/>
        </w:rPr>
        <w:t>CPV: 66.51.61.00-1</w:t>
      </w:r>
      <w:r w:rsidRPr="00C429C0">
        <w:rPr>
          <w:rFonts w:ascii="Tahoma" w:hAnsi="Tahoma" w:cs="Tahoma"/>
          <w:sz w:val="20"/>
          <w:szCs w:val="20"/>
        </w:rPr>
        <w:tab/>
      </w:r>
    </w:p>
    <w:p w14:paraId="30A09F87"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pojazdów mechanicznych od odpowiedzialności cywilnej</w:t>
      </w:r>
    </w:p>
    <w:p w14:paraId="1D14CAB2"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III Zamówienia:</w:t>
      </w:r>
    </w:p>
    <w:p w14:paraId="39C91A9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następstw nieszczęśliwych wypadków członków ochotniczej straży pożarnej</w:t>
      </w:r>
    </w:p>
    <w:p w14:paraId="730CDF53"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F7FC9C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146C8201"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21C42885"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7D534D14"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030BDBCF" w14:textId="136F0FD0" w:rsidR="003D417E" w:rsidRPr="00C429C0" w:rsidRDefault="003D417E" w:rsidP="00982F80">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67F9D0E" w:rsidR="00DC2ACD" w:rsidRPr="00C429C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C429C0">
        <w:rPr>
          <w:rFonts w:ascii="Tahoma" w:hAnsi="Tahoma" w:cs="Tahoma"/>
          <w:b/>
          <w:bCs/>
          <w:sz w:val="20"/>
          <w:szCs w:val="20"/>
        </w:rPr>
        <w:t xml:space="preserve">Prawo opcji </w:t>
      </w:r>
    </w:p>
    <w:p w14:paraId="5C3C71C4" w14:textId="77777777" w:rsidR="00DC2ACD" w:rsidRPr="00C429C0"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429C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429C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429C0">
        <w:rPr>
          <w:rFonts w:ascii="Tahoma" w:hAnsi="Tahoma" w:cs="Tahoma"/>
          <w:sz w:val="20"/>
          <w:szCs w:val="20"/>
        </w:rPr>
        <w:t>Przedmiotem opcji może być:</w:t>
      </w:r>
    </w:p>
    <w:p w14:paraId="1A018B8C"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 xml:space="preserve">W części I zamówienia: </w:t>
      </w:r>
    </w:p>
    <w:p w14:paraId="4853386D" w14:textId="17ABB0D1"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mienia od wszystkich </w:t>
      </w:r>
      <w:proofErr w:type="spellStart"/>
      <w:r w:rsidR="00E21C57" w:rsidRPr="00C429C0">
        <w:rPr>
          <w:rFonts w:ascii="Tahoma" w:hAnsi="Tahoma" w:cs="Tahoma"/>
          <w:sz w:val="20"/>
          <w:szCs w:val="20"/>
        </w:rPr>
        <w:t>ryzyk</w:t>
      </w:r>
      <w:proofErr w:type="spellEnd"/>
    </w:p>
    <w:p w14:paraId="3BA87AC6"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Ubezpieczenia sprzętu elektronicznego od wszystkich </w:t>
      </w:r>
      <w:proofErr w:type="spellStart"/>
      <w:r w:rsidRPr="00C429C0">
        <w:rPr>
          <w:rFonts w:ascii="Tahoma" w:hAnsi="Tahoma" w:cs="Tahoma"/>
          <w:sz w:val="20"/>
          <w:szCs w:val="20"/>
        </w:rPr>
        <w:t>ryzyk</w:t>
      </w:r>
      <w:proofErr w:type="spellEnd"/>
    </w:p>
    <w:p w14:paraId="497ADB37"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Ubezpieczenia maszyn od uszkodzeń od wszystkich </w:t>
      </w:r>
      <w:proofErr w:type="spellStart"/>
      <w:r w:rsidRPr="00C429C0">
        <w:rPr>
          <w:rFonts w:ascii="Tahoma" w:hAnsi="Tahoma" w:cs="Tahoma"/>
          <w:sz w:val="20"/>
          <w:szCs w:val="20"/>
        </w:rPr>
        <w:t>ryzyk</w:t>
      </w:r>
      <w:proofErr w:type="spellEnd"/>
      <w:r w:rsidRPr="00C429C0">
        <w:rPr>
          <w:rFonts w:ascii="Tahoma" w:hAnsi="Tahoma" w:cs="Tahoma"/>
          <w:sz w:val="20"/>
          <w:szCs w:val="20"/>
        </w:rPr>
        <w:t xml:space="preserve">, </w:t>
      </w:r>
    </w:p>
    <w:p w14:paraId="0938AC4B"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maszyn i urządzeń drogowych od wszystkich </w:t>
      </w:r>
      <w:proofErr w:type="spellStart"/>
      <w:r w:rsidRPr="00C429C0">
        <w:rPr>
          <w:rFonts w:ascii="Tahoma" w:hAnsi="Tahoma" w:cs="Tahoma"/>
          <w:sz w:val="20"/>
          <w:szCs w:val="20"/>
        </w:rPr>
        <w:t>ryzyk</w:t>
      </w:r>
      <w:proofErr w:type="spellEnd"/>
      <w:r w:rsidRPr="00C429C0">
        <w:rPr>
          <w:rFonts w:ascii="Tahoma" w:hAnsi="Tahoma" w:cs="Tahoma"/>
          <w:sz w:val="20"/>
          <w:szCs w:val="20"/>
        </w:rPr>
        <w:t xml:space="preserve"> (casco maszyn), </w:t>
      </w:r>
    </w:p>
    <w:p w14:paraId="788ABF1C" w14:textId="2B3C47D8" w:rsidR="00D74235" w:rsidRPr="00C429C0" w:rsidRDefault="00D74235" w:rsidP="00D74235">
      <w:pPr>
        <w:autoSpaceDE w:val="0"/>
        <w:autoSpaceDN w:val="0"/>
        <w:adjustRightInd w:val="0"/>
        <w:jc w:val="both"/>
        <w:rPr>
          <w:rFonts w:ascii="Tahoma" w:hAnsi="Tahoma" w:cs="Tahoma"/>
          <w:sz w:val="20"/>
          <w:szCs w:val="20"/>
        </w:rPr>
      </w:pPr>
      <w:bookmarkStart w:id="6" w:name="_Hlk123834646"/>
      <w:r w:rsidRPr="00C429C0">
        <w:rPr>
          <w:rFonts w:ascii="Tahoma" w:hAnsi="Tahoma" w:cs="Tahoma"/>
          <w:sz w:val="20"/>
          <w:szCs w:val="20"/>
        </w:rPr>
        <w:t xml:space="preserve">- </w:t>
      </w:r>
      <w:bookmarkEnd w:id="6"/>
      <w:r w:rsidRPr="00C429C0">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429C0">
        <w:rPr>
          <w:rFonts w:ascii="Tahoma" w:hAnsi="Tahoma" w:cs="Tahoma"/>
          <w:sz w:val="20"/>
          <w:szCs w:val="20"/>
        </w:rPr>
        <w:t>6</w:t>
      </w:r>
      <w:r w:rsidRPr="00C429C0">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W części II zamówienia</w:t>
      </w:r>
      <w:r w:rsidRPr="00C429C0">
        <w:rPr>
          <w:rFonts w:ascii="Tahoma" w:hAnsi="Tahoma" w:cs="Tahoma"/>
          <w:sz w:val="20"/>
          <w:szCs w:val="20"/>
        </w:rPr>
        <w:t>:</w:t>
      </w:r>
    </w:p>
    <w:p w14:paraId="440654B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odpowiedzialności cywilnej posiadaczy pojazdów mechanicznych,</w:t>
      </w:r>
    </w:p>
    <w:p w14:paraId="41EC59ED"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autocasco,</w:t>
      </w:r>
    </w:p>
    <w:p w14:paraId="2342BF7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następstw nieszczęśliwych wypadków kierowcy i pasażerów,</w:t>
      </w:r>
    </w:p>
    <w:p w14:paraId="52B77D43"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Assistance</w:t>
      </w:r>
    </w:p>
    <w:p w14:paraId="644D4F0D" w14:textId="1C5ED2CC" w:rsidR="00DC2ACD" w:rsidRPr="00C429C0" w:rsidRDefault="00DC2ACD" w:rsidP="00DC2ACD">
      <w:pPr>
        <w:autoSpaceDE w:val="0"/>
        <w:autoSpaceDN w:val="0"/>
        <w:adjustRightInd w:val="0"/>
        <w:jc w:val="both"/>
        <w:rPr>
          <w:rFonts w:ascii="Tahoma" w:hAnsi="Tahoma" w:cs="Tahoma"/>
          <w:sz w:val="20"/>
          <w:szCs w:val="20"/>
        </w:rPr>
      </w:pPr>
      <w:r w:rsidRPr="00C429C0">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C429C0">
        <w:rPr>
          <w:rFonts w:ascii="Tahoma" w:hAnsi="Tahoma" w:cs="Tahoma"/>
          <w:sz w:val="20"/>
          <w:szCs w:val="20"/>
        </w:rPr>
        <w:t xml:space="preserve">i/lub zwiększenia wartości ubezpieczonych pojazdów </w:t>
      </w:r>
      <w:r w:rsidRPr="00C429C0">
        <w:rPr>
          <w:rFonts w:ascii="Tahoma" w:hAnsi="Tahoma" w:cs="Tahoma"/>
          <w:sz w:val="20"/>
          <w:szCs w:val="20"/>
        </w:rPr>
        <w:t>w trakcie trwania umowy w sprawie zamówienia publicznego.</w:t>
      </w:r>
    </w:p>
    <w:p w14:paraId="04DE8C27" w14:textId="74AE461C"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 xml:space="preserve">Maksymalna wartość opcji dla niniejszej części zamówienia wynosi </w:t>
      </w:r>
      <w:r w:rsidR="00095E60" w:rsidRPr="00C429C0">
        <w:rPr>
          <w:rFonts w:ascii="Tahoma" w:hAnsi="Tahoma" w:cs="Tahoma"/>
          <w:sz w:val="20"/>
          <w:szCs w:val="20"/>
        </w:rPr>
        <w:t>30</w:t>
      </w:r>
      <w:r w:rsidRPr="00C429C0">
        <w:rPr>
          <w:rFonts w:ascii="Tahoma" w:hAnsi="Tahoma" w:cs="Tahoma"/>
          <w:sz w:val="20"/>
          <w:szCs w:val="20"/>
        </w:rPr>
        <w:t>% składki za zamówienie podstawowe, pierwotnie określonej w umowie w sprawie zamówienia publicznego.</w:t>
      </w:r>
    </w:p>
    <w:p w14:paraId="32DAB941" w14:textId="1B167093" w:rsidR="00DC2ACD" w:rsidRPr="00C429C0"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C429C0">
        <w:rPr>
          <w:rFonts w:ascii="Tahoma" w:hAnsi="Tahoma" w:cs="Tahoma"/>
          <w:i/>
          <w:iCs/>
          <w:sz w:val="20"/>
          <w:szCs w:val="20"/>
        </w:rPr>
        <w:t xml:space="preserve">Składka będzie rozliczana zgodnie z określoną w załączniku nr </w:t>
      </w:r>
      <w:r w:rsidR="00453867" w:rsidRPr="00C429C0">
        <w:rPr>
          <w:rFonts w:ascii="Tahoma" w:hAnsi="Tahoma" w:cs="Tahoma"/>
          <w:i/>
          <w:iCs/>
          <w:sz w:val="20"/>
          <w:szCs w:val="20"/>
        </w:rPr>
        <w:t>6</w:t>
      </w:r>
      <w:r w:rsidRPr="00C429C0">
        <w:rPr>
          <w:rFonts w:ascii="Tahoma" w:hAnsi="Tahoma" w:cs="Tahoma"/>
          <w:i/>
          <w:iCs/>
          <w:sz w:val="20"/>
          <w:szCs w:val="20"/>
        </w:rPr>
        <w:t xml:space="preserve"> do SWZ klauzulą warunków i taryf dotyczącą danej części zamówienia.</w:t>
      </w:r>
    </w:p>
    <w:p w14:paraId="28600F4F" w14:textId="77777777" w:rsidR="00DC2ACD" w:rsidRPr="00C429C0"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429C0" w:rsidRDefault="003D417E" w:rsidP="00982F80">
      <w:pPr>
        <w:pStyle w:val="Akapitzlist"/>
        <w:numPr>
          <w:ilvl w:val="1"/>
          <w:numId w:val="1"/>
        </w:numPr>
        <w:tabs>
          <w:tab w:val="left" w:pos="0"/>
        </w:tabs>
        <w:ind w:left="567" w:hanging="567"/>
        <w:jc w:val="both"/>
        <w:rPr>
          <w:rFonts w:ascii="Tahoma" w:hAnsi="Tahoma" w:cs="Tahoma"/>
          <w:b/>
          <w:sz w:val="20"/>
          <w:szCs w:val="20"/>
        </w:rPr>
      </w:pPr>
      <w:r w:rsidRPr="00C429C0">
        <w:rPr>
          <w:rFonts w:ascii="Tahoma" w:hAnsi="Tahoma" w:cs="Tahoma"/>
          <w:b/>
          <w:sz w:val="20"/>
          <w:szCs w:val="20"/>
        </w:rPr>
        <w:t>Wymagania określone przez Zamawiającego dotyczące przedmiotu zamówienia:</w:t>
      </w:r>
    </w:p>
    <w:p w14:paraId="29D00069" w14:textId="321BDA5D" w:rsidR="0069153C" w:rsidRPr="00027DEB"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027DEB">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027DEB">
        <w:rPr>
          <w:rFonts w:ascii="Tahoma" w:hAnsi="Tahoma" w:cs="Tahoma"/>
          <w:strike/>
          <w:color w:val="FF0000"/>
          <w:sz w:val="20"/>
          <w:szCs w:val="20"/>
        </w:rPr>
        <w:t>(</w:t>
      </w:r>
      <w:bookmarkEnd w:id="7"/>
      <w:r w:rsidR="005F1475" w:rsidRPr="00027DEB">
        <w:rPr>
          <w:rFonts w:ascii="Tahoma" w:hAnsi="Tahoma" w:cs="Tahoma"/>
          <w:strike/>
          <w:color w:val="FF0000"/>
          <w:sz w:val="20"/>
          <w:szCs w:val="20"/>
        </w:rPr>
        <w:t>Dz.U. 202</w:t>
      </w:r>
      <w:r w:rsidR="00614B0C" w:rsidRPr="00027DEB">
        <w:rPr>
          <w:rFonts w:ascii="Tahoma" w:hAnsi="Tahoma" w:cs="Tahoma"/>
          <w:strike/>
          <w:color w:val="FF0000"/>
          <w:sz w:val="20"/>
          <w:szCs w:val="20"/>
        </w:rPr>
        <w:t>4</w:t>
      </w:r>
      <w:r w:rsidR="005F1475" w:rsidRPr="00027DEB">
        <w:rPr>
          <w:rFonts w:ascii="Tahoma" w:hAnsi="Tahoma" w:cs="Tahoma"/>
          <w:strike/>
          <w:color w:val="FF0000"/>
          <w:sz w:val="20"/>
          <w:szCs w:val="20"/>
        </w:rPr>
        <w:t xml:space="preserve"> poz. </w:t>
      </w:r>
      <w:r w:rsidR="00614B0C" w:rsidRPr="00027DEB">
        <w:rPr>
          <w:rFonts w:ascii="Tahoma" w:hAnsi="Tahoma" w:cs="Tahoma"/>
          <w:strike/>
          <w:color w:val="FF0000"/>
          <w:sz w:val="20"/>
          <w:szCs w:val="20"/>
        </w:rPr>
        <w:t xml:space="preserve">838 </w:t>
      </w:r>
      <w:proofErr w:type="spellStart"/>
      <w:r w:rsidR="00614B0C" w:rsidRPr="00027DEB">
        <w:rPr>
          <w:rFonts w:ascii="Tahoma" w:hAnsi="Tahoma" w:cs="Tahoma"/>
          <w:strike/>
          <w:color w:val="FF0000"/>
          <w:sz w:val="20"/>
          <w:szCs w:val="20"/>
        </w:rPr>
        <w:t>t.j</w:t>
      </w:r>
      <w:proofErr w:type="spellEnd"/>
      <w:r w:rsidR="00614B0C" w:rsidRPr="00027DEB">
        <w:rPr>
          <w:rFonts w:ascii="Tahoma" w:hAnsi="Tahoma" w:cs="Tahoma"/>
          <w:strike/>
          <w:color w:val="FF0000"/>
          <w:sz w:val="20"/>
          <w:szCs w:val="20"/>
        </w:rPr>
        <w:t>.</w:t>
      </w:r>
      <w:r w:rsidR="005F1475" w:rsidRPr="00027DEB">
        <w:rPr>
          <w:rFonts w:ascii="Tahoma" w:hAnsi="Tahoma" w:cs="Tahoma"/>
          <w:strike/>
          <w:color w:val="FF0000"/>
          <w:sz w:val="20"/>
          <w:szCs w:val="20"/>
        </w:rPr>
        <w:t>).</w:t>
      </w:r>
      <w:bookmarkEnd w:id="8"/>
    </w:p>
    <w:p w14:paraId="4A2457C5" w14:textId="6F47EC9E" w:rsidR="00027DEB" w:rsidRPr="00027DEB" w:rsidRDefault="00027DEB" w:rsidP="00027DEB">
      <w:pPr>
        <w:pStyle w:val="Akapitzlist"/>
        <w:tabs>
          <w:tab w:val="left" w:pos="0"/>
        </w:tabs>
        <w:ind w:left="709"/>
        <w:jc w:val="both"/>
        <w:rPr>
          <w:rFonts w:ascii="Tahoma" w:hAnsi="Tahoma" w:cs="Tahoma"/>
          <w:color w:val="FF0000"/>
          <w:sz w:val="20"/>
          <w:szCs w:val="20"/>
        </w:rPr>
      </w:pPr>
      <w:r w:rsidRPr="00027DEB">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368E2C84" w14:textId="77777777" w:rsidR="0069153C"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w:t>
      </w:r>
      <w:proofErr w:type="spellStart"/>
      <w:r w:rsidRPr="00C429C0">
        <w:rPr>
          <w:rFonts w:ascii="Tahoma" w:hAnsi="Tahoma" w:cs="Tahoma"/>
          <w:sz w:val="20"/>
          <w:szCs w:val="20"/>
        </w:rPr>
        <w:t>ych</w:t>
      </w:r>
      <w:proofErr w:type="spellEnd"/>
      <w:r w:rsidRPr="00C429C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w:t>
      </w:r>
      <w:proofErr w:type="spellStart"/>
      <w:r w:rsidRPr="00C429C0">
        <w:rPr>
          <w:rFonts w:ascii="Tahoma" w:hAnsi="Tahoma" w:cs="Tahoma"/>
          <w:sz w:val="20"/>
          <w:szCs w:val="20"/>
        </w:rPr>
        <w:t>ych</w:t>
      </w:r>
      <w:proofErr w:type="spellEnd"/>
      <w:r w:rsidRPr="00C429C0">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C429C0" w:rsidRDefault="003D417E" w:rsidP="0056360D">
      <w:pPr>
        <w:pStyle w:val="Akapitzlist"/>
        <w:tabs>
          <w:tab w:val="left" w:pos="0"/>
        </w:tabs>
        <w:spacing w:after="120"/>
        <w:ind w:left="567"/>
        <w:jc w:val="both"/>
        <w:rPr>
          <w:rFonts w:ascii="Tahoma" w:hAnsi="Tahoma" w:cs="Tahoma"/>
          <w:sz w:val="20"/>
          <w:szCs w:val="20"/>
        </w:rPr>
      </w:pPr>
      <w:r w:rsidRPr="00C429C0">
        <w:rPr>
          <w:rFonts w:ascii="Tahoma" w:hAnsi="Tahoma" w:cs="Tahoma"/>
          <w:sz w:val="20"/>
          <w:szCs w:val="20"/>
        </w:rPr>
        <w:t>przy czym osoby te należy wskazać w umowie o udzielenie zamówienia publicznego.</w:t>
      </w:r>
    </w:p>
    <w:p w14:paraId="6CB35D2F" w14:textId="77777777" w:rsidR="00AC1232" w:rsidRPr="00C429C0"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C429C0">
        <w:rPr>
          <w:rFonts w:ascii="Tahoma" w:hAnsi="Tahoma" w:cs="Tahoma"/>
          <w:b/>
          <w:bCs/>
          <w:sz w:val="20"/>
          <w:szCs w:val="20"/>
        </w:rPr>
        <w:t>Informacje o charakterze poufnym przekazywane Wykonawcom</w:t>
      </w:r>
    </w:p>
    <w:p w14:paraId="33DBDDEE" w14:textId="2F5C5E76" w:rsidR="00501CAB" w:rsidRPr="00C429C0" w:rsidRDefault="00AC1232" w:rsidP="00501CAB">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 xml:space="preserve">Zamawiający informuje, że załączniki nr </w:t>
      </w:r>
      <w:r w:rsidR="00DF52C7" w:rsidRPr="00C429C0">
        <w:rPr>
          <w:rFonts w:ascii="Tahoma" w:hAnsi="Tahoma" w:cs="Tahoma"/>
          <w:sz w:val="20"/>
          <w:szCs w:val="20"/>
        </w:rPr>
        <w:t>6</w:t>
      </w:r>
      <w:r w:rsidRPr="00C429C0">
        <w:rPr>
          <w:rFonts w:ascii="Tahoma" w:hAnsi="Tahoma" w:cs="Tahoma"/>
          <w:sz w:val="20"/>
          <w:szCs w:val="20"/>
        </w:rPr>
        <w:t xml:space="preserve"> i </w:t>
      </w:r>
      <w:r w:rsidR="00DF52C7" w:rsidRPr="00C429C0">
        <w:rPr>
          <w:rFonts w:ascii="Tahoma" w:hAnsi="Tahoma" w:cs="Tahoma"/>
          <w:sz w:val="20"/>
          <w:szCs w:val="20"/>
        </w:rPr>
        <w:t>7</w:t>
      </w:r>
      <w:r w:rsidRPr="00C429C0">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C429C0">
        <w:rPr>
          <w:rFonts w:ascii="Tahoma" w:hAnsi="Tahoma" w:cs="Tahoma"/>
          <w:sz w:val="20"/>
          <w:szCs w:val="20"/>
        </w:rPr>
        <w:t>5</w:t>
      </w:r>
      <w:r w:rsidRPr="00C429C0">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C429C0" w:rsidRPr="00C429C0">
        <w:rPr>
          <w:rFonts w:ascii="Tahoma" w:hAnsi="Tahoma" w:cs="Tahoma"/>
          <w:sz w:val="20"/>
          <w:szCs w:val="20"/>
        </w:rPr>
        <w:t>magda.kowalska@maximus-broker.pl</w:t>
      </w:r>
      <w:r w:rsidRPr="00C429C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501CAB" w:rsidRDefault="00501CAB" w:rsidP="00501CAB">
      <w:pPr>
        <w:pStyle w:val="Akapitzlist"/>
        <w:tabs>
          <w:tab w:val="left" w:pos="0"/>
        </w:tabs>
        <w:ind w:left="709"/>
        <w:jc w:val="both"/>
        <w:rPr>
          <w:rFonts w:ascii="Tahoma" w:hAnsi="Tahoma" w:cs="Tahoma"/>
          <w:sz w:val="20"/>
          <w:szCs w:val="20"/>
        </w:rPr>
      </w:pPr>
    </w:p>
    <w:p w14:paraId="0FC9B8C9" w14:textId="77777777" w:rsidR="00AC1232" w:rsidRPr="00C429C0"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C429C0">
        <w:rPr>
          <w:rFonts w:ascii="Tahoma" w:hAnsi="Tahoma" w:cs="Tahoma"/>
          <w:sz w:val="20"/>
          <w:szCs w:val="20"/>
        </w:rPr>
        <w:t>Wykonawcy, którym Zamawiający udostępnia informacje o charakterze poufnym zobowiązani są do:</w:t>
      </w:r>
    </w:p>
    <w:p w14:paraId="48C2B3B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wykorzystania tych informacji wyłącznie w celu przygotowania i złożenia oferty;</w:t>
      </w:r>
    </w:p>
    <w:p w14:paraId="70752BE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C429C0" w:rsidRDefault="00AC1232" w:rsidP="00AC1232">
      <w:pPr>
        <w:pStyle w:val="Akapitzlist"/>
        <w:tabs>
          <w:tab w:val="left" w:pos="0"/>
        </w:tabs>
        <w:ind w:left="709"/>
        <w:jc w:val="both"/>
        <w:rPr>
          <w:rFonts w:ascii="Tahoma" w:hAnsi="Tahoma" w:cs="Tahoma"/>
          <w:sz w:val="20"/>
          <w:szCs w:val="20"/>
        </w:rPr>
      </w:pPr>
      <w:r w:rsidRPr="00C429C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45C855FA" w14:textId="36C83E26" w:rsidR="0028125F" w:rsidRPr="0028125F" w:rsidRDefault="0028125F" w:rsidP="00C429C0">
      <w:pPr>
        <w:jc w:val="both"/>
        <w:outlineLvl w:val="0"/>
        <w:rPr>
          <w:rFonts w:ascii="Tahoma" w:hAnsi="Tahoma" w:cs="Tahoma"/>
          <w:b/>
          <w:sz w:val="20"/>
          <w:szCs w:val="20"/>
        </w:rPr>
      </w:pPr>
      <w:r w:rsidRPr="00C429C0">
        <w:rPr>
          <w:rFonts w:ascii="Tahoma" w:hAnsi="Tahoma" w:cs="Tahoma"/>
          <w:b/>
          <w:sz w:val="20"/>
          <w:szCs w:val="20"/>
          <w:u w:val="single"/>
        </w:rPr>
        <w:t>Dotyczy wszystkich części zamówienia</w:t>
      </w:r>
      <w:r w:rsidR="00C429C0">
        <w:rPr>
          <w:rFonts w:ascii="Tahoma" w:hAnsi="Tahoma" w:cs="Tahoma"/>
          <w:b/>
          <w:sz w:val="20"/>
          <w:szCs w:val="20"/>
          <w:u w:val="single"/>
        </w:rPr>
        <w:t xml:space="preserve"> </w:t>
      </w:r>
      <w:r w:rsidRPr="00686D13">
        <w:rPr>
          <w:rFonts w:ascii="Tahoma" w:hAnsi="Tahoma" w:cs="Tahoma"/>
          <w:sz w:val="20"/>
          <w:szCs w:val="20"/>
        </w:rPr>
        <w:t xml:space="preserve">Termin realizacji zamówienia:  </w:t>
      </w:r>
      <w:r w:rsidR="00C429C0">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r w:rsidR="00C429C0">
        <w:rPr>
          <w:rFonts w:ascii="Tahoma" w:hAnsi="Tahoma" w:cs="Tahoma"/>
          <w:sz w:val="20"/>
          <w:szCs w:val="20"/>
        </w:rPr>
        <w:t xml:space="preserve"> </w:t>
      </w:r>
      <w:r w:rsidRPr="0028125F">
        <w:rPr>
          <w:rFonts w:ascii="Tahoma" w:hAnsi="Tahoma" w:cs="Tahoma"/>
          <w:b/>
          <w:sz w:val="20"/>
          <w:szCs w:val="20"/>
        </w:rPr>
        <w:t xml:space="preserve">od dnia </w:t>
      </w:r>
      <w:r w:rsidR="00C429C0">
        <w:rPr>
          <w:rFonts w:ascii="Tahoma" w:hAnsi="Tahoma" w:cs="Tahoma"/>
          <w:b/>
          <w:sz w:val="20"/>
          <w:szCs w:val="20"/>
        </w:rPr>
        <w:t xml:space="preserve">15.04.2024 </w:t>
      </w:r>
      <w:r w:rsidRPr="0028125F">
        <w:rPr>
          <w:rFonts w:ascii="Tahoma" w:hAnsi="Tahoma" w:cs="Tahoma"/>
          <w:b/>
          <w:sz w:val="20"/>
          <w:szCs w:val="20"/>
        </w:rPr>
        <w:t xml:space="preserve">r. do dnia </w:t>
      </w:r>
      <w:r w:rsidR="00C429C0">
        <w:rPr>
          <w:rFonts w:ascii="Tahoma" w:hAnsi="Tahoma" w:cs="Tahoma"/>
          <w:b/>
          <w:sz w:val="20"/>
          <w:szCs w:val="20"/>
        </w:rPr>
        <w:t>14.04</w:t>
      </w:r>
      <w:r w:rsidRPr="0028125F">
        <w:rPr>
          <w:rFonts w:ascii="Tahoma" w:hAnsi="Tahoma" w:cs="Tahoma"/>
          <w:b/>
          <w:sz w:val="20"/>
          <w:szCs w:val="20"/>
        </w:rPr>
        <w:t>.</w:t>
      </w:r>
      <w:r w:rsidR="00C429C0">
        <w:rPr>
          <w:rFonts w:ascii="Tahoma" w:hAnsi="Tahoma" w:cs="Tahoma"/>
          <w:b/>
          <w:sz w:val="20"/>
          <w:szCs w:val="20"/>
        </w:rPr>
        <w:t xml:space="preserve">2028 </w:t>
      </w:r>
      <w:r w:rsidRPr="0028125F">
        <w:rPr>
          <w:rFonts w:ascii="Tahoma" w:hAnsi="Tahoma" w:cs="Tahoma"/>
          <w:b/>
          <w:sz w:val="20"/>
          <w:szCs w:val="20"/>
        </w:rPr>
        <w:t xml:space="preserve">r. </w:t>
      </w: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5EFD2A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15.04.2025 </w:t>
      </w:r>
      <w:r w:rsidRPr="0028125F">
        <w:rPr>
          <w:rFonts w:ascii="Tahoma" w:hAnsi="Tahoma" w:cs="Tahoma"/>
          <w:b/>
          <w:sz w:val="20"/>
          <w:szCs w:val="20"/>
        </w:rPr>
        <w:t xml:space="preserve">r. do </w:t>
      </w:r>
      <w:r w:rsidR="00C429C0">
        <w:rPr>
          <w:rFonts w:ascii="Tahoma" w:hAnsi="Tahoma" w:cs="Tahoma"/>
          <w:b/>
          <w:sz w:val="20"/>
          <w:szCs w:val="20"/>
        </w:rPr>
        <w:t>14</w:t>
      </w:r>
      <w:r w:rsidRPr="0028125F">
        <w:rPr>
          <w:rFonts w:ascii="Tahoma" w:hAnsi="Tahoma" w:cs="Tahoma"/>
          <w:b/>
          <w:sz w:val="20"/>
          <w:szCs w:val="20"/>
        </w:rPr>
        <w:t>.</w:t>
      </w:r>
      <w:r w:rsidR="00C429C0">
        <w:rPr>
          <w:rFonts w:ascii="Tahoma" w:hAnsi="Tahoma" w:cs="Tahoma"/>
          <w:b/>
          <w:sz w:val="20"/>
          <w:szCs w:val="20"/>
        </w:rPr>
        <w:t>04.2026</w:t>
      </w:r>
      <w:r w:rsidRPr="0028125F">
        <w:rPr>
          <w:rFonts w:ascii="Tahoma" w:hAnsi="Tahoma" w:cs="Tahoma"/>
          <w:b/>
          <w:sz w:val="20"/>
          <w:szCs w:val="20"/>
        </w:rPr>
        <w:t xml:space="preserve"> r. </w:t>
      </w:r>
    </w:p>
    <w:p w14:paraId="66784D11" w14:textId="10ED2936" w:rsidR="00C429C0"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15.04.2026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04.2027</w:t>
      </w:r>
      <w:r w:rsidR="00C429C0" w:rsidRPr="0028125F">
        <w:rPr>
          <w:rFonts w:ascii="Tahoma" w:hAnsi="Tahoma" w:cs="Tahoma"/>
          <w:b/>
          <w:sz w:val="20"/>
          <w:szCs w:val="20"/>
        </w:rPr>
        <w:t xml:space="preserve"> r</w:t>
      </w:r>
      <w:r w:rsidR="00C429C0">
        <w:rPr>
          <w:rFonts w:ascii="Tahoma" w:hAnsi="Tahoma" w:cs="Tahoma"/>
          <w:b/>
          <w:sz w:val="20"/>
          <w:szCs w:val="20"/>
        </w:rPr>
        <w:t>.</w:t>
      </w:r>
      <w:r w:rsidR="00C429C0" w:rsidRPr="0028125F">
        <w:rPr>
          <w:rFonts w:ascii="Tahoma" w:hAnsi="Tahoma" w:cs="Tahoma"/>
          <w:b/>
          <w:sz w:val="20"/>
          <w:szCs w:val="20"/>
        </w:rPr>
        <w:t xml:space="preserve"> </w:t>
      </w:r>
    </w:p>
    <w:p w14:paraId="0D663C3D" w14:textId="39627346" w:rsidR="0028125F" w:rsidRPr="0028125F" w:rsidRDefault="0028125F" w:rsidP="00C429C0">
      <w:pPr>
        <w:spacing w:after="0"/>
        <w:ind w:left="426"/>
        <w:jc w:val="both"/>
        <w:outlineLvl w:val="0"/>
        <w:rPr>
          <w:rFonts w:ascii="Tahoma" w:hAnsi="Tahoma" w:cs="Tahoma"/>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15.04.2027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04.2028</w:t>
      </w:r>
      <w:r w:rsidR="00C429C0" w:rsidRPr="0028125F">
        <w:rPr>
          <w:rFonts w:ascii="Tahoma" w:hAnsi="Tahoma" w:cs="Tahoma"/>
          <w:b/>
          <w:sz w:val="20"/>
          <w:szCs w:val="20"/>
        </w:rPr>
        <w:t xml:space="preserve"> r</w:t>
      </w:r>
      <w:r w:rsidR="00C429C0">
        <w:rPr>
          <w:rFonts w:ascii="Tahoma" w:hAnsi="Tahoma" w:cs="Tahoma"/>
          <w:b/>
          <w:sz w:val="20"/>
          <w:szCs w:val="20"/>
        </w:rPr>
        <w:t>.</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3C89209" w14:textId="78CD2B11"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15.04.2025 r. do 14.04.2026 r. </w:t>
      </w:r>
    </w:p>
    <w:p w14:paraId="50974247" w14:textId="77777777"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15.04.2026 r. do 14.04.2027 r. </w:t>
      </w:r>
    </w:p>
    <w:p w14:paraId="55D683EB" w14:textId="77777777" w:rsidR="00F866C5" w:rsidRPr="00F866C5" w:rsidRDefault="00F866C5" w:rsidP="00F866C5">
      <w:pPr>
        <w:pStyle w:val="Akapitzlist"/>
        <w:ind w:left="360"/>
        <w:jc w:val="both"/>
        <w:outlineLvl w:val="0"/>
        <w:rPr>
          <w:rFonts w:ascii="Tahoma" w:hAnsi="Tahoma" w:cs="Tahoma"/>
          <w:sz w:val="20"/>
          <w:szCs w:val="20"/>
        </w:rPr>
      </w:pPr>
      <w:r w:rsidRPr="00F866C5">
        <w:rPr>
          <w:rFonts w:ascii="Tahoma" w:hAnsi="Tahoma" w:cs="Tahoma"/>
          <w:b/>
          <w:sz w:val="20"/>
          <w:szCs w:val="20"/>
        </w:rPr>
        <w:t>od 15.04.2027 r. do 14.04.2028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22994D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F866C5">
        <w:rPr>
          <w:rFonts w:ascii="Tahoma" w:hAnsi="Tahoma" w:cs="Tahoma"/>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52BFAE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866C5">
        <w:rPr>
          <w:rFonts w:ascii="Tahoma" w:hAnsi="Tahoma" w:cs="Tahoma"/>
          <w:sz w:val="20"/>
          <w:szCs w:val="20"/>
        </w:rPr>
        <w:t>14.04.2028 r.</w:t>
      </w:r>
    </w:p>
    <w:p w14:paraId="0F2688C7" w14:textId="0830DF5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F866C5">
        <w:rPr>
          <w:rFonts w:ascii="Tahoma" w:hAnsi="Tahoma" w:cs="Tahoma"/>
          <w:b/>
          <w:sz w:val="20"/>
          <w:szCs w:val="20"/>
        </w:rPr>
        <w:t xml:space="preserve">13.04.2029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866C5" w:rsidRDefault="0028125F" w:rsidP="00686D13">
      <w:pPr>
        <w:spacing w:after="0"/>
        <w:ind w:left="567"/>
        <w:jc w:val="both"/>
        <w:rPr>
          <w:rFonts w:ascii="Tahoma" w:hAnsi="Tahoma" w:cs="Tahoma"/>
          <w:b/>
          <w:sz w:val="20"/>
          <w:szCs w:val="20"/>
        </w:rPr>
      </w:pPr>
      <w:r w:rsidRPr="00F866C5">
        <w:rPr>
          <w:rFonts w:ascii="Tahoma" w:hAnsi="Tahoma" w:cs="Tahoma"/>
          <w:b/>
          <w:bCs/>
          <w:sz w:val="20"/>
          <w:szCs w:val="20"/>
        </w:rPr>
        <w:t xml:space="preserve">UWAGA: Zamawiający zastrzega sobie prawo zmiany sposobu wystawienia polis ubezpieczeniowych po rozstrzygnięciu </w:t>
      </w:r>
      <w:r w:rsidR="004131B1" w:rsidRPr="00F866C5">
        <w:rPr>
          <w:rFonts w:ascii="Tahoma" w:hAnsi="Tahoma" w:cs="Tahoma"/>
          <w:b/>
          <w:bCs/>
          <w:sz w:val="20"/>
          <w:szCs w:val="20"/>
        </w:rPr>
        <w:t>postępowania</w:t>
      </w:r>
      <w:r w:rsidRPr="00F866C5">
        <w:rPr>
          <w:rFonts w:ascii="Tahoma" w:hAnsi="Tahoma" w:cs="Tahoma"/>
          <w:b/>
          <w:bCs/>
          <w:sz w:val="20"/>
          <w:szCs w:val="20"/>
        </w:rPr>
        <w:t xml:space="preserve">: </w:t>
      </w:r>
      <w:r w:rsidRPr="00F866C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866C5">
        <w:rPr>
          <w:rFonts w:ascii="Tahoma" w:hAnsi="Tahoma" w:cs="Tahoma"/>
          <w:b/>
          <w:sz w:val="20"/>
          <w:szCs w:val="20"/>
        </w:rPr>
        <w:t>SWZ</w:t>
      </w:r>
      <w:r w:rsidRPr="00F866C5">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8613F">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F866C5">
        <w:rPr>
          <w:rFonts w:ascii="Tahoma" w:eastAsia="Calibri" w:hAnsi="Tahoma" w:cs="Tahoma"/>
          <w:sz w:val="20"/>
          <w:szCs w:val="20"/>
          <w:lang w:eastAsia="pl-PL"/>
        </w:rPr>
        <w:t xml:space="preserve">posiada </w:t>
      </w:r>
      <w:bookmarkStart w:id="21" w:name="_Hlk62074325"/>
      <w:r w:rsidR="008247A6" w:rsidRPr="00F866C5">
        <w:rPr>
          <w:rFonts w:ascii="Tahoma" w:eastAsia="Calibri" w:hAnsi="Tahoma" w:cs="Tahoma"/>
          <w:sz w:val="20"/>
          <w:szCs w:val="20"/>
          <w:lang w:eastAsia="pl-PL"/>
        </w:rPr>
        <w:t>odpowiednie zezwolenie wydane przez właściwy organ, zgodnie z Ustawą z dnia 11 września 2015 r. o działalności ubezpieczeniowej i reasekuracyjnej</w:t>
      </w:r>
      <w:r w:rsidR="008247A6" w:rsidRPr="00860B0C">
        <w:rPr>
          <w:rFonts w:ascii="Tahoma" w:eastAsia="Calibri" w:hAnsi="Tahoma" w:cs="Tahoma"/>
          <w:sz w:val="20"/>
          <w:szCs w:val="20"/>
          <w:lang w:eastAsia="pl-PL"/>
        </w:rPr>
        <w:t>.</w:t>
      </w:r>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F866C5"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w:t>
      </w:r>
      <w:r w:rsidRPr="00F866C5">
        <w:rPr>
          <w:rFonts w:ascii="Tahoma" w:hAnsi="Tahoma" w:cs="Tahoma"/>
          <w:sz w:val="20"/>
          <w:szCs w:val="20"/>
        </w:rPr>
        <w:t>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866C5"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F866C5">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F866C5">
        <w:rPr>
          <w:rFonts w:ascii="Tahoma" w:hAnsi="Tahoma" w:cs="Tahoma"/>
          <w:sz w:val="20"/>
          <w:szCs w:val="20"/>
        </w:rPr>
        <w:t xml:space="preserve">mowa </w:t>
      </w:r>
      <w:r w:rsidRPr="00F866C5">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F866C5"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w:t>
      </w:r>
      <w:r w:rsidR="00C76CC4" w:rsidRPr="00F866C5">
        <w:rPr>
          <w:rFonts w:ascii="Tahoma" w:hAnsi="Tahoma" w:cs="Tahoma"/>
          <w:sz w:val="20"/>
          <w:szCs w:val="20"/>
        </w:rPr>
        <w:t xml:space="preserve">stosuje się odpowiednio do osoby działającej w imieniu </w:t>
      </w:r>
      <w:r w:rsidRPr="00F866C5">
        <w:rPr>
          <w:rFonts w:ascii="Tahoma" w:hAnsi="Tahoma" w:cs="Tahoma"/>
          <w:sz w:val="20"/>
          <w:szCs w:val="20"/>
        </w:rPr>
        <w:t xml:space="preserve">tych </w:t>
      </w:r>
      <w:r w:rsidR="00C76CC4" w:rsidRPr="00F866C5">
        <w:rPr>
          <w:rFonts w:ascii="Tahoma" w:hAnsi="Tahoma" w:cs="Tahoma"/>
          <w:sz w:val="20"/>
          <w:szCs w:val="20"/>
        </w:rPr>
        <w:t>wykonawców</w:t>
      </w:r>
      <w:r w:rsidRPr="00F866C5">
        <w:rPr>
          <w:rFonts w:ascii="Tahoma" w:hAnsi="Tahoma" w:cs="Tahoma"/>
          <w:sz w:val="20"/>
          <w:szCs w:val="20"/>
        </w:rPr>
        <w:t>.</w:t>
      </w:r>
    </w:p>
    <w:p w14:paraId="717543DD" w14:textId="17970616" w:rsidR="00C76CC4" w:rsidRPr="00F866C5"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F866C5">
        <w:rPr>
          <w:rFonts w:ascii="Tahoma" w:hAnsi="Tahoma" w:cs="Tahoma"/>
          <w:sz w:val="20"/>
          <w:szCs w:val="20"/>
        </w:rPr>
        <w:t>dołączają do oferty oświadczenie, z którego wynika, które usługi wykonają poszczególni wykonawcy.</w:t>
      </w:r>
      <w:bookmarkStart w:id="22" w:name="_Hlk174970505"/>
      <w:r w:rsidR="00D01AD1" w:rsidRPr="00F866C5">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w:t>
      </w:r>
      <w:r w:rsidRPr="00CB25FD">
        <w:rPr>
          <w:rFonts w:ascii="Tahoma" w:hAnsi="Tahoma" w:cs="Tahoma"/>
          <w:sz w:val="20"/>
          <w:szCs w:val="20"/>
        </w:rPr>
        <w:lastRenderedPageBreak/>
        <w:t>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1ED7831"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sidRPr="004872CB">
        <w:rPr>
          <w:rFonts w:ascii="Tahoma" w:hAnsi="Tahoma" w:cs="Tahoma"/>
          <w:sz w:val="20"/>
          <w:szCs w:val="20"/>
        </w:rPr>
        <w:t xml:space="preserve"> </w:t>
      </w:r>
      <w:bookmarkStart w:id="25" w:name="_Hlk61356878"/>
      <w:r w:rsidRPr="004872CB">
        <w:rPr>
          <w:rFonts w:ascii="Tahoma" w:hAnsi="Tahoma" w:cs="Tahoma"/>
          <w:sz w:val="20"/>
          <w:szCs w:val="20"/>
        </w:rPr>
        <w:t xml:space="preserve">oraz </w:t>
      </w:r>
      <w:r w:rsidRPr="00F866C5">
        <w:rPr>
          <w:rFonts w:ascii="Tahoma" w:hAnsi="Tahoma" w:cs="Tahoma"/>
          <w:sz w:val="20"/>
          <w:szCs w:val="20"/>
        </w:rPr>
        <w:t xml:space="preserve">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F866C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F866C5">
        <w:rPr>
          <w:rFonts w:ascii="Tahoma" w:hAnsi="Tahoma" w:cs="Tahoma"/>
          <w:sz w:val="20"/>
          <w:szCs w:val="20"/>
        </w:rPr>
        <w:t>zamawiającego”</w:t>
      </w:r>
      <w:bookmarkEnd w:id="26"/>
      <w:r w:rsidRPr="00F866C5">
        <w:rPr>
          <w:rFonts w:ascii="Tahoma" w:hAnsi="Tahoma" w:cs="Tahoma"/>
          <w:sz w:val="20"/>
          <w:szCs w:val="20"/>
        </w:rPr>
        <w:t xml:space="preserve"> po których pojawi się komunikat, że wiadomość została wysłana do zamawiającego.</w:t>
      </w:r>
    </w:p>
    <w:p w14:paraId="657ADF25" w14:textId="14C1DAA7"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F866C5">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F866C5"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F866C5">
        <w:rPr>
          <w:rFonts w:ascii="Tahoma" w:hAnsi="Tahoma" w:cs="Tahoma"/>
          <w:sz w:val="20"/>
          <w:szCs w:val="20"/>
        </w:rPr>
        <w:t>prawidłowego wykorzystania wybranej metody podpisania plików oferty.</w:t>
      </w:r>
    </w:p>
    <w:p w14:paraId="64EC673C" w14:textId="0E28A36E" w:rsidR="003B56C7" w:rsidRPr="00F866C5"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F866C5">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BF93630" w14:textId="77777777" w:rsidR="00F866C5" w:rsidRDefault="00F866C5"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6621DBC6"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728F624"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F866C5">
        <w:rPr>
          <w:rFonts w:ascii="Tahoma" w:hAnsi="Tahoma" w:cs="Tahoma"/>
          <w:sz w:val="20"/>
          <w:szCs w:val="20"/>
        </w:rPr>
        <w:t xml:space="preserve"> magda.kowalska@maximus-broker.pl</w:t>
      </w:r>
    </w:p>
    <w:p w14:paraId="1A76D1B6" w14:textId="0EF5FA6A" w:rsidR="00F25B6D" w:rsidRDefault="00962676" w:rsidP="00F866C5">
      <w:pPr>
        <w:spacing w:after="0" w:line="240" w:lineRule="auto"/>
        <w:jc w:val="both"/>
      </w:pPr>
      <w:r>
        <w:rPr>
          <w:rFonts w:ascii="Tahoma" w:hAnsi="Tahoma" w:cs="Tahoma"/>
          <w:sz w:val="20"/>
          <w:szCs w:val="20"/>
        </w:rPr>
        <w:t xml:space="preserve">tel. </w:t>
      </w:r>
      <w:r w:rsidR="00F866C5">
        <w:rPr>
          <w:rFonts w:ascii="Tahoma" w:hAnsi="Tahoma" w:cs="Tahoma"/>
          <w:sz w:val="20"/>
          <w:szCs w:val="20"/>
        </w:rPr>
        <w:t>722 390 259</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9" w:name="_Hlk191391734"/>
      <w:r>
        <w:rPr>
          <w:rFonts w:ascii="Tahoma" w:hAnsi="Tahoma" w:cs="Tahoma"/>
          <w:bCs/>
          <w:sz w:val="20"/>
          <w:u w:val="none"/>
        </w:rPr>
        <w:t>Termin związania ofertą</w:t>
      </w:r>
    </w:p>
    <w:p w14:paraId="4984C104" w14:textId="616CFBB0" w:rsidR="0016676D" w:rsidRPr="00A800BF" w:rsidRDefault="0016676D" w:rsidP="00C1480A">
      <w:pPr>
        <w:pStyle w:val="Akapitzlist"/>
        <w:numPr>
          <w:ilvl w:val="1"/>
          <w:numId w:val="84"/>
        </w:numPr>
      </w:pPr>
      <w:bookmarkStart w:id="30" w:name="_Hlk62663862"/>
      <w:bookmarkStart w:id="31" w:name="_Hlk62822862"/>
      <w:r w:rsidRPr="00A800BF">
        <w:rPr>
          <w:rFonts w:ascii="Tahoma" w:hAnsi="Tahoma" w:cs="Tahoma"/>
          <w:sz w:val="20"/>
          <w:szCs w:val="20"/>
        </w:rPr>
        <w:t xml:space="preserve">Termin związania ofertą upływa dnia </w:t>
      </w:r>
      <w:r w:rsidR="00E70FFF" w:rsidRPr="00E70FFF">
        <w:rPr>
          <w:rFonts w:ascii="Tahoma" w:hAnsi="Tahoma" w:cs="Tahoma"/>
          <w:color w:val="FF0000"/>
          <w:sz w:val="20"/>
          <w:szCs w:val="20"/>
        </w:rPr>
        <w:t>1</w:t>
      </w:r>
      <w:r w:rsidR="00637266">
        <w:rPr>
          <w:rFonts w:ascii="Tahoma" w:hAnsi="Tahoma" w:cs="Tahoma"/>
          <w:color w:val="FF0000"/>
          <w:sz w:val="20"/>
          <w:szCs w:val="20"/>
        </w:rPr>
        <w:t>9</w:t>
      </w:r>
      <w:r w:rsidR="00A800BF" w:rsidRPr="00E70FFF">
        <w:rPr>
          <w:rFonts w:ascii="Tahoma" w:hAnsi="Tahoma" w:cs="Tahoma"/>
          <w:color w:val="FF0000"/>
          <w:sz w:val="20"/>
          <w:szCs w:val="20"/>
        </w:rPr>
        <w:t xml:space="preserve"> kwietnia 2025 r.</w:t>
      </w:r>
    </w:p>
    <w:bookmarkEnd w:id="29"/>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866C5"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6C5">
        <w:rPr>
          <w:rFonts w:ascii="Tahoma" w:hAnsi="Tahoma" w:cs="Tahoma"/>
          <w:bCs/>
          <w:sz w:val="20"/>
          <w:u w:val="none"/>
        </w:rPr>
        <w:t>Wymagania dotyczące wadium, w tym jego kwota</w:t>
      </w:r>
    </w:p>
    <w:p w14:paraId="445725E8" w14:textId="7F6C5BB2" w:rsidR="00D60FB3" w:rsidRPr="00F866C5" w:rsidRDefault="00D60FB3" w:rsidP="00D60FB3">
      <w:pPr>
        <w:jc w:val="both"/>
        <w:rPr>
          <w:rFonts w:ascii="Tahoma" w:hAnsi="Tahoma" w:cs="Tahoma"/>
          <w:sz w:val="20"/>
          <w:szCs w:val="20"/>
        </w:rPr>
      </w:pPr>
      <w:r w:rsidRPr="00F866C5">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3" w:name="_Hlk174970941"/>
      <w:r w:rsidR="0015331A" w:rsidRPr="00F866C5">
        <w:rPr>
          <w:rFonts w:ascii="Tahoma" w:hAnsi="Tahoma" w:cs="Tahoma"/>
          <w:sz w:val="20"/>
          <w:szCs w:val="20"/>
        </w:rPr>
        <w:t>w myśl Ustawy na stronie internetowej prowadzonego postępowania</w:t>
      </w:r>
      <w:bookmarkEnd w:id="33"/>
      <w:r w:rsidR="0015331A" w:rsidRPr="00F866C5">
        <w:rPr>
          <w:rFonts w:ascii="Tahoma" w:hAnsi="Tahoma" w:cs="Tahoma"/>
          <w:sz w:val="20"/>
          <w:szCs w:val="20"/>
        </w:rPr>
        <w:t>.</w:t>
      </w:r>
      <w:r w:rsidRPr="00F866C5">
        <w:rPr>
          <w:rFonts w:ascii="Tahoma" w:hAnsi="Tahoma" w:cs="Tahoma"/>
          <w:sz w:val="20"/>
          <w:szCs w:val="20"/>
        </w:rPr>
        <w:t xml:space="preserve"> Do oferty</w:t>
      </w:r>
      <w:r w:rsidRPr="00AD065F">
        <w:rPr>
          <w:rFonts w:ascii="Tahoma" w:hAnsi="Tahoma" w:cs="Tahoma"/>
          <w:sz w:val="20"/>
          <w:szCs w:val="20"/>
        </w:rPr>
        <w:t xml:space="preserve">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bookmarkStart w:id="34" w:name="_Hlk191391689"/>
      <w:r w:rsidRPr="00F86A2E">
        <w:rPr>
          <w:rFonts w:ascii="Tahoma" w:hAnsi="Tahoma" w:cs="Tahoma"/>
          <w:b/>
          <w:bCs/>
          <w:sz w:val="20"/>
          <w:szCs w:val="20"/>
        </w:rPr>
        <w:lastRenderedPageBreak/>
        <w:t>Termin składania ofert.</w:t>
      </w:r>
    </w:p>
    <w:p w14:paraId="42B4F0B3" w14:textId="1C012593" w:rsidR="00D21222" w:rsidRPr="00E70FFF" w:rsidRDefault="00D21222" w:rsidP="00D21222">
      <w:pPr>
        <w:spacing w:after="120" w:line="240" w:lineRule="auto"/>
        <w:rPr>
          <w:rFonts w:ascii="Tahoma" w:hAnsi="Tahoma" w:cs="Tahoma"/>
          <w:color w:val="FF0000"/>
          <w:sz w:val="20"/>
          <w:szCs w:val="20"/>
        </w:rPr>
      </w:pPr>
      <w:r w:rsidRPr="00A800BF">
        <w:rPr>
          <w:rFonts w:ascii="Tahoma" w:hAnsi="Tahoma" w:cs="Tahoma"/>
          <w:sz w:val="20"/>
          <w:szCs w:val="20"/>
        </w:rPr>
        <w:t xml:space="preserve">Oferty należy składać do dnia </w:t>
      </w:r>
      <w:r w:rsidR="00637266">
        <w:rPr>
          <w:rFonts w:ascii="Tahoma" w:hAnsi="Tahoma" w:cs="Tahoma"/>
          <w:color w:val="FF0000"/>
          <w:sz w:val="20"/>
          <w:szCs w:val="20"/>
        </w:rPr>
        <w:t>21</w:t>
      </w:r>
      <w:r w:rsidR="00A800BF" w:rsidRPr="00E70FFF">
        <w:rPr>
          <w:rFonts w:ascii="Tahoma" w:hAnsi="Tahoma" w:cs="Tahoma"/>
          <w:color w:val="FF0000"/>
          <w:sz w:val="20"/>
          <w:szCs w:val="20"/>
        </w:rPr>
        <w:t xml:space="preserve"> marca 2025</w:t>
      </w:r>
      <w:r w:rsidRPr="00E70FFF">
        <w:rPr>
          <w:rFonts w:ascii="Tahoma" w:hAnsi="Tahoma" w:cs="Tahoma"/>
          <w:color w:val="FF0000"/>
          <w:sz w:val="20"/>
          <w:szCs w:val="20"/>
        </w:rPr>
        <w:t xml:space="preserve"> r. </w:t>
      </w:r>
      <w:r w:rsidRPr="00E70FFF">
        <w:rPr>
          <w:rFonts w:ascii="Tahoma" w:hAnsi="Tahoma" w:cs="Tahoma"/>
          <w:sz w:val="20"/>
          <w:szCs w:val="20"/>
        </w:rPr>
        <w:t xml:space="preserve">do godz. </w:t>
      </w:r>
      <w:r w:rsidR="0095522E" w:rsidRPr="00E70FFF">
        <w:rPr>
          <w:rFonts w:ascii="Tahoma" w:hAnsi="Tahoma" w:cs="Tahoma"/>
          <w:sz w:val="20"/>
          <w:szCs w:val="20"/>
        </w:rPr>
        <w:t>9:00</w:t>
      </w:r>
    </w:p>
    <w:p w14:paraId="5432A66A" w14:textId="7D9CFF36" w:rsidR="000F6FB5" w:rsidRPr="00A800BF"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bookmarkStart w:id="35" w:name="_Hlk191391704"/>
      <w:bookmarkEnd w:id="34"/>
      <w:r w:rsidRPr="00A800BF">
        <w:rPr>
          <w:rFonts w:ascii="Tahoma" w:hAnsi="Tahoma" w:cs="Tahoma"/>
          <w:bCs/>
          <w:sz w:val="20"/>
          <w:u w:val="none"/>
        </w:rPr>
        <w:t>Termin otwarcia ofert</w:t>
      </w:r>
    </w:p>
    <w:p w14:paraId="17CF3D62" w14:textId="4042D292" w:rsidR="00303C05" w:rsidRPr="00A800BF"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00BF">
        <w:rPr>
          <w:rFonts w:ascii="Tahoma" w:hAnsi="Tahoma" w:cs="Tahoma"/>
          <w:b/>
          <w:bCs/>
          <w:sz w:val="20"/>
          <w:szCs w:val="20"/>
        </w:rPr>
        <w:t>Otwarcie</w:t>
      </w:r>
      <w:r w:rsidRPr="00A800BF">
        <w:rPr>
          <w:rFonts w:ascii="Tahoma" w:hAnsi="Tahoma" w:cs="Tahoma"/>
          <w:sz w:val="20"/>
          <w:szCs w:val="20"/>
        </w:rPr>
        <w:t xml:space="preserve"> ofert nastąpi  w dniu </w:t>
      </w:r>
      <w:r w:rsidR="00637266">
        <w:rPr>
          <w:rFonts w:ascii="Tahoma" w:hAnsi="Tahoma" w:cs="Tahoma"/>
          <w:color w:val="FF0000"/>
          <w:sz w:val="20"/>
          <w:szCs w:val="20"/>
        </w:rPr>
        <w:t>21</w:t>
      </w:r>
      <w:r w:rsidR="00A800BF" w:rsidRPr="00E70FFF">
        <w:rPr>
          <w:rFonts w:ascii="Tahoma" w:hAnsi="Tahoma" w:cs="Tahoma"/>
          <w:color w:val="FF0000"/>
          <w:sz w:val="20"/>
          <w:szCs w:val="20"/>
        </w:rPr>
        <w:t xml:space="preserve"> marca 2025 r. </w:t>
      </w:r>
      <w:r w:rsidRPr="00E70FFF">
        <w:rPr>
          <w:rFonts w:ascii="Tahoma" w:hAnsi="Tahoma" w:cs="Tahoma"/>
          <w:color w:val="FF0000"/>
          <w:sz w:val="20"/>
          <w:szCs w:val="20"/>
        </w:rPr>
        <w:t xml:space="preserve"> </w:t>
      </w:r>
      <w:r w:rsidRPr="00A800BF">
        <w:rPr>
          <w:rFonts w:ascii="Tahoma" w:hAnsi="Tahoma" w:cs="Tahoma"/>
          <w:sz w:val="20"/>
          <w:szCs w:val="20"/>
        </w:rPr>
        <w:t>o godz</w:t>
      </w:r>
      <w:r w:rsidR="0095522E" w:rsidRPr="00A800BF">
        <w:rPr>
          <w:rFonts w:ascii="Tahoma" w:hAnsi="Tahoma" w:cs="Tahoma"/>
          <w:sz w:val="20"/>
          <w:szCs w:val="20"/>
        </w:rPr>
        <w:t>. 9:05</w:t>
      </w:r>
    </w:p>
    <w:bookmarkEnd w:id="35"/>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Wykonawca podaje w ofercie </w:t>
      </w:r>
      <w:r w:rsidRPr="00F866C5">
        <w:rPr>
          <w:rFonts w:ascii="Tahoma" w:hAnsi="Tahoma" w:cs="Tahoma"/>
          <w:sz w:val="20"/>
          <w:u w:val="single"/>
        </w:rPr>
        <w:t>jedną cenę</w:t>
      </w:r>
      <w:r w:rsidRPr="00F866C5">
        <w:rPr>
          <w:rFonts w:ascii="Tahoma" w:hAnsi="Tahoma" w:cs="Tahoma"/>
          <w:sz w:val="20"/>
        </w:rPr>
        <w:t xml:space="preserve"> za całość </w:t>
      </w:r>
      <w:r w:rsidRPr="00F866C5">
        <w:rPr>
          <w:rFonts w:ascii="Tahoma" w:hAnsi="Tahoma" w:cs="Tahoma"/>
          <w:b/>
          <w:sz w:val="20"/>
        </w:rPr>
        <w:t>/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F866C5"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w:t>
      </w:r>
      <w:r w:rsidRPr="00F866C5">
        <w:rPr>
          <w:rFonts w:ascii="Tahoma" w:hAnsi="Tahoma" w:cs="Tahoma"/>
          <w:sz w:val="20"/>
        </w:rPr>
        <w:t>jest niższa od 5 zostaje skreślona, a druga cyfra po przecinku nie ulegnie zmianie.</w:t>
      </w:r>
    </w:p>
    <w:p w14:paraId="303C807F" w14:textId="4A214398" w:rsidR="00797F6A" w:rsidRPr="00F866C5" w:rsidRDefault="00797F6A">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Do ceny oferty nie należy wliczać wartości opcji. </w:t>
      </w:r>
    </w:p>
    <w:p w14:paraId="1C1A522B" w14:textId="7777777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w:t>
      </w:r>
      <w:r w:rsidRPr="00F866C5">
        <w:rPr>
          <w:rFonts w:ascii="Tahoma" w:hAnsi="Tahoma" w:cs="Tahoma"/>
          <w:b/>
          <w:i/>
          <w:sz w:val="20"/>
        </w:rPr>
        <w:t xml:space="preserve">ystniejszej oferty będzie brana pod uwagę cena łączna </w:t>
      </w:r>
      <w:r w:rsidRPr="00F866C5">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866C5" w:rsidRDefault="00797F6A" w:rsidP="00797F6A">
      <w:pPr>
        <w:tabs>
          <w:tab w:val="left" w:pos="5245"/>
        </w:tabs>
        <w:spacing w:after="0" w:line="240" w:lineRule="auto"/>
        <w:jc w:val="both"/>
        <w:rPr>
          <w:rFonts w:ascii="Tahoma" w:hAnsi="Tahoma" w:cs="Tahoma"/>
          <w:b/>
          <w:sz w:val="20"/>
          <w:szCs w:val="20"/>
        </w:rPr>
      </w:pPr>
      <w:bookmarkStart w:id="36" w:name="_Hlk63066210"/>
      <w:r w:rsidRPr="00F866C5">
        <w:rPr>
          <w:rFonts w:ascii="Tahoma" w:hAnsi="Tahoma" w:cs="Tahoma"/>
          <w:b/>
          <w:sz w:val="20"/>
          <w:szCs w:val="20"/>
        </w:rPr>
        <w:t>Kryterium oceny ofert:</w:t>
      </w:r>
    </w:p>
    <w:p w14:paraId="3A21DB9C" w14:textId="77777777" w:rsidR="00797F6A" w:rsidRPr="00F866C5" w:rsidRDefault="00797F6A" w:rsidP="00797F6A">
      <w:pPr>
        <w:tabs>
          <w:tab w:val="left" w:pos="5245"/>
        </w:tabs>
        <w:spacing w:after="0" w:line="240" w:lineRule="auto"/>
        <w:jc w:val="both"/>
        <w:rPr>
          <w:rFonts w:ascii="Tahoma" w:hAnsi="Tahoma" w:cs="Tahoma"/>
          <w:b/>
          <w:sz w:val="20"/>
          <w:szCs w:val="20"/>
        </w:rPr>
      </w:pPr>
    </w:p>
    <w:bookmarkEnd w:id="36"/>
    <w:p w14:paraId="1DD24C76"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 Zamówienia:</w:t>
      </w:r>
    </w:p>
    <w:p w14:paraId="27CC1801"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A. Cena łączna ubezpieczenia – waga 70%</w:t>
      </w:r>
    </w:p>
    <w:p w14:paraId="5BC1B458"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B. Zaakceptowanie klauzul dodatkowych – waga 20%</w:t>
      </w:r>
    </w:p>
    <w:p w14:paraId="31306B39"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C. Zwiększenie limitów odpowiedzialności –  waga 10%</w:t>
      </w:r>
    </w:p>
    <w:p w14:paraId="298E445F" w14:textId="77777777" w:rsidR="00A56961" w:rsidRPr="00F866C5" w:rsidRDefault="00A56961" w:rsidP="00A56961">
      <w:pPr>
        <w:pStyle w:val="Tekstpodstawowywcity3"/>
        <w:spacing w:line="240" w:lineRule="auto"/>
        <w:rPr>
          <w:rFonts w:ascii="Tahoma" w:hAnsi="Tahoma" w:cs="Tahoma"/>
          <w:sz w:val="20"/>
        </w:rPr>
      </w:pPr>
    </w:p>
    <w:p w14:paraId="51E1C21C" w14:textId="30AB776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u w:val="single"/>
        </w:rPr>
        <w:lastRenderedPageBreak/>
        <w:t>Cena łączna ubezpieczenia</w:t>
      </w:r>
      <w:r w:rsidRPr="00F866C5">
        <w:rPr>
          <w:rFonts w:ascii="Tahoma" w:hAnsi="Tahoma" w:cs="Tahoma"/>
          <w:sz w:val="20"/>
          <w:szCs w:val="20"/>
        </w:rPr>
        <w:t xml:space="preserve"> – suma składek za wszystkie ubezpieczenia będące przedmiotem niniejszego zamówienia (niniejszej części zamówienia)</w:t>
      </w:r>
      <w:r w:rsidRPr="00F866C5">
        <w:rPr>
          <w:rFonts w:ascii="Tahoma" w:hAnsi="Tahoma" w:cs="Tahoma"/>
          <w:color w:val="FF0000"/>
          <w:sz w:val="20"/>
          <w:szCs w:val="20"/>
        </w:rPr>
        <w:t>.</w:t>
      </w:r>
    </w:p>
    <w:p w14:paraId="6B10090D" w14:textId="4C0AFFC0" w:rsidR="00A56961" w:rsidRDefault="00A56961" w:rsidP="00F866C5">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32AB9EB"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43, 46, 48, zostanie przyznanych po 4 punktów za każdą klauzulę,</w:t>
      </w:r>
    </w:p>
    <w:p w14:paraId="3BAE03AC" w14:textId="6B0C247A"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40, 41, 42, 5</w:t>
      </w:r>
      <w:r w:rsidR="00912744" w:rsidRPr="00912744">
        <w:rPr>
          <w:rFonts w:ascii="Tahoma" w:hAnsi="Tahoma" w:cs="Tahoma"/>
          <w:sz w:val="20"/>
          <w:szCs w:val="20"/>
        </w:rPr>
        <w:t>0</w:t>
      </w:r>
      <w:r w:rsidRPr="00912744">
        <w:rPr>
          <w:rFonts w:ascii="Tahoma" w:hAnsi="Tahoma" w:cs="Tahoma"/>
          <w:sz w:val="20"/>
          <w:szCs w:val="20"/>
        </w:rPr>
        <w:t xml:space="preserve"> zostanie przyznanych po 6 punktów za każdą klauzulę,</w:t>
      </w:r>
    </w:p>
    <w:p w14:paraId="1DCFB2D5" w14:textId="78F9D60B"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o nr 44, 49 zostanie przyznanych po 8 punktów za każdą klauzulę,</w:t>
      </w:r>
    </w:p>
    <w:p w14:paraId="440C4495" w14:textId="758DF11E"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47</w:t>
      </w:r>
      <w:r w:rsidR="00912744" w:rsidRPr="004F1937">
        <w:rPr>
          <w:rFonts w:ascii="Tahoma" w:hAnsi="Tahoma" w:cs="Tahoma"/>
          <w:sz w:val="20"/>
          <w:szCs w:val="20"/>
        </w:rPr>
        <w:t>,</w:t>
      </w:r>
      <w:r w:rsidR="004F1937" w:rsidRPr="004F1937">
        <w:rPr>
          <w:rFonts w:ascii="Tahoma" w:hAnsi="Tahoma" w:cs="Tahoma"/>
          <w:sz w:val="20"/>
          <w:szCs w:val="20"/>
        </w:rPr>
        <w:t xml:space="preserve"> </w:t>
      </w:r>
      <w:r w:rsidR="00912744" w:rsidRPr="004F1937">
        <w:rPr>
          <w:rFonts w:ascii="Tahoma" w:hAnsi="Tahoma" w:cs="Tahoma"/>
          <w:sz w:val="20"/>
          <w:szCs w:val="20"/>
        </w:rPr>
        <w:t>51,</w:t>
      </w:r>
      <w:r w:rsidR="004F1937" w:rsidRPr="004F1937">
        <w:rPr>
          <w:rFonts w:ascii="Tahoma" w:hAnsi="Tahoma" w:cs="Tahoma"/>
          <w:sz w:val="20"/>
          <w:szCs w:val="20"/>
        </w:rPr>
        <w:t xml:space="preserve"> </w:t>
      </w:r>
      <w:r w:rsidRPr="004F1937">
        <w:rPr>
          <w:rFonts w:ascii="Tahoma" w:hAnsi="Tahoma" w:cs="Tahoma"/>
          <w:sz w:val="20"/>
          <w:szCs w:val="20"/>
        </w:rPr>
        <w:t>52</w:t>
      </w:r>
      <w:r w:rsidR="00912744" w:rsidRPr="004F1937">
        <w:rPr>
          <w:rFonts w:ascii="Tahoma" w:hAnsi="Tahoma" w:cs="Tahoma"/>
          <w:sz w:val="20"/>
          <w:szCs w:val="20"/>
        </w:rPr>
        <w:t>, 53</w:t>
      </w:r>
      <w:r w:rsidRPr="004F1937">
        <w:rPr>
          <w:rFonts w:ascii="Tahoma" w:hAnsi="Tahoma" w:cs="Tahoma"/>
          <w:sz w:val="20"/>
          <w:szCs w:val="20"/>
        </w:rPr>
        <w:t xml:space="preserve"> zostanie przyznanych po 10 punktów za każdą klauzulę,</w:t>
      </w:r>
    </w:p>
    <w:p w14:paraId="25AFF29B" w14:textId="77777777"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45 zostanie przyznanych 16 punktów.</w:t>
      </w:r>
    </w:p>
    <w:p w14:paraId="57D8E452" w14:textId="77777777" w:rsidR="00A56961"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866C5"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numerami od 1 d</w:t>
      </w:r>
      <w:r w:rsidRPr="004F1937">
        <w:rPr>
          <w:rFonts w:ascii="Tahoma" w:hAnsi="Tahoma" w:cs="Tahoma"/>
          <w:b/>
          <w:bCs/>
          <w:sz w:val="20"/>
          <w:szCs w:val="20"/>
        </w:rPr>
        <w:t xml:space="preserve">o 39 </w:t>
      </w:r>
      <w:r w:rsidRPr="00F20A24">
        <w:rPr>
          <w:rFonts w:ascii="Tahoma" w:hAnsi="Tahoma" w:cs="Tahoma"/>
          <w:b/>
          <w:bCs/>
          <w:sz w:val="20"/>
          <w:szCs w:val="20"/>
        </w:rPr>
        <w:t>spowodu</w:t>
      </w:r>
      <w:r w:rsidRPr="00F866C5">
        <w:rPr>
          <w:rFonts w:ascii="Tahoma" w:hAnsi="Tahoma" w:cs="Tahoma"/>
          <w:b/>
          <w:bCs/>
          <w:sz w:val="20"/>
          <w:szCs w:val="20"/>
        </w:rPr>
        <w:t>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7BF443FE" w:rsidR="00A56961" w:rsidRPr="00F20A24" w:rsidRDefault="00A56961" w:rsidP="002409DA">
            <w:pPr>
              <w:pStyle w:val="Akapitzlist"/>
              <w:ind w:left="0"/>
              <w:jc w:val="both"/>
              <w:outlineLvl w:val="0"/>
              <w:rPr>
                <w:rFonts w:ascii="Tahoma" w:hAnsi="Tahoma" w:cs="Tahoma"/>
                <w:sz w:val="20"/>
                <w:szCs w:val="20"/>
              </w:rPr>
            </w:pPr>
            <w:r w:rsidRPr="00F866C5">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866C5" w:rsidRDefault="00A56961" w:rsidP="00A56961">
      <w:pPr>
        <w:spacing w:after="0" w:line="240" w:lineRule="auto"/>
        <w:ind w:left="284"/>
        <w:jc w:val="center"/>
        <w:rPr>
          <w:rFonts w:ascii="Tahoma" w:hAnsi="Tahoma" w:cs="Tahoma"/>
          <w:position w:val="2"/>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A</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0,70 + B</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 C</w:t>
      </w:r>
      <w:r w:rsidRPr="00F866C5">
        <w:rPr>
          <w:rFonts w:ascii="Tahoma" w:hAnsi="Tahoma" w:cs="Tahoma"/>
          <w:position w:val="-4"/>
          <w:sz w:val="20"/>
          <w:szCs w:val="20"/>
        </w:rPr>
        <w:t xml:space="preserve">n </w:t>
      </w:r>
      <w:r w:rsidRPr="00F866C5">
        <w:rPr>
          <w:rFonts w:ascii="Tahoma" w:hAnsi="Tahoma" w:cs="Tahoma"/>
          <w:position w:val="4"/>
          <w:sz w:val="20"/>
          <w:szCs w:val="20"/>
        </w:rPr>
        <w:t>x</w:t>
      </w:r>
      <w:r w:rsidRPr="00F866C5">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866C5" w:rsidRDefault="00A56961" w:rsidP="00A56961">
      <w:pPr>
        <w:spacing w:after="0" w:line="240" w:lineRule="auto"/>
        <w:ind w:left="284"/>
        <w:jc w:val="both"/>
        <w:rPr>
          <w:rFonts w:ascii="Tahoma" w:hAnsi="Tahoma" w:cs="Tahoma"/>
          <w:sz w:val="20"/>
          <w:szCs w:val="20"/>
        </w:rPr>
      </w:pPr>
    </w:p>
    <w:p w14:paraId="15702FC3" w14:textId="77777777" w:rsidR="00A56961" w:rsidRPr="00F866C5" w:rsidRDefault="00A56961" w:rsidP="00A56961">
      <w:pPr>
        <w:spacing w:after="0" w:line="240" w:lineRule="auto"/>
        <w:ind w:left="284"/>
        <w:jc w:val="both"/>
        <w:rPr>
          <w:rFonts w:ascii="Tahoma" w:hAnsi="Tahoma" w:cs="Tahoma"/>
          <w:sz w:val="20"/>
          <w:szCs w:val="20"/>
        </w:rPr>
      </w:pPr>
    </w:p>
    <w:p w14:paraId="0BE50DE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4F1937"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4F1937" w:rsidRDefault="00A56961" w:rsidP="00A56961">
      <w:pPr>
        <w:tabs>
          <w:tab w:val="left" w:pos="5245"/>
        </w:tabs>
        <w:spacing w:after="0" w:line="240" w:lineRule="auto"/>
        <w:jc w:val="both"/>
        <w:rPr>
          <w:rFonts w:ascii="Tahoma" w:hAnsi="Tahoma" w:cs="Tahoma"/>
          <w:b/>
          <w:sz w:val="20"/>
          <w:szCs w:val="20"/>
        </w:rPr>
      </w:pPr>
      <w:r w:rsidRPr="004F1937">
        <w:rPr>
          <w:rFonts w:ascii="Tahoma" w:hAnsi="Tahoma" w:cs="Tahoma"/>
          <w:b/>
          <w:sz w:val="20"/>
          <w:szCs w:val="20"/>
        </w:rPr>
        <w:t>Cześć II Zamówienia:</w:t>
      </w:r>
    </w:p>
    <w:p w14:paraId="4BCEC5C0"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D Cena łączna ubezpieczenia – waga 80%</w:t>
      </w:r>
    </w:p>
    <w:p w14:paraId="56852546"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E. Zaakceptowanie klauzul dodatkowych – waga 20%</w:t>
      </w:r>
    </w:p>
    <w:p w14:paraId="4CF3D60E" w14:textId="77777777" w:rsidR="00A56961" w:rsidRPr="00F866C5" w:rsidRDefault="00A56961" w:rsidP="00A56961">
      <w:pPr>
        <w:pStyle w:val="Tekstpodstawowywcity3"/>
        <w:spacing w:line="240" w:lineRule="auto"/>
        <w:rPr>
          <w:rFonts w:ascii="Tahoma" w:hAnsi="Tahoma" w:cs="Tahoma"/>
          <w:sz w:val="20"/>
        </w:rPr>
      </w:pPr>
    </w:p>
    <w:p w14:paraId="4167B8F1" w14:textId="45992E7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cena łączna ubezpieczenia w części II zamówienia</w:t>
      </w:r>
      <w:r w:rsidRPr="00F866C5">
        <w:rPr>
          <w:rFonts w:ascii="Tahoma" w:hAnsi="Tahoma" w:cs="Tahoma"/>
          <w:sz w:val="20"/>
          <w:szCs w:val="20"/>
        </w:rPr>
        <w:t xml:space="preserve"> – suma składek za wszystkie ubezpieczenia będące przedmiotem niniejszej części zamówienia</w:t>
      </w:r>
      <w:r w:rsidRPr="00F866C5">
        <w:rPr>
          <w:rFonts w:ascii="Tahoma" w:hAnsi="Tahoma" w:cs="Tahoma"/>
          <w:color w:val="FF0000"/>
          <w:sz w:val="20"/>
          <w:szCs w:val="20"/>
        </w:rPr>
        <w:t>.</w:t>
      </w:r>
    </w:p>
    <w:p w14:paraId="432ED7EF" w14:textId="77777777"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D według następującego wzoru:</w:t>
      </w:r>
    </w:p>
    <w:p w14:paraId="771EB241" w14:textId="77777777" w:rsidR="00A56961" w:rsidRPr="00F866C5" w:rsidRDefault="00A56961" w:rsidP="00A56961">
      <w:pPr>
        <w:spacing w:after="0" w:line="240" w:lineRule="auto"/>
        <w:ind w:left="567"/>
        <w:jc w:val="both"/>
        <w:rPr>
          <w:rFonts w:ascii="Tahoma" w:hAnsi="Tahoma" w:cs="Tahoma"/>
          <w:sz w:val="20"/>
          <w:szCs w:val="20"/>
        </w:rPr>
      </w:pPr>
    </w:p>
    <w:p w14:paraId="6FA95DEC"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4F851FBE"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D</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w:t>
      </w:r>
      <w:proofErr w:type="spellStart"/>
      <w:r w:rsidRPr="00F866C5">
        <w:rPr>
          <w:rFonts w:ascii="Tahoma" w:hAnsi="Tahoma" w:cs="Tahoma"/>
          <w:sz w:val="20"/>
          <w:szCs w:val="20"/>
          <w:lang w:val="de-DE"/>
        </w:rPr>
        <w:t>pkt</w:t>
      </w:r>
      <w:proofErr w:type="spellEnd"/>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411FA35A"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D</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D</w:t>
      </w:r>
    </w:p>
    <w:p w14:paraId="75CA79AD"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73AAD4B6"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7BAF357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BA3E17E" w14:textId="77777777" w:rsidR="00A56961" w:rsidRPr="00F866C5" w:rsidRDefault="00A56961" w:rsidP="00A56961">
      <w:pPr>
        <w:spacing w:after="0" w:line="240" w:lineRule="auto"/>
        <w:ind w:left="284"/>
        <w:rPr>
          <w:rFonts w:ascii="Tahoma" w:hAnsi="Tahoma" w:cs="Tahoma"/>
          <w:sz w:val="20"/>
          <w:szCs w:val="20"/>
          <w:u w:val="single"/>
        </w:rPr>
      </w:pPr>
    </w:p>
    <w:p w14:paraId="59593CFE" w14:textId="77777777" w:rsidR="003D0986" w:rsidRPr="004F1937" w:rsidRDefault="00A56961" w:rsidP="00544F9E">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 xml:space="preserve">zaakceptowanie </w:t>
      </w:r>
      <w:r w:rsidR="003D0986" w:rsidRPr="00F866C5">
        <w:rPr>
          <w:rFonts w:ascii="Tahoma" w:hAnsi="Tahoma" w:cs="Tahoma"/>
          <w:b/>
          <w:sz w:val="20"/>
          <w:szCs w:val="20"/>
        </w:rPr>
        <w:t xml:space="preserve">klauzul dodatkowych w części II zamówienia </w:t>
      </w:r>
      <w:r w:rsidR="003D0986" w:rsidRPr="00F866C5">
        <w:rPr>
          <w:rFonts w:ascii="Tahoma" w:hAnsi="Tahoma" w:cs="Tahoma"/>
          <w:sz w:val="20"/>
          <w:szCs w:val="20"/>
        </w:rPr>
        <w:t xml:space="preserve">– ocena kryterium polega na przyznaniu punktów za wprowadzenie do oferty dodatkowych klauzul rozszerzających ochronę </w:t>
      </w:r>
      <w:r w:rsidR="003D0986" w:rsidRPr="004F1937">
        <w:rPr>
          <w:rFonts w:ascii="Tahoma" w:hAnsi="Tahoma" w:cs="Tahoma"/>
          <w:sz w:val="20"/>
          <w:szCs w:val="20"/>
        </w:rPr>
        <w:t>ubezpieczeniową wg. następujących zasad:</w:t>
      </w:r>
    </w:p>
    <w:p w14:paraId="4F85CB64" w14:textId="7BDC9FE4"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 xml:space="preserve">za rozszerzenie ochrony o klauzule nr </w:t>
      </w:r>
      <w:r w:rsidR="004F1937" w:rsidRPr="004F1937">
        <w:rPr>
          <w:rFonts w:ascii="Tahoma" w:hAnsi="Tahoma" w:cs="Tahoma"/>
          <w:sz w:val="20"/>
          <w:szCs w:val="20"/>
        </w:rPr>
        <w:t xml:space="preserve">14, 15 </w:t>
      </w:r>
      <w:r w:rsidRPr="004F1937">
        <w:rPr>
          <w:rFonts w:ascii="Tahoma" w:hAnsi="Tahoma" w:cs="Tahoma"/>
          <w:sz w:val="20"/>
          <w:szCs w:val="20"/>
        </w:rPr>
        <w:t>zostanie przyznanych po 6 punktów za każdą klauzulę,</w:t>
      </w:r>
    </w:p>
    <w:p w14:paraId="5AD8A37A" w14:textId="0122D54A"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7" w:name="_Hlk124159440"/>
      <w:bookmarkStart w:id="38" w:name="_Hlk117605178"/>
      <w:bookmarkStart w:id="39" w:name="_Hlk124149005"/>
      <w:r w:rsidRPr="004F1937">
        <w:rPr>
          <w:rFonts w:ascii="Tahoma" w:hAnsi="Tahoma" w:cs="Tahoma"/>
          <w:sz w:val="20"/>
          <w:szCs w:val="20"/>
        </w:rPr>
        <w:t xml:space="preserve">za rozszerzenie ochrony o klauzule nr </w:t>
      </w:r>
      <w:r w:rsidR="004F1937" w:rsidRPr="004F1937">
        <w:rPr>
          <w:rFonts w:ascii="Tahoma" w:hAnsi="Tahoma" w:cs="Tahoma"/>
          <w:sz w:val="20"/>
          <w:szCs w:val="20"/>
        </w:rPr>
        <w:t>7, 9, 12, 13</w:t>
      </w:r>
      <w:r w:rsidRPr="004F1937">
        <w:rPr>
          <w:rFonts w:ascii="Tahoma" w:hAnsi="Tahoma" w:cs="Tahoma"/>
          <w:sz w:val="20"/>
          <w:szCs w:val="20"/>
        </w:rPr>
        <w:t xml:space="preserve"> zostanie przyznanych po 8 punktów za każdą klauzulę,</w:t>
      </w:r>
    </w:p>
    <w:p w14:paraId="44046B97" w14:textId="4D20B1FD"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1</w:t>
      </w:r>
      <w:r w:rsidR="004F1937" w:rsidRPr="004F1937">
        <w:rPr>
          <w:rFonts w:ascii="Tahoma" w:hAnsi="Tahoma" w:cs="Tahoma"/>
          <w:sz w:val="20"/>
          <w:szCs w:val="20"/>
        </w:rPr>
        <w:t>0, 11, 16, 17</w:t>
      </w:r>
      <w:r w:rsidRPr="004F1937">
        <w:rPr>
          <w:rFonts w:ascii="Tahoma" w:hAnsi="Tahoma" w:cs="Tahoma"/>
          <w:sz w:val="20"/>
          <w:szCs w:val="20"/>
        </w:rPr>
        <w:t xml:space="preserve"> zostanie przyznanych po 10 punktów za każdą klauzulę,</w:t>
      </w:r>
    </w:p>
    <w:bookmarkEnd w:id="37"/>
    <w:p w14:paraId="78A06BC0" w14:textId="77777777"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8 zostanie przyznanych 16 punktów.</w:t>
      </w:r>
    </w:p>
    <w:bookmarkEnd w:id="38"/>
    <w:bookmarkEnd w:id="39"/>
    <w:p w14:paraId="240B135C" w14:textId="77777777" w:rsidR="003D0986"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F866C5" w:rsidRDefault="003D0986" w:rsidP="003D0986">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F866C5" w:rsidRDefault="003D0986" w:rsidP="003D0986">
      <w:pPr>
        <w:spacing w:after="0" w:line="240" w:lineRule="auto"/>
        <w:ind w:left="284"/>
        <w:rPr>
          <w:rFonts w:ascii="Tahoma" w:hAnsi="Tahoma" w:cs="Tahoma"/>
          <w:sz w:val="20"/>
          <w:szCs w:val="20"/>
          <w:u w:val="single"/>
        </w:rPr>
      </w:pPr>
    </w:p>
    <w:p w14:paraId="13002739" w14:textId="77777777" w:rsidR="003D0986" w:rsidRPr="00F866C5" w:rsidRDefault="003D0986" w:rsidP="003D0986">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43070329" w14:textId="61ADC0E5" w:rsidR="00A56961" w:rsidRPr="00F866C5" w:rsidRDefault="003D0986" w:rsidP="00D63CA0">
      <w:pPr>
        <w:spacing w:after="0" w:line="240" w:lineRule="auto"/>
        <w:ind w:left="709"/>
        <w:jc w:val="both"/>
        <w:rPr>
          <w:rFonts w:ascii="Tahoma" w:hAnsi="Tahoma" w:cs="Tahoma"/>
          <w:b/>
          <w:bCs/>
          <w:sz w:val="20"/>
          <w:szCs w:val="20"/>
        </w:rPr>
      </w:pPr>
      <w:r w:rsidRPr="00F866C5">
        <w:rPr>
          <w:rFonts w:ascii="Tahoma" w:hAnsi="Tahoma" w:cs="Tahoma"/>
          <w:b/>
          <w:bCs/>
          <w:sz w:val="20"/>
          <w:szCs w:val="20"/>
        </w:rPr>
        <w:lastRenderedPageBreak/>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6</w:t>
      </w:r>
      <w:r w:rsidRPr="00F866C5">
        <w:rPr>
          <w:rFonts w:ascii="Tahoma" w:hAnsi="Tahoma" w:cs="Tahoma"/>
          <w:b/>
          <w:bCs/>
          <w:sz w:val="20"/>
          <w:szCs w:val="20"/>
        </w:rPr>
        <w:t xml:space="preserve"> spowoduje odrzucenie oferty dla tej części Zamówienia.</w:t>
      </w:r>
    </w:p>
    <w:p w14:paraId="071096EC" w14:textId="77777777" w:rsidR="00D63CA0" w:rsidRPr="00D63CA0" w:rsidRDefault="00D63CA0" w:rsidP="00D63CA0">
      <w:pPr>
        <w:spacing w:after="0" w:line="240" w:lineRule="auto"/>
        <w:ind w:left="709"/>
        <w:jc w:val="both"/>
        <w:rPr>
          <w:rFonts w:ascii="Tahoma" w:hAnsi="Tahoma" w:cs="Tahoma"/>
          <w:b/>
          <w:bCs/>
          <w:sz w:val="20"/>
          <w:szCs w:val="20"/>
          <w:highlight w:val="green"/>
        </w:rPr>
      </w:pPr>
    </w:p>
    <w:p w14:paraId="7F111C66"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F866C5" w:rsidRDefault="00A56961" w:rsidP="00A56961">
      <w:pPr>
        <w:spacing w:after="0" w:line="240" w:lineRule="auto"/>
        <w:jc w:val="both"/>
        <w:rPr>
          <w:rFonts w:ascii="Tahoma" w:hAnsi="Tahoma" w:cs="Tahoma"/>
          <w:sz w:val="20"/>
          <w:szCs w:val="20"/>
        </w:rPr>
      </w:pPr>
    </w:p>
    <w:p w14:paraId="09FC4A31"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F866C5" w:rsidRDefault="00A56961" w:rsidP="00A56961">
      <w:pPr>
        <w:spacing w:after="0" w:line="240" w:lineRule="auto"/>
        <w:jc w:val="both"/>
        <w:rPr>
          <w:rFonts w:ascii="Tahoma" w:hAnsi="Tahoma" w:cs="Tahoma"/>
          <w:sz w:val="20"/>
          <w:szCs w:val="20"/>
        </w:rPr>
      </w:pPr>
    </w:p>
    <w:p w14:paraId="3CCA76AB"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D</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E</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w:t>
      </w:r>
    </w:p>
    <w:p w14:paraId="3E376081"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D7DFB4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151E629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D</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D</w:t>
      </w:r>
    </w:p>
    <w:p w14:paraId="49B7DA98"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E</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E</w:t>
      </w:r>
    </w:p>
    <w:p w14:paraId="2D49E079" w14:textId="77777777" w:rsidR="00A56961" w:rsidRPr="00F866C5" w:rsidRDefault="00A56961" w:rsidP="00A56961">
      <w:pPr>
        <w:spacing w:after="0" w:line="240" w:lineRule="auto"/>
        <w:ind w:left="284"/>
        <w:jc w:val="both"/>
        <w:rPr>
          <w:rFonts w:ascii="Tahoma" w:hAnsi="Tahoma" w:cs="Tahoma"/>
          <w:sz w:val="20"/>
          <w:szCs w:val="20"/>
        </w:rPr>
      </w:pPr>
    </w:p>
    <w:p w14:paraId="063540FA"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866C5" w:rsidRDefault="00A56961" w:rsidP="00A56961">
      <w:pPr>
        <w:spacing w:after="0" w:line="240" w:lineRule="auto"/>
        <w:ind w:left="284"/>
        <w:jc w:val="both"/>
        <w:rPr>
          <w:rFonts w:ascii="Tahoma" w:hAnsi="Tahoma" w:cs="Tahoma"/>
          <w:sz w:val="20"/>
          <w:szCs w:val="20"/>
        </w:rPr>
      </w:pPr>
    </w:p>
    <w:p w14:paraId="64662624"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III Zamówienia:</w:t>
      </w:r>
    </w:p>
    <w:p w14:paraId="3DD2305C"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F. Cena łączna ubezpieczenia – waga 80%</w:t>
      </w:r>
    </w:p>
    <w:p w14:paraId="439607DF"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G. Zaakceptowanie klauzul dodatkowych – waga 20%</w:t>
      </w:r>
    </w:p>
    <w:p w14:paraId="6DB8D6AB" w14:textId="77777777" w:rsidR="00A56961" w:rsidRPr="00F866C5" w:rsidRDefault="00A56961" w:rsidP="00A56961">
      <w:pPr>
        <w:pStyle w:val="Tekstpodstawowywcity3"/>
        <w:spacing w:line="240" w:lineRule="auto"/>
        <w:rPr>
          <w:rFonts w:ascii="Tahoma" w:hAnsi="Tahoma" w:cs="Tahoma"/>
          <w:sz w:val="20"/>
        </w:rPr>
      </w:pPr>
    </w:p>
    <w:p w14:paraId="67104419" w14:textId="46813EF3" w:rsidR="00A56961" w:rsidRPr="00F866C5" w:rsidRDefault="00A56961" w:rsidP="00A56961">
      <w:pPr>
        <w:spacing w:after="0" w:line="240" w:lineRule="auto"/>
        <w:ind w:left="360"/>
        <w:jc w:val="both"/>
        <w:rPr>
          <w:rFonts w:ascii="Tahoma" w:hAnsi="Tahoma" w:cs="Tahoma"/>
          <w:sz w:val="20"/>
          <w:szCs w:val="20"/>
        </w:rPr>
      </w:pPr>
      <w:r w:rsidRPr="00F866C5">
        <w:rPr>
          <w:rFonts w:ascii="Tahoma" w:hAnsi="Tahoma" w:cs="Tahoma"/>
          <w:b/>
          <w:sz w:val="20"/>
          <w:szCs w:val="20"/>
        </w:rPr>
        <w:t>F. cena łączna ubezpieczenia w części III zamówienia</w:t>
      </w:r>
      <w:r w:rsidRPr="00F866C5">
        <w:rPr>
          <w:rFonts w:ascii="Tahoma" w:hAnsi="Tahoma" w:cs="Tahoma"/>
          <w:sz w:val="20"/>
          <w:szCs w:val="20"/>
        </w:rPr>
        <w:t xml:space="preserve"> – suma składek za wszystkie ubezpieczenia będące przedmiotem niniejszej części zamówienia</w:t>
      </w:r>
      <w:r w:rsidR="0056078C" w:rsidRPr="00F866C5">
        <w:rPr>
          <w:rFonts w:ascii="Tahoma" w:hAnsi="Tahoma" w:cs="Tahoma"/>
          <w:sz w:val="20"/>
          <w:szCs w:val="20"/>
        </w:rPr>
        <w:t>.</w:t>
      </w:r>
    </w:p>
    <w:p w14:paraId="76115529" w14:textId="4D330E74"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 xml:space="preserve">Oferty będą podlegały ocenie w kryterium </w:t>
      </w:r>
      <w:r w:rsidR="00745EF0" w:rsidRPr="00F866C5">
        <w:rPr>
          <w:rFonts w:ascii="Tahoma" w:hAnsi="Tahoma" w:cs="Tahoma"/>
          <w:sz w:val="20"/>
          <w:szCs w:val="20"/>
        </w:rPr>
        <w:t>F</w:t>
      </w:r>
      <w:r w:rsidRPr="00F866C5">
        <w:rPr>
          <w:rFonts w:ascii="Tahoma" w:hAnsi="Tahoma" w:cs="Tahoma"/>
          <w:sz w:val="20"/>
          <w:szCs w:val="20"/>
        </w:rPr>
        <w:t xml:space="preserve"> według następującego wzoru:</w:t>
      </w:r>
    </w:p>
    <w:p w14:paraId="11FCFD2F" w14:textId="77777777" w:rsidR="00A56961" w:rsidRPr="00F866C5" w:rsidRDefault="00A56961" w:rsidP="00A56961">
      <w:pPr>
        <w:spacing w:after="0" w:line="240" w:lineRule="auto"/>
        <w:ind w:left="2836"/>
        <w:jc w:val="both"/>
        <w:rPr>
          <w:rFonts w:ascii="Tahoma" w:hAnsi="Tahoma" w:cs="Tahoma"/>
          <w:sz w:val="20"/>
          <w:szCs w:val="20"/>
        </w:rPr>
      </w:pPr>
    </w:p>
    <w:p w14:paraId="3189AE25" w14:textId="77777777" w:rsidR="00A56961" w:rsidRPr="00F866C5" w:rsidRDefault="00A56961" w:rsidP="00A56961">
      <w:pPr>
        <w:spacing w:after="0" w:line="240" w:lineRule="auto"/>
        <w:ind w:left="2836"/>
        <w:jc w:val="both"/>
        <w:rPr>
          <w:rFonts w:ascii="Tahoma" w:hAnsi="Tahoma" w:cs="Tahoma"/>
          <w:sz w:val="20"/>
          <w:szCs w:val="20"/>
        </w:rPr>
      </w:pPr>
    </w:p>
    <w:p w14:paraId="09EA9284"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070399F7"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F</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w:t>
      </w:r>
      <w:proofErr w:type="spellStart"/>
      <w:r w:rsidRPr="00F866C5">
        <w:rPr>
          <w:rFonts w:ascii="Tahoma" w:hAnsi="Tahoma" w:cs="Tahoma"/>
          <w:sz w:val="20"/>
          <w:szCs w:val="20"/>
          <w:lang w:val="de-DE"/>
        </w:rPr>
        <w:t>pkt</w:t>
      </w:r>
      <w:proofErr w:type="spellEnd"/>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30363B33"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F</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F</w:t>
      </w:r>
    </w:p>
    <w:p w14:paraId="2B89DC49"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62D49E4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11CA029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DD2E035" w14:textId="77777777" w:rsidR="00A56961" w:rsidRPr="00F866C5" w:rsidRDefault="00A56961" w:rsidP="00A56961">
      <w:pPr>
        <w:spacing w:after="0" w:line="240" w:lineRule="auto"/>
        <w:ind w:left="284"/>
        <w:rPr>
          <w:rFonts w:ascii="Tahoma" w:hAnsi="Tahoma" w:cs="Tahoma"/>
          <w:sz w:val="20"/>
          <w:szCs w:val="20"/>
          <w:u w:val="single"/>
        </w:rPr>
      </w:pPr>
    </w:p>
    <w:p w14:paraId="6DF01A4E" w14:textId="77777777" w:rsidR="00A56961" w:rsidRPr="00F866C5" w:rsidRDefault="00A56961" w:rsidP="00A56961">
      <w:pPr>
        <w:spacing w:after="0" w:line="240" w:lineRule="auto"/>
        <w:ind w:left="426"/>
        <w:jc w:val="both"/>
        <w:rPr>
          <w:rFonts w:ascii="Tahoma" w:hAnsi="Tahoma" w:cs="Tahoma"/>
          <w:sz w:val="20"/>
          <w:szCs w:val="20"/>
        </w:rPr>
      </w:pPr>
      <w:r w:rsidRPr="00F866C5">
        <w:rPr>
          <w:rFonts w:ascii="Tahoma" w:hAnsi="Tahoma" w:cs="Tahoma"/>
          <w:b/>
          <w:sz w:val="20"/>
          <w:szCs w:val="20"/>
        </w:rPr>
        <w:t xml:space="preserve">G. zaakceptowanie klauzul dodatkowych w części III zamówienia </w:t>
      </w:r>
      <w:r w:rsidRPr="00F866C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5F29DC"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8, 9, 11, 12 i 13 zostanie przyznanych po 10 punktów za każdą klauzulę,</w:t>
      </w:r>
    </w:p>
    <w:p w14:paraId="2E711E26" w14:textId="77777777"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7 i 10 zostanie przyznanych po 20 punktów za każdą klauzulę.</w:t>
      </w:r>
    </w:p>
    <w:p w14:paraId="13C78F97" w14:textId="77777777" w:rsidR="00A56961" w:rsidRPr="00F866C5"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866C5" w:rsidRDefault="00A56961" w:rsidP="00A56961">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G Wykonawca może otrzymać maksymalnie 100 pkt (w przypadku akceptacji wszystkich klauzul dodatkowych).</w:t>
      </w:r>
    </w:p>
    <w:p w14:paraId="3EAA8C1D" w14:textId="0459AC2A" w:rsidR="00A56961" w:rsidRPr="00F866C5" w:rsidRDefault="00A56961" w:rsidP="00F866C5">
      <w:pPr>
        <w:suppressAutoHyphens/>
        <w:spacing w:after="0" w:line="240" w:lineRule="auto"/>
        <w:jc w:val="both"/>
        <w:rPr>
          <w:rFonts w:ascii="Tahoma" w:hAnsi="Tahoma" w:cs="Tahoma"/>
          <w:sz w:val="20"/>
          <w:szCs w:val="20"/>
        </w:rPr>
      </w:pPr>
    </w:p>
    <w:p w14:paraId="2FCE0EC0"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0F18A9E7" w14:textId="36760448" w:rsidR="00A56961" w:rsidRPr="00F866C5" w:rsidRDefault="00A56961" w:rsidP="00A56961">
      <w:pPr>
        <w:spacing w:after="0" w:line="240" w:lineRule="auto"/>
        <w:ind w:left="709"/>
        <w:jc w:val="both"/>
        <w:rPr>
          <w:rFonts w:ascii="Tahoma" w:hAnsi="Tahoma" w:cs="Tahoma"/>
          <w:b/>
          <w:bCs/>
          <w:sz w:val="20"/>
          <w:szCs w:val="20"/>
        </w:rPr>
      </w:pPr>
      <w:r w:rsidRPr="00F866C5">
        <w:rPr>
          <w:rFonts w:ascii="Tahoma" w:hAnsi="Tahoma" w:cs="Tahoma"/>
          <w:b/>
          <w:bCs/>
          <w:sz w:val="20"/>
          <w:szCs w:val="20"/>
        </w:rPr>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5</w:t>
      </w:r>
      <w:r w:rsidRPr="00F866C5">
        <w:rPr>
          <w:rFonts w:ascii="Tahoma" w:hAnsi="Tahoma" w:cs="Tahoma"/>
          <w:b/>
          <w:bCs/>
          <w:sz w:val="20"/>
          <w:szCs w:val="20"/>
        </w:rPr>
        <w:t xml:space="preserve"> spowoduje odrzucenie oferty dla tej części Zamówienia.</w:t>
      </w:r>
    </w:p>
    <w:p w14:paraId="403AC7B4" w14:textId="77777777" w:rsidR="00A56961" w:rsidRPr="00F866C5" w:rsidRDefault="00A56961" w:rsidP="00A56961">
      <w:pPr>
        <w:spacing w:after="0" w:line="240" w:lineRule="auto"/>
        <w:ind w:left="709"/>
        <w:jc w:val="both"/>
        <w:rPr>
          <w:rFonts w:ascii="Tahoma" w:hAnsi="Tahoma" w:cs="Tahoma"/>
          <w:b/>
          <w:sz w:val="20"/>
          <w:szCs w:val="20"/>
        </w:rPr>
      </w:pPr>
    </w:p>
    <w:p w14:paraId="2A0C147E"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F866C5" w:rsidRDefault="00A56961" w:rsidP="00F866C5">
      <w:pPr>
        <w:spacing w:after="0" w:line="240" w:lineRule="auto"/>
        <w:jc w:val="both"/>
        <w:rPr>
          <w:rFonts w:ascii="Tahoma" w:hAnsi="Tahoma" w:cs="Tahoma"/>
          <w:sz w:val="20"/>
          <w:szCs w:val="20"/>
        </w:rPr>
      </w:pPr>
    </w:p>
    <w:p w14:paraId="21E83065"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F20A24" w:rsidRDefault="00A56961" w:rsidP="00A56961">
      <w:pPr>
        <w:spacing w:after="0" w:line="240" w:lineRule="auto"/>
        <w:jc w:val="both"/>
        <w:rPr>
          <w:rFonts w:ascii="Tahoma" w:hAnsi="Tahoma" w:cs="Tahoma"/>
          <w:sz w:val="20"/>
          <w:szCs w:val="20"/>
          <w:highlight w:val="green"/>
        </w:rPr>
      </w:pPr>
    </w:p>
    <w:p w14:paraId="73F35749"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lastRenderedPageBreak/>
        <w:t>WO</w:t>
      </w:r>
      <w:r w:rsidRPr="00F866C5">
        <w:rPr>
          <w:rFonts w:ascii="Tahoma" w:hAnsi="Tahoma" w:cs="Tahoma"/>
          <w:position w:val="-4"/>
          <w:sz w:val="20"/>
          <w:szCs w:val="20"/>
        </w:rPr>
        <w:t>n</w:t>
      </w:r>
      <w:r w:rsidRPr="00F866C5">
        <w:rPr>
          <w:rFonts w:ascii="Tahoma" w:hAnsi="Tahoma" w:cs="Tahoma"/>
          <w:sz w:val="20"/>
          <w:szCs w:val="20"/>
        </w:rPr>
        <w:t xml:space="preserve"> = F</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G</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w:t>
      </w:r>
    </w:p>
    <w:p w14:paraId="5968940A" w14:textId="77777777" w:rsidR="00A56961" w:rsidRPr="00F866C5" w:rsidRDefault="00A56961" w:rsidP="00A56961">
      <w:pPr>
        <w:spacing w:after="0" w:line="240" w:lineRule="auto"/>
        <w:ind w:left="284"/>
        <w:jc w:val="both"/>
        <w:rPr>
          <w:rFonts w:ascii="Tahoma" w:hAnsi="Tahoma" w:cs="Tahoma"/>
          <w:sz w:val="20"/>
          <w:szCs w:val="20"/>
        </w:rPr>
      </w:pPr>
    </w:p>
    <w:p w14:paraId="1C041BAD"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4A67FB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627F188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F</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F</w:t>
      </w:r>
    </w:p>
    <w:p w14:paraId="40DBD219"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G</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G</w:t>
      </w:r>
    </w:p>
    <w:p w14:paraId="4C17DCA0" w14:textId="77777777" w:rsidR="00A56961" w:rsidRPr="00F866C5" w:rsidRDefault="00A56961" w:rsidP="00A56961">
      <w:pPr>
        <w:spacing w:after="0" w:line="240" w:lineRule="auto"/>
        <w:ind w:left="284"/>
        <w:jc w:val="both"/>
        <w:rPr>
          <w:rFonts w:ascii="Tahoma" w:hAnsi="Tahoma" w:cs="Tahoma"/>
          <w:sz w:val="20"/>
          <w:szCs w:val="20"/>
        </w:rPr>
      </w:pPr>
    </w:p>
    <w:p w14:paraId="4A77D445"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F866C5"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866C5">
        <w:rPr>
          <w:rFonts w:ascii="Tahoma" w:hAnsi="Tahoma" w:cs="Tahoma"/>
          <w:bCs/>
          <w:sz w:val="20"/>
          <w:u w:val="none"/>
        </w:rPr>
        <w:t>Prowadzenie procedury z negocjacjami</w:t>
      </w:r>
    </w:p>
    <w:p w14:paraId="46AF950A" w14:textId="77777777" w:rsidR="00E16D4B" w:rsidRPr="00F866C5" w:rsidRDefault="00E16D4B" w:rsidP="00FD2B68">
      <w:pPr>
        <w:spacing w:after="0" w:line="240" w:lineRule="auto"/>
        <w:jc w:val="both"/>
      </w:pPr>
    </w:p>
    <w:p w14:paraId="3DBBA007" w14:textId="3BCA7F77" w:rsidR="001C148A" w:rsidRPr="00F866C5"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40" w:name="_Hlk62075694"/>
      <w:r w:rsidRPr="00F866C5">
        <w:rPr>
          <w:rFonts w:ascii="Tahoma" w:hAnsi="Tahoma" w:cs="Tahoma"/>
          <w:sz w:val="20"/>
          <w:szCs w:val="20"/>
        </w:rPr>
        <w:t xml:space="preserve">W przypadku podjęcia przez Zamawiającego decyzji o prowadzeniu negocjacji, </w:t>
      </w:r>
      <w:r w:rsidR="00E16D4B" w:rsidRPr="00F866C5">
        <w:rPr>
          <w:rFonts w:ascii="Tahoma" w:hAnsi="Tahoma" w:cs="Tahoma"/>
          <w:sz w:val="20"/>
          <w:szCs w:val="20"/>
        </w:rPr>
        <w:t xml:space="preserve">Zamawiający </w:t>
      </w:r>
      <w:r w:rsidRPr="00F866C5">
        <w:rPr>
          <w:rFonts w:ascii="Tahoma" w:hAnsi="Tahoma" w:cs="Tahoma"/>
          <w:sz w:val="20"/>
          <w:szCs w:val="20"/>
        </w:rPr>
        <w:t>s</w:t>
      </w:r>
      <w:r w:rsidR="00E16D4B" w:rsidRPr="00F866C5">
        <w:rPr>
          <w:rFonts w:ascii="Tahoma" w:hAnsi="Tahoma" w:cs="Tahoma"/>
          <w:sz w:val="20"/>
          <w:szCs w:val="20"/>
        </w:rPr>
        <w:t xml:space="preserve">korzysta z uprawnienia, o jakim stanowi art. 288 ust. 1 </w:t>
      </w:r>
      <w:r w:rsidR="001C148A" w:rsidRPr="00F866C5">
        <w:rPr>
          <w:rFonts w:ascii="Tahoma" w:hAnsi="Tahoma" w:cs="Tahoma"/>
          <w:sz w:val="20"/>
          <w:szCs w:val="20"/>
        </w:rPr>
        <w:t>Ustawy.</w:t>
      </w:r>
      <w:r w:rsidRPr="00F866C5">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40"/>
    <w:p w14:paraId="57DF4ADE" w14:textId="6701B2FB"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1)</w:t>
      </w:r>
      <w:r w:rsidRPr="00F866C5">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2)</w:t>
      </w:r>
      <w:r w:rsidRPr="00F866C5">
        <w:rPr>
          <w:rFonts w:ascii="Tahoma" w:hAnsi="Tahoma" w:cs="Tahoma"/>
          <w:sz w:val="20"/>
          <w:szCs w:val="20"/>
        </w:rPr>
        <w:tab/>
        <w:t>których oferty zostały odrzucone,</w:t>
      </w:r>
    </w:p>
    <w:p w14:paraId="609834F8" w14:textId="154C3707" w:rsidR="00E16D4B" w:rsidRPr="00F866C5" w:rsidRDefault="00116385" w:rsidP="001C148A">
      <w:pPr>
        <w:pStyle w:val="Akapitzlist"/>
        <w:ind w:left="852" w:hanging="426"/>
        <w:jc w:val="both"/>
        <w:rPr>
          <w:rFonts w:ascii="Tahoma" w:hAnsi="Tahoma" w:cs="Tahoma"/>
          <w:sz w:val="20"/>
          <w:szCs w:val="20"/>
        </w:rPr>
      </w:pPr>
      <w:r w:rsidRPr="00F866C5">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866C5" w:rsidRDefault="00E16D4B" w:rsidP="001C148A">
      <w:pPr>
        <w:pStyle w:val="Akapitzlist"/>
        <w:spacing w:after="120"/>
        <w:ind w:left="852" w:hanging="426"/>
        <w:jc w:val="both"/>
        <w:rPr>
          <w:rFonts w:ascii="Tahoma" w:hAnsi="Tahoma" w:cs="Tahoma"/>
          <w:sz w:val="20"/>
          <w:szCs w:val="20"/>
        </w:rPr>
      </w:pPr>
      <w:r w:rsidRPr="00F866C5">
        <w:rPr>
          <w:rFonts w:ascii="Tahoma" w:hAnsi="Tahoma" w:cs="Tahoma"/>
          <w:sz w:val="20"/>
          <w:szCs w:val="20"/>
        </w:rPr>
        <w:t>-</w:t>
      </w:r>
      <w:r w:rsidRPr="00F866C5">
        <w:rPr>
          <w:rFonts w:ascii="Tahoma" w:hAnsi="Tahoma" w:cs="Tahoma"/>
          <w:sz w:val="20"/>
          <w:szCs w:val="20"/>
        </w:rPr>
        <w:tab/>
        <w:t>podając uzasadnienie faktyczne i prawne.</w:t>
      </w:r>
    </w:p>
    <w:p w14:paraId="6DCEC9AC" w14:textId="43F151E9"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866C5"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Zaproszenie do złożenia ofert dodatkowych będzie zawierać co najmniej:</w:t>
      </w:r>
    </w:p>
    <w:p w14:paraId="714F6A21" w14:textId="77777777" w:rsidR="00E16D4B" w:rsidRPr="00F866C5" w:rsidRDefault="00E16D4B" w:rsidP="001C148A">
      <w:pPr>
        <w:spacing w:after="0" w:line="240" w:lineRule="auto"/>
        <w:ind w:left="850" w:hanging="425"/>
        <w:jc w:val="both"/>
        <w:rPr>
          <w:rFonts w:ascii="Tahoma" w:hAnsi="Tahoma" w:cs="Tahoma"/>
          <w:bCs/>
          <w:sz w:val="20"/>
          <w:szCs w:val="20"/>
        </w:rPr>
      </w:pPr>
      <w:r w:rsidRPr="00F866C5">
        <w:rPr>
          <w:rFonts w:ascii="Tahoma" w:hAnsi="Tahoma" w:cs="Tahoma"/>
          <w:bCs/>
          <w:sz w:val="20"/>
          <w:szCs w:val="20"/>
        </w:rPr>
        <w:t>1)</w:t>
      </w:r>
      <w:r w:rsidRPr="00F866C5">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866C5" w:rsidRDefault="00E16D4B" w:rsidP="001C148A">
      <w:pPr>
        <w:spacing w:after="120" w:line="240" w:lineRule="auto"/>
        <w:ind w:left="852" w:hanging="426"/>
        <w:jc w:val="both"/>
        <w:rPr>
          <w:rFonts w:ascii="Tahoma" w:hAnsi="Tahoma" w:cs="Tahoma"/>
          <w:sz w:val="20"/>
          <w:szCs w:val="20"/>
        </w:rPr>
      </w:pPr>
      <w:r w:rsidRPr="00F866C5">
        <w:rPr>
          <w:rFonts w:ascii="Tahoma" w:hAnsi="Tahoma" w:cs="Tahoma"/>
          <w:bCs/>
          <w:sz w:val="20"/>
          <w:szCs w:val="20"/>
        </w:rPr>
        <w:t>2)</w:t>
      </w:r>
      <w:r w:rsidRPr="00F866C5">
        <w:rPr>
          <w:rFonts w:ascii="Tahoma" w:hAnsi="Tahoma" w:cs="Tahoma"/>
          <w:bCs/>
          <w:sz w:val="20"/>
          <w:szCs w:val="20"/>
        </w:rPr>
        <w:tab/>
      </w:r>
      <w:r w:rsidRPr="00F866C5">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lastRenderedPageBreak/>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41" w:name="_Hlk132625038"/>
      <w:r w:rsidR="005F1475" w:rsidRPr="00CB25FD">
        <w:rPr>
          <w:rFonts w:ascii="Tahoma" w:hAnsi="Tahoma" w:cs="Tahoma"/>
          <w:sz w:val="20"/>
          <w:szCs w:val="20"/>
        </w:rPr>
        <w:t xml:space="preserve">Dz.U. z </w:t>
      </w:r>
      <w:r w:rsidR="00493C54" w:rsidRPr="00F866C5">
        <w:rPr>
          <w:rFonts w:ascii="Tahoma" w:hAnsi="Tahoma" w:cs="Tahoma"/>
          <w:sz w:val="20"/>
          <w:szCs w:val="20"/>
        </w:rPr>
        <w:t>2024 r. poz. 1214</w:t>
      </w:r>
      <w:r w:rsidR="005F1475" w:rsidRPr="00F866C5">
        <w:rPr>
          <w:rFonts w:ascii="Tahoma" w:hAnsi="Tahoma" w:cs="Tahoma"/>
          <w:sz w:val="20"/>
          <w:szCs w:val="20"/>
        </w:rPr>
        <w:t xml:space="preserve"> </w:t>
      </w:r>
      <w:r w:rsidR="005F1475" w:rsidRPr="00CB25FD">
        <w:rPr>
          <w:rFonts w:ascii="Tahoma" w:hAnsi="Tahoma" w:cs="Tahoma"/>
          <w:sz w:val="20"/>
          <w:szCs w:val="20"/>
        </w:rPr>
        <w:t xml:space="preserve">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41"/>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2" w:name="_Hlk60935428"/>
    </w:p>
    <w:p w14:paraId="666AF699" w14:textId="77777777" w:rsidR="008B23B2" w:rsidRPr="00F866C5"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F866C5">
        <w:rPr>
          <w:rFonts w:ascii="Tahoma" w:hAnsi="Tahoma" w:cs="Tahoma"/>
          <w:sz w:val="20"/>
          <w:szCs w:val="20"/>
        </w:rPr>
        <w:t>ramowej.</w:t>
      </w:r>
    </w:p>
    <w:p w14:paraId="34ED2A18" w14:textId="5B439967" w:rsidR="00C7135A" w:rsidRPr="00F866C5"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F866C5">
        <w:rPr>
          <w:rFonts w:ascii="Tahoma" w:hAnsi="Tahoma" w:cs="Tahoma"/>
          <w:sz w:val="20"/>
          <w:szCs w:val="20"/>
        </w:rPr>
        <w:t>Projektowane</w:t>
      </w:r>
      <w:r w:rsidR="00800471" w:rsidRPr="00F866C5">
        <w:rPr>
          <w:rFonts w:ascii="Tahoma" w:hAnsi="Tahoma" w:cs="Tahoma"/>
          <w:sz w:val="20"/>
          <w:szCs w:val="20"/>
        </w:rPr>
        <w:t xml:space="preserve"> postanowienia umowy stanowią załącznik nr </w:t>
      </w:r>
      <w:r w:rsidR="00624382" w:rsidRPr="00F866C5">
        <w:rPr>
          <w:rFonts w:ascii="Tahoma" w:hAnsi="Tahoma" w:cs="Tahoma"/>
          <w:sz w:val="20"/>
          <w:szCs w:val="20"/>
        </w:rPr>
        <w:t>4</w:t>
      </w:r>
      <w:r w:rsidR="00800471" w:rsidRPr="00F866C5">
        <w:rPr>
          <w:rFonts w:ascii="Tahoma" w:hAnsi="Tahoma" w:cs="Tahoma"/>
          <w:sz w:val="20"/>
          <w:szCs w:val="20"/>
        </w:rPr>
        <w:t xml:space="preserve">, </w:t>
      </w:r>
      <w:r w:rsidR="00624382" w:rsidRPr="00F866C5">
        <w:rPr>
          <w:rFonts w:ascii="Tahoma" w:hAnsi="Tahoma" w:cs="Tahoma"/>
          <w:sz w:val="20"/>
          <w:szCs w:val="20"/>
        </w:rPr>
        <w:t>4</w:t>
      </w:r>
      <w:r w:rsidR="00800471" w:rsidRPr="00F866C5">
        <w:rPr>
          <w:rFonts w:ascii="Tahoma" w:hAnsi="Tahoma" w:cs="Tahoma"/>
          <w:sz w:val="20"/>
          <w:szCs w:val="20"/>
        </w:rPr>
        <w:t xml:space="preserve">a, </w:t>
      </w:r>
      <w:r w:rsidR="00624382" w:rsidRPr="00F866C5">
        <w:rPr>
          <w:rFonts w:ascii="Tahoma" w:hAnsi="Tahoma" w:cs="Tahoma"/>
          <w:sz w:val="20"/>
          <w:szCs w:val="20"/>
        </w:rPr>
        <w:t>4</w:t>
      </w:r>
      <w:r w:rsidR="00800471" w:rsidRPr="00F866C5">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2"/>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FB1247" w14:textId="77777777" w:rsidR="00F866C5" w:rsidRPr="006B51A6" w:rsidRDefault="00F866C5" w:rsidP="00F866C5">
      <w:pPr>
        <w:pStyle w:val="Akapitzlist"/>
        <w:numPr>
          <w:ilvl w:val="0"/>
          <w:numId w:val="14"/>
        </w:numPr>
        <w:spacing w:after="240"/>
        <w:ind w:left="425" w:hanging="425"/>
        <w:contextualSpacing/>
        <w:jc w:val="both"/>
        <w:rPr>
          <w:rFonts w:ascii="Tahoma" w:eastAsia="Times New Roman" w:hAnsi="Tahoma" w:cs="Tahoma"/>
          <w:i/>
          <w:sz w:val="20"/>
          <w:szCs w:val="20"/>
        </w:rPr>
      </w:pPr>
      <w:r>
        <w:rPr>
          <w:rFonts w:ascii="Tahoma" w:eastAsia="Times New Roman" w:hAnsi="Tahoma" w:cs="Tahoma"/>
          <w:sz w:val="20"/>
          <w:szCs w:val="20"/>
        </w:rPr>
        <w:t>Burmistrz Debrzna ul. R. Traugutta 2, 77-310 Debrzno;</w:t>
      </w:r>
    </w:p>
    <w:p w14:paraId="0157A6DD" w14:textId="6318F572" w:rsidR="00807629" w:rsidRPr="003019B1" w:rsidRDefault="00F866C5" w:rsidP="00783DD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3019B1">
        <w:rPr>
          <w:rFonts w:ascii="Tahoma" w:hAnsi="Tahoma" w:cs="Tahoma"/>
          <w:sz w:val="20"/>
          <w:szCs w:val="20"/>
        </w:rPr>
        <w:t xml:space="preserve">Administrator powołał Inspektora Ochrony Danych. Ma Pani/Pan prawo do skontaktowania się </w:t>
      </w:r>
      <w:r w:rsidRPr="003019B1">
        <w:rPr>
          <w:rFonts w:ascii="Tahoma" w:hAnsi="Tahoma" w:cs="Tahoma"/>
          <w:sz w:val="20"/>
          <w:szCs w:val="20"/>
        </w:rPr>
        <w:br/>
        <w:t xml:space="preserve">z Inspektorem Ochrony Danych poprzez wysłanie wiadomości elektronicznej na adres: </w:t>
      </w:r>
      <w:hyperlink r:id="rId26" w:history="1">
        <w:r w:rsidR="003019B1" w:rsidRPr="003019B1">
          <w:rPr>
            <w:rFonts w:ascii="Tahoma" w:hAnsi="Tahoma" w:cs="Tahoma"/>
            <w:sz w:val="20"/>
            <w:szCs w:val="20"/>
          </w:rPr>
          <w:t>biuro@iodopila.pl</w:t>
        </w:r>
      </w:hyperlink>
      <w:r w:rsidRPr="003019B1">
        <w:rPr>
          <w:rFonts w:ascii="Tahoma" w:hAnsi="Tahoma" w:cs="Tahoma"/>
          <w:sz w:val="20"/>
          <w:szCs w:val="20"/>
        </w:rPr>
        <w:t xml:space="preserve"> lub wysyłając korespondencję na adres: Urząd Miejski w </w:t>
      </w:r>
      <w:r w:rsidRPr="003019B1">
        <w:rPr>
          <w:rFonts w:ascii="Tahoma" w:eastAsia="Times New Roman" w:hAnsi="Tahoma" w:cs="Tahoma"/>
          <w:sz w:val="20"/>
          <w:szCs w:val="20"/>
        </w:rPr>
        <w:t>Debrznie ul. R. Traugutta 2, 77-310 Debrzno;</w:t>
      </w:r>
    </w:p>
    <w:p w14:paraId="636E21F2" w14:textId="35521793"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F866C5">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t>
      </w:r>
      <w:r w:rsidRPr="00F866C5">
        <w:rPr>
          <w:rFonts w:ascii="Tahoma" w:hAnsi="Tahoma" w:cs="Tahoma"/>
          <w:sz w:val="20"/>
          <w:szCs w:val="20"/>
        </w:rPr>
        <w:t xml:space="preserve">wymogami, jakie na zamawiającego nakładają przepisy </w:t>
      </w:r>
      <w:r w:rsidRPr="00F866C5">
        <w:rPr>
          <w:rFonts w:ascii="Tahoma" w:eastAsia="Times New Roman" w:hAnsi="Tahoma" w:cs="Tahoma"/>
          <w:sz w:val="20"/>
          <w:szCs w:val="20"/>
        </w:rPr>
        <w:t>ustawy z dnia 11 września 2019 r. - Prawo zamówień publicznych (</w:t>
      </w:r>
      <w:bookmarkStart w:id="43" w:name="_Hlk81809189"/>
      <w:r w:rsidR="00EA5911" w:rsidRPr="00F866C5">
        <w:rPr>
          <w:rFonts w:ascii="Tahoma" w:eastAsia="Times New Roman" w:hAnsi="Tahoma" w:cs="Tahoma"/>
          <w:sz w:val="20"/>
          <w:szCs w:val="20"/>
        </w:rPr>
        <w:t xml:space="preserve">Dz.U. </w:t>
      </w:r>
      <w:bookmarkEnd w:id="43"/>
      <w:r w:rsidR="00CF655B" w:rsidRPr="00F866C5">
        <w:rPr>
          <w:rFonts w:ascii="Tahoma" w:eastAsia="Times New Roman" w:hAnsi="Tahoma" w:cs="Tahoma"/>
          <w:sz w:val="20"/>
          <w:szCs w:val="20"/>
        </w:rPr>
        <w:t>z 202</w:t>
      </w:r>
      <w:r w:rsidR="00C207DE" w:rsidRPr="00F866C5">
        <w:rPr>
          <w:rFonts w:ascii="Tahoma" w:eastAsia="Times New Roman" w:hAnsi="Tahoma" w:cs="Tahoma"/>
          <w:sz w:val="20"/>
          <w:szCs w:val="20"/>
        </w:rPr>
        <w:t>4</w:t>
      </w:r>
      <w:r w:rsidR="00CF655B" w:rsidRPr="00F866C5">
        <w:rPr>
          <w:rFonts w:ascii="Tahoma" w:eastAsia="Times New Roman" w:hAnsi="Tahoma" w:cs="Tahoma"/>
          <w:sz w:val="20"/>
          <w:szCs w:val="20"/>
        </w:rPr>
        <w:t xml:space="preserve"> r. poz. </w:t>
      </w:r>
      <w:r w:rsidR="00C207DE" w:rsidRPr="00F866C5">
        <w:rPr>
          <w:rFonts w:ascii="Tahoma" w:eastAsia="Times New Roman" w:hAnsi="Tahoma" w:cs="Tahoma"/>
          <w:sz w:val="20"/>
          <w:szCs w:val="20"/>
        </w:rPr>
        <w:t>1320</w:t>
      </w:r>
      <w:r w:rsidR="00A46AA5" w:rsidRPr="00F866C5">
        <w:rPr>
          <w:rFonts w:ascii="Tahoma" w:hAnsi="Tahoma" w:cs="Tahoma"/>
          <w:sz w:val="20"/>
          <w:szCs w:val="20"/>
        </w:rPr>
        <w:t>)</w:t>
      </w:r>
      <w:r w:rsidRPr="00F866C5">
        <w:rPr>
          <w:rFonts w:ascii="Tahoma" w:eastAsia="Times New Roman" w:hAnsi="Tahoma" w:cs="Tahoma"/>
          <w:sz w:val="20"/>
          <w:szCs w:val="20"/>
        </w:rPr>
        <w:t xml:space="preserve">, </w:t>
      </w:r>
      <w:r w:rsidRPr="00CB25FD">
        <w:rPr>
          <w:rFonts w:ascii="Tahoma" w:eastAsia="Times New Roman" w:hAnsi="Tahoma" w:cs="Tahoma"/>
          <w:sz w:val="20"/>
          <w:szCs w:val="20"/>
        </w:rPr>
        <w:t>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4"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lastRenderedPageBreak/>
        <w:t>Zał</w:t>
      </w:r>
      <w:r w:rsidR="006B2C8B">
        <w:rPr>
          <w:rFonts w:ascii="Tahoma" w:hAnsi="Tahoma" w:cs="Tahoma"/>
          <w:sz w:val="20"/>
          <w:szCs w:val="20"/>
        </w:rPr>
        <w:t>ą</w:t>
      </w:r>
      <w:r w:rsidRPr="006738EA">
        <w:rPr>
          <w:rFonts w:ascii="Tahoma" w:hAnsi="Tahoma" w:cs="Tahoma"/>
          <w:sz w:val="20"/>
          <w:szCs w:val="20"/>
        </w:rPr>
        <w:t xml:space="preserve">cznik Nr 3 </w:t>
      </w:r>
      <w:bookmarkStart w:id="45" w:name="_Hlk174971023"/>
      <w:r w:rsidR="0014520C">
        <w:rPr>
          <w:rFonts w:ascii="Tahoma" w:hAnsi="Tahoma" w:cs="Tahoma"/>
          <w:sz w:val="20"/>
          <w:szCs w:val="20"/>
        </w:rPr>
        <w:t>–</w:t>
      </w:r>
      <w:r w:rsidRPr="006738EA">
        <w:rPr>
          <w:rFonts w:ascii="Tahoma" w:hAnsi="Tahoma" w:cs="Tahoma"/>
          <w:sz w:val="20"/>
          <w:szCs w:val="20"/>
        </w:rPr>
        <w:t xml:space="preserve"> </w:t>
      </w:r>
      <w:bookmarkStart w:id="46" w:name="_Hlk174959020"/>
      <w:r w:rsidR="0047602E" w:rsidRPr="00F866C5">
        <w:rPr>
          <w:rFonts w:ascii="Tahoma" w:hAnsi="Tahoma" w:cs="Tahoma"/>
          <w:sz w:val="20"/>
          <w:szCs w:val="20"/>
        </w:rPr>
        <w:t>Oświadczenie wykonawców wspólnie ubiegających się o udzielenie zamówienia</w:t>
      </w:r>
      <w:r w:rsidR="0047602E">
        <w:rPr>
          <w:rFonts w:ascii="Tahoma" w:hAnsi="Tahoma" w:cs="Tahoma"/>
          <w:sz w:val="20"/>
          <w:szCs w:val="20"/>
        </w:rPr>
        <w:t xml:space="preserve"> </w:t>
      </w:r>
      <w:bookmarkEnd w:id="45"/>
      <w:bookmarkEnd w:id="46"/>
    </w:p>
    <w:p w14:paraId="14D0C767" w14:textId="77777777" w:rsidR="00624382" w:rsidRPr="00F866C5"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 </w:t>
      </w:r>
      <w:r w:rsidRPr="00F866C5">
        <w:rPr>
          <w:rFonts w:ascii="Tahoma" w:hAnsi="Tahoma" w:cs="Tahoma"/>
          <w:sz w:val="20"/>
          <w:szCs w:val="20"/>
        </w:rPr>
        <w:t>Projektowane postanowienia umowy w sprawie zamówienia publicznego dla części I</w:t>
      </w:r>
    </w:p>
    <w:p w14:paraId="0259F12D"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4a - Projektowane postanowienia umowy w sprawie zamówienia publicznego dla części II zamówienia</w:t>
      </w:r>
    </w:p>
    <w:p w14:paraId="4F85F11C"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4b - Projektowane postanowienia umowy w sprawie zamówienia publicznego dla części III zamówienia</w:t>
      </w:r>
    </w:p>
    <w:p w14:paraId="5BEFC1C7" w14:textId="113F0C12" w:rsidR="00453867" w:rsidRPr="00F866C5" w:rsidRDefault="00453867"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5 – Wniosek o udostępnienie części poufnej SWZ</w:t>
      </w:r>
    </w:p>
    <w:p w14:paraId="4BBE9959" w14:textId="1B60642D" w:rsidR="00624382" w:rsidRPr="00F866C5"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6</w:t>
      </w:r>
      <w:r w:rsidRPr="00F866C5">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7</w:t>
      </w:r>
      <w:r w:rsidRPr="00F866C5">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4"/>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7" w:name="_Hlk174971070"/>
      <w:bookmarkStart w:id="48"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9"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7"/>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153B372" w:rsidR="00797F6A" w:rsidRPr="00AD5E17" w:rsidRDefault="00EE5907"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r>
        <w:rPr>
          <w:rFonts w:ascii="Tahoma" w:hAnsi="Tahoma" w:cs="Tahoma"/>
          <w:b/>
          <w:sz w:val="20"/>
          <w:szCs w:val="20"/>
          <w:lang w:val="en-US"/>
        </w:rPr>
        <w:t xml:space="preserve">R. </w:t>
      </w:r>
      <w:proofErr w:type="spellStart"/>
      <w:r>
        <w:rPr>
          <w:rFonts w:ascii="Tahoma" w:hAnsi="Tahoma" w:cs="Tahoma"/>
          <w:b/>
          <w:sz w:val="20"/>
          <w:szCs w:val="20"/>
          <w:lang w:val="en-US"/>
        </w:rPr>
        <w:t>Traugutta</w:t>
      </w:r>
      <w:proofErr w:type="spellEnd"/>
      <w:r>
        <w:rPr>
          <w:rFonts w:ascii="Tahoma" w:hAnsi="Tahoma" w:cs="Tahoma"/>
          <w:b/>
          <w:sz w:val="20"/>
          <w:szCs w:val="20"/>
          <w:lang w:val="en-US"/>
        </w:rPr>
        <w:t xml:space="preserve"> 2</w:t>
      </w:r>
    </w:p>
    <w:p w14:paraId="1A5A1C37" w14:textId="67B8062F" w:rsidR="00797F6A" w:rsidRPr="00A021D0" w:rsidRDefault="00EE5907"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77-310 Debrzno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F12D08D" w:rsidR="00797F6A" w:rsidRPr="00AD5E17" w:rsidRDefault="00797F6A" w:rsidP="00EE5907">
      <w:pPr>
        <w:shd w:val="clear" w:color="auto" w:fill="F2F2F2" w:themeFill="background1" w:themeFillShade="F2"/>
        <w:spacing w:after="0" w:line="240" w:lineRule="auto"/>
        <w:ind w:firstLine="284"/>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EE5907">
        <w:rPr>
          <w:rFonts w:ascii="Tahoma" w:hAnsi="Tahoma" w:cs="Tahoma"/>
          <w:b/>
          <w:sz w:val="20"/>
          <w:szCs w:val="20"/>
        </w:rPr>
        <w:t>UBEZPIECZENIE</w:t>
      </w:r>
      <w:r w:rsidRPr="00EE5907">
        <w:rPr>
          <w:rFonts w:ascii="Tahoma" w:hAnsi="Tahoma" w:cs="Tahoma"/>
          <w:b/>
          <w:i/>
          <w:sz w:val="20"/>
          <w:szCs w:val="20"/>
        </w:rPr>
        <w:t xml:space="preserve"> </w:t>
      </w:r>
      <w:r w:rsidR="00EE5907" w:rsidRPr="00EE5907">
        <w:rPr>
          <w:rFonts w:ascii="Tahoma" w:eastAsia="Arial Narrow" w:hAnsi="Tahoma" w:cs="Tahoma"/>
          <w:b/>
          <w:sz w:val="20"/>
          <w:szCs w:val="20"/>
        </w:rPr>
        <w:t>GMINY DEBRZNO NA OKRES 15.04.2025 – 14.04.2028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57B4F7F"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E5907">
        <w:rPr>
          <w:rFonts w:ascii="Tahoma" w:hAnsi="Tahoma" w:cs="Tahoma"/>
          <w:sz w:val="20"/>
          <w:szCs w:val="20"/>
        </w:rPr>
        <w:t>15.04.2025</w:t>
      </w:r>
      <w:r>
        <w:rPr>
          <w:rFonts w:ascii="Tahoma" w:hAnsi="Tahoma" w:cs="Tahoma"/>
          <w:sz w:val="20"/>
          <w:szCs w:val="20"/>
        </w:rPr>
        <w:t xml:space="preserve"> do </w:t>
      </w:r>
      <w:r w:rsidR="00EE5907">
        <w:rPr>
          <w:rFonts w:ascii="Tahoma" w:hAnsi="Tahoma" w:cs="Tahoma"/>
          <w:sz w:val="20"/>
          <w:szCs w:val="20"/>
        </w:rPr>
        <w:t>14</w:t>
      </w:r>
      <w:r>
        <w:rPr>
          <w:rFonts w:ascii="Tahoma" w:hAnsi="Tahoma" w:cs="Tahoma"/>
          <w:sz w:val="20"/>
          <w:szCs w:val="20"/>
        </w:rPr>
        <w:t>.</w:t>
      </w:r>
      <w:r w:rsidR="00EE5907">
        <w:rPr>
          <w:rFonts w:ascii="Tahoma" w:hAnsi="Tahoma" w:cs="Tahoma"/>
          <w:sz w:val="20"/>
          <w:szCs w:val="20"/>
        </w:rPr>
        <w:t>04.2028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50"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01E34D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404B6D">
              <w:rPr>
                <w:rFonts w:ascii="Tahoma" w:hAnsi="Tahoma" w:cs="Tahoma"/>
                <w:b/>
                <w:iCs/>
                <w:sz w:val="20"/>
                <w:szCs w:val="20"/>
              </w:rPr>
              <w:t xml:space="preserve">.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50"/>
    <w:p w14:paraId="539E5BB8" w14:textId="77777777"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1E0FD7">
        <w:rPr>
          <w:rFonts w:ascii="Tahoma" w:hAnsi="Tahoma" w:cs="Tahoma"/>
          <w:b/>
          <w:sz w:val="20"/>
          <w:szCs w:val="20"/>
        </w:rPr>
        <w:t xml:space="preserve">od nr 1 do 39 </w:t>
      </w:r>
      <w:r w:rsidRPr="00AD5E17">
        <w:rPr>
          <w:rFonts w:ascii="Tahoma" w:hAnsi="Tahoma" w:cs="Tahoma"/>
          <w:b/>
          <w:sz w:val="20"/>
          <w:szCs w:val="20"/>
        </w:rPr>
        <w:t xml:space="preserve">oraz następujące klauzule fakultatywne </w:t>
      </w:r>
      <w:r w:rsidRPr="00404B6D">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6DF85F0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78D0BDC" w:rsidR="00797F6A" w:rsidRPr="004872CB" w:rsidRDefault="004872CB" w:rsidP="00797F6A">
            <w:pPr>
              <w:spacing w:after="0" w:line="240" w:lineRule="auto"/>
              <w:jc w:val="center"/>
              <w:rPr>
                <w:rFonts w:ascii="Tahoma" w:hAnsi="Tahoma" w:cs="Tahoma"/>
                <w:sz w:val="20"/>
                <w:szCs w:val="20"/>
              </w:rPr>
            </w:pPr>
            <w:r>
              <w:rPr>
                <w:rFonts w:ascii="Tahoma" w:hAnsi="Tahoma" w:cs="Tahoma"/>
                <w:sz w:val="20"/>
                <w:szCs w:val="20"/>
              </w:rPr>
              <w:t>6</w:t>
            </w:r>
            <w:r w:rsidR="00797F6A" w:rsidRPr="004872CB">
              <w:rPr>
                <w:rFonts w:ascii="Tahoma" w:hAnsi="Tahoma" w:cs="Tahoma"/>
                <w:sz w:val="20"/>
                <w:szCs w:val="20"/>
              </w:rPr>
              <w:t xml:space="preserve"> pkt</w:t>
            </w:r>
          </w:p>
        </w:tc>
      </w:tr>
      <w:tr w:rsidR="004872CB" w:rsidRPr="004872CB"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E8644BB"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r w:rsidR="004872CB" w:rsidRPr="004872CB"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3701F266"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404B6D"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696CB27E"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404B6D" w:rsidRDefault="00797F6A" w:rsidP="00797F6A">
      <w:pPr>
        <w:spacing w:after="0" w:line="240" w:lineRule="auto"/>
        <w:jc w:val="both"/>
        <w:rPr>
          <w:rFonts w:ascii="Tahoma" w:hAnsi="Tahoma" w:cs="Tahoma"/>
          <w:b/>
          <w:position w:val="-4"/>
          <w:sz w:val="20"/>
          <w:szCs w:val="20"/>
        </w:rPr>
      </w:pPr>
    </w:p>
    <w:p w14:paraId="112C45F5" w14:textId="77777777" w:rsidR="00797F6A" w:rsidRPr="00404B6D" w:rsidRDefault="00797F6A" w:rsidP="00797F6A">
      <w:pPr>
        <w:spacing w:after="0" w:line="240" w:lineRule="auto"/>
        <w:jc w:val="center"/>
        <w:rPr>
          <w:rFonts w:ascii="Tahoma" w:hAnsi="Tahoma" w:cs="Tahoma"/>
          <w:b/>
          <w:position w:val="-4"/>
          <w:sz w:val="20"/>
          <w:szCs w:val="20"/>
        </w:rPr>
      </w:pPr>
      <w:r w:rsidRPr="00404B6D">
        <w:rPr>
          <w:rFonts w:ascii="Tahoma" w:hAnsi="Tahoma" w:cs="Tahoma"/>
          <w:b/>
          <w:position w:val="-4"/>
          <w:sz w:val="20"/>
          <w:szCs w:val="20"/>
        </w:rPr>
        <w:t>Część II Zamówienia (Ubezpieczenie pojazdów Zamawiającego):</w:t>
      </w:r>
    </w:p>
    <w:p w14:paraId="6A848C90" w14:textId="77777777" w:rsidR="00797F6A" w:rsidRPr="00404B6D" w:rsidRDefault="00797F6A" w:rsidP="00797F6A">
      <w:pPr>
        <w:pStyle w:val="Tekstpodstawowywcity"/>
        <w:spacing w:after="0" w:line="240" w:lineRule="auto"/>
        <w:ind w:left="0"/>
        <w:rPr>
          <w:rFonts w:ascii="Tahoma" w:hAnsi="Tahoma" w:cs="Tahoma"/>
          <w:sz w:val="20"/>
          <w:szCs w:val="20"/>
        </w:rPr>
      </w:pPr>
    </w:p>
    <w:p w14:paraId="7A1151DE" w14:textId="6DDFB66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 xml:space="preserve">Oferta obejmuje okres ubezpieczenia wskazany w SWZ to jest: </w:t>
      </w:r>
      <w:r w:rsidR="00404B6D" w:rsidRPr="00404B6D">
        <w:rPr>
          <w:rFonts w:ascii="Tahoma" w:hAnsi="Tahoma" w:cs="Tahoma"/>
          <w:sz w:val="20"/>
          <w:szCs w:val="20"/>
        </w:rPr>
        <w:t>3</w:t>
      </w:r>
      <w:r w:rsidRPr="00404B6D">
        <w:rPr>
          <w:rFonts w:ascii="Tahoma" w:hAnsi="Tahoma" w:cs="Tahoma"/>
          <w:sz w:val="20"/>
          <w:szCs w:val="20"/>
        </w:rPr>
        <w:t xml:space="preserve"> okresy roczne, maksymalnie okres ubezpieczeń komunikacyjnych zakończy się </w:t>
      </w:r>
      <w:r w:rsidR="00404B6D" w:rsidRPr="00404B6D">
        <w:rPr>
          <w:rFonts w:ascii="Tahoma" w:hAnsi="Tahoma" w:cs="Tahoma"/>
          <w:sz w:val="20"/>
          <w:szCs w:val="20"/>
        </w:rPr>
        <w:t>13.04.2029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52485F3" w:rsidR="00316335" w:rsidRPr="00404B6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404B6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04B6D" w:rsidRDefault="00797F6A" w:rsidP="00797F6A">
      <w:pPr>
        <w:spacing w:after="0" w:line="240" w:lineRule="auto"/>
        <w:ind w:left="60"/>
        <w:jc w:val="both"/>
        <w:rPr>
          <w:rFonts w:ascii="Tahoma" w:hAnsi="Tahoma" w:cs="Tahoma"/>
          <w:b/>
          <w:sz w:val="20"/>
          <w:szCs w:val="20"/>
        </w:rPr>
      </w:pPr>
      <w:r w:rsidRPr="00404B6D">
        <w:rPr>
          <w:rFonts w:ascii="Tahoma" w:hAnsi="Tahoma" w:cs="Tahoma"/>
          <w:b/>
          <w:sz w:val="20"/>
          <w:szCs w:val="20"/>
        </w:rPr>
        <w:t xml:space="preserve">Akceptujemy wszystkie klauzule obligatoryjne od nr </w:t>
      </w:r>
      <w:r w:rsidRPr="004872CB">
        <w:rPr>
          <w:rFonts w:ascii="Tahoma" w:hAnsi="Tahoma" w:cs="Tahoma"/>
          <w:b/>
          <w:sz w:val="20"/>
          <w:szCs w:val="20"/>
        </w:rPr>
        <w:t xml:space="preserve">1 do </w:t>
      </w:r>
      <w:r w:rsidR="003D0986" w:rsidRPr="004872CB">
        <w:rPr>
          <w:rFonts w:ascii="Tahoma" w:hAnsi="Tahoma" w:cs="Tahoma"/>
          <w:b/>
          <w:sz w:val="20"/>
          <w:szCs w:val="20"/>
        </w:rPr>
        <w:t>6</w:t>
      </w:r>
      <w:r w:rsidRPr="004872CB">
        <w:rPr>
          <w:rFonts w:ascii="Tahoma" w:hAnsi="Tahoma" w:cs="Tahoma"/>
          <w:b/>
          <w:sz w:val="20"/>
          <w:szCs w:val="20"/>
        </w:rPr>
        <w:t xml:space="preserve"> oraz </w:t>
      </w:r>
      <w:r w:rsidRPr="00404B6D">
        <w:rPr>
          <w:rFonts w:ascii="Tahoma" w:hAnsi="Tahoma" w:cs="Tahoma"/>
          <w:b/>
          <w:sz w:val="20"/>
          <w:szCs w:val="20"/>
        </w:rPr>
        <w:t>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4D5B8483" w14:textId="77777777" w:rsidTr="00797F6A">
        <w:trPr>
          <w:trHeight w:val="480"/>
          <w:jc w:val="center"/>
        </w:trPr>
        <w:tc>
          <w:tcPr>
            <w:tcW w:w="1003" w:type="dxa"/>
            <w:vAlign w:val="center"/>
          </w:tcPr>
          <w:p w14:paraId="0A2D5A6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08F16FBF"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vAlign w:val="center"/>
          </w:tcPr>
          <w:p w14:paraId="3158957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vAlign w:val="center"/>
          </w:tcPr>
          <w:p w14:paraId="2E6A5D4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vAlign w:val="center"/>
          </w:tcPr>
          <w:p w14:paraId="41895A5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5819F6B0" w14:textId="77777777" w:rsidTr="00797F6A">
        <w:trPr>
          <w:trHeight w:val="386"/>
          <w:jc w:val="center"/>
        </w:trPr>
        <w:tc>
          <w:tcPr>
            <w:tcW w:w="1003" w:type="dxa"/>
            <w:vAlign w:val="center"/>
          </w:tcPr>
          <w:p w14:paraId="4AF76550" w14:textId="1D5E7F61"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7</w:t>
            </w:r>
          </w:p>
        </w:tc>
        <w:tc>
          <w:tcPr>
            <w:tcW w:w="5742" w:type="dxa"/>
            <w:vAlign w:val="center"/>
          </w:tcPr>
          <w:p w14:paraId="0FF69218" w14:textId="77777777"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vAlign w:val="center"/>
          </w:tcPr>
          <w:p w14:paraId="014F6901"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E7C0D60" w14:textId="3191E75E"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8</w:t>
            </w:r>
            <w:r w:rsidR="003D0986" w:rsidRPr="004872CB">
              <w:rPr>
                <w:rFonts w:ascii="Tahoma" w:hAnsi="Tahoma" w:cs="Tahoma"/>
                <w:sz w:val="20"/>
                <w:szCs w:val="20"/>
              </w:rPr>
              <w:t xml:space="preserve"> pkt</w:t>
            </w:r>
          </w:p>
        </w:tc>
      </w:tr>
      <w:tr w:rsidR="004872CB" w:rsidRPr="004872CB" w14:paraId="08D15A8F" w14:textId="77777777" w:rsidTr="00797F6A">
        <w:trPr>
          <w:trHeight w:val="413"/>
          <w:jc w:val="center"/>
        </w:trPr>
        <w:tc>
          <w:tcPr>
            <w:tcW w:w="1003" w:type="dxa"/>
            <w:vAlign w:val="center"/>
          </w:tcPr>
          <w:p w14:paraId="7719A8EF" w14:textId="1456D0B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8</w:t>
            </w:r>
          </w:p>
        </w:tc>
        <w:tc>
          <w:tcPr>
            <w:tcW w:w="5742" w:type="dxa"/>
            <w:vAlign w:val="center"/>
          </w:tcPr>
          <w:p w14:paraId="2E72C15A" w14:textId="2AF11DC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funduszu prewencyjnego</w:t>
            </w:r>
          </w:p>
        </w:tc>
        <w:tc>
          <w:tcPr>
            <w:tcW w:w="992" w:type="dxa"/>
            <w:vAlign w:val="center"/>
          </w:tcPr>
          <w:p w14:paraId="03705C29"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10362EA4" w14:textId="77777777" w:rsidTr="00797F6A">
        <w:trPr>
          <w:trHeight w:val="344"/>
          <w:jc w:val="center"/>
        </w:trPr>
        <w:tc>
          <w:tcPr>
            <w:tcW w:w="1003" w:type="dxa"/>
            <w:vAlign w:val="center"/>
          </w:tcPr>
          <w:p w14:paraId="628BC603" w14:textId="4613DBE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9</w:t>
            </w:r>
          </w:p>
        </w:tc>
        <w:tc>
          <w:tcPr>
            <w:tcW w:w="5742" w:type="dxa"/>
            <w:vAlign w:val="center"/>
          </w:tcPr>
          <w:p w14:paraId="2738456C" w14:textId="77D8C54F"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gwarantowanej sumy ubezpieczenia</w:t>
            </w:r>
          </w:p>
        </w:tc>
        <w:tc>
          <w:tcPr>
            <w:tcW w:w="992" w:type="dxa"/>
            <w:vAlign w:val="center"/>
          </w:tcPr>
          <w:p w14:paraId="34CBFC07"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BAC4FCD" w14:textId="77777777" w:rsidTr="00797F6A">
        <w:trPr>
          <w:trHeight w:val="405"/>
          <w:jc w:val="center"/>
        </w:trPr>
        <w:tc>
          <w:tcPr>
            <w:tcW w:w="1003" w:type="dxa"/>
            <w:vAlign w:val="center"/>
          </w:tcPr>
          <w:p w14:paraId="09A7F4AA" w14:textId="3CB1268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10</w:t>
            </w:r>
          </w:p>
        </w:tc>
        <w:tc>
          <w:tcPr>
            <w:tcW w:w="5742" w:type="dxa"/>
            <w:vAlign w:val="center"/>
          </w:tcPr>
          <w:p w14:paraId="0B61E23F" w14:textId="0B8518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pokrycia kosztów wymiany zamków i zabezpieczeń</w:t>
            </w:r>
          </w:p>
        </w:tc>
        <w:tc>
          <w:tcPr>
            <w:tcW w:w="992" w:type="dxa"/>
            <w:vAlign w:val="center"/>
          </w:tcPr>
          <w:p w14:paraId="45313F1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D4F062B" w14:textId="53653AD7"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3B55BF44" w14:textId="77777777" w:rsidTr="00797F6A">
        <w:trPr>
          <w:trHeight w:val="411"/>
          <w:jc w:val="center"/>
        </w:trPr>
        <w:tc>
          <w:tcPr>
            <w:tcW w:w="1003" w:type="dxa"/>
            <w:vAlign w:val="center"/>
          </w:tcPr>
          <w:p w14:paraId="0C7E3D73" w14:textId="3CC560A8"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11</w:t>
            </w:r>
          </w:p>
        </w:tc>
        <w:tc>
          <w:tcPr>
            <w:tcW w:w="5742" w:type="dxa"/>
            <w:vAlign w:val="center"/>
          </w:tcPr>
          <w:p w14:paraId="62080D50" w14:textId="5F7E2F53"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zmiany definicji szkody całkowitej</w:t>
            </w:r>
          </w:p>
        </w:tc>
        <w:tc>
          <w:tcPr>
            <w:tcW w:w="992" w:type="dxa"/>
            <w:vAlign w:val="center"/>
          </w:tcPr>
          <w:p w14:paraId="69F39A2A"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416E30DF" w14:textId="09D412DC"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5236CED2" w14:textId="77777777" w:rsidTr="00797F6A">
        <w:trPr>
          <w:trHeight w:val="411"/>
          <w:jc w:val="center"/>
        </w:trPr>
        <w:tc>
          <w:tcPr>
            <w:tcW w:w="1003" w:type="dxa"/>
            <w:vAlign w:val="center"/>
          </w:tcPr>
          <w:p w14:paraId="63976EE4" w14:textId="2964E59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12</w:t>
            </w:r>
          </w:p>
        </w:tc>
        <w:tc>
          <w:tcPr>
            <w:tcW w:w="5742" w:type="dxa"/>
            <w:vAlign w:val="center"/>
          </w:tcPr>
          <w:p w14:paraId="4385FCD7" w14:textId="7F2DC81E"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odpowiedzialności dla szkód kradzieżowych</w:t>
            </w:r>
          </w:p>
        </w:tc>
        <w:tc>
          <w:tcPr>
            <w:tcW w:w="992" w:type="dxa"/>
            <w:vAlign w:val="center"/>
          </w:tcPr>
          <w:p w14:paraId="0641A00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0DC6BA1C" w14:textId="77777777" w:rsidTr="00797F6A">
        <w:trPr>
          <w:trHeight w:val="411"/>
          <w:jc w:val="center"/>
        </w:trPr>
        <w:tc>
          <w:tcPr>
            <w:tcW w:w="1003" w:type="dxa"/>
            <w:vAlign w:val="center"/>
          </w:tcPr>
          <w:p w14:paraId="1BA92702" w14:textId="09DE8B8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13</w:t>
            </w:r>
          </w:p>
        </w:tc>
        <w:tc>
          <w:tcPr>
            <w:tcW w:w="5742" w:type="dxa"/>
            <w:vAlign w:val="center"/>
          </w:tcPr>
          <w:p w14:paraId="434A2D9A" w14:textId="0B813B06"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zabezpieczeń dla nowo nabytych pojazdów</w:t>
            </w:r>
          </w:p>
        </w:tc>
        <w:tc>
          <w:tcPr>
            <w:tcW w:w="992" w:type="dxa"/>
            <w:vAlign w:val="center"/>
          </w:tcPr>
          <w:p w14:paraId="0FC4376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30D489A9" w14:textId="77777777" w:rsidTr="00797F6A">
        <w:trPr>
          <w:trHeight w:val="411"/>
          <w:jc w:val="center"/>
        </w:trPr>
        <w:tc>
          <w:tcPr>
            <w:tcW w:w="1003" w:type="dxa"/>
            <w:vAlign w:val="center"/>
          </w:tcPr>
          <w:p w14:paraId="1BDE6BF6" w14:textId="17F6B953"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14</w:t>
            </w:r>
          </w:p>
        </w:tc>
        <w:tc>
          <w:tcPr>
            <w:tcW w:w="5742" w:type="dxa"/>
            <w:vAlign w:val="center"/>
          </w:tcPr>
          <w:p w14:paraId="3EE08127" w14:textId="7FB6625D"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holowania bez limitu kilometrów</w:t>
            </w:r>
          </w:p>
        </w:tc>
        <w:tc>
          <w:tcPr>
            <w:tcW w:w="992" w:type="dxa"/>
            <w:vAlign w:val="center"/>
          </w:tcPr>
          <w:p w14:paraId="45C7854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5D7AB6A4" w14:textId="77777777" w:rsidTr="00797F6A">
        <w:trPr>
          <w:trHeight w:val="411"/>
          <w:jc w:val="center"/>
        </w:trPr>
        <w:tc>
          <w:tcPr>
            <w:tcW w:w="1003" w:type="dxa"/>
            <w:vAlign w:val="center"/>
          </w:tcPr>
          <w:p w14:paraId="64B1DC47" w14:textId="2BDEF482"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15</w:t>
            </w:r>
          </w:p>
        </w:tc>
        <w:tc>
          <w:tcPr>
            <w:tcW w:w="5742" w:type="dxa"/>
            <w:vAlign w:val="center"/>
          </w:tcPr>
          <w:p w14:paraId="165C7F5D" w14:textId="1E65460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I</w:t>
            </w:r>
          </w:p>
        </w:tc>
        <w:tc>
          <w:tcPr>
            <w:tcW w:w="992" w:type="dxa"/>
            <w:vAlign w:val="center"/>
          </w:tcPr>
          <w:p w14:paraId="758ED80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7F4EE2DB" w14:textId="77777777" w:rsidTr="00797F6A">
        <w:trPr>
          <w:trHeight w:val="411"/>
          <w:jc w:val="center"/>
        </w:trPr>
        <w:tc>
          <w:tcPr>
            <w:tcW w:w="1003" w:type="dxa"/>
            <w:vAlign w:val="center"/>
          </w:tcPr>
          <w:p w14:paraId="677E7ACC" w14:textId="6FF45EEC"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6</w:t>
            </w:r>
          </w:p>
        </w:tc>
        <w:tc>
          <w:tcPr>
            <w:tcW w:w="5742" w:type="dxa"/>
            <w:vAlign w:val="center"/>
          </w:tcPr>
          <w:p w14:paraId="7A39E4FC" w14:textId="0A574E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plus</w:t>
            </w:r>
          </w:p>
        </w:tc>
        <w:tc>
          <w:tcPr>
            <w:tcW w:w="992" w:type="dxa"/>
            <w:vAlign w:val="center"/>
          </w:tcPr>
          <w:p w14:paraId="1A128193"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1EC8A0C" w14:textId="77777777" w:rsidTr="00797F6A">
        <w:trPr>
          <w:trHeight w:val="411"/>
          <w:jc w:val="center"/>
        </w:trPr>
        <w:tc>
          <w:tcPr>
            <w:tcW w:w="1003" w:type="dxa"/>
            <w:vAlign w:val="center"/>
          </w:tcPr>
          <w:p w14:paraId="6418D583" w14:textId="1AE2EAC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7</w:t>
            </w:r>
          </w:p>
        </w:tc>
        <w:tc>
          <w:tcPr>
            <w:tcW w:w="5742" w:type="dxa"/>
            <w:vAlign w:val="center"/>
          </w:tcPr>
          <w:p w14:paraId="27C3FA1A" w14:textId="5078E67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zwiększenia wartości rynkowej pojazdu</w:t>
            </w:r>
          </w:p>
        </w:tc>
        <w:tc>
          <w:tcPr>
            <w:tcW w:w="992" w:type="dxa"/>
            <w:vAlign w:val="center"/>
          </w:tcPr>
          <w:p w14:paraId="245E866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bl>
    <w:p w14:paraId="1061E03A" w14:textId="77777777" w:rsidR="00797F6A" w:rsidRPr="00404B6D" w:rsidRDefault="00797F6A" w:rsidP="00797F6A">
      <w:pPr>
        <w:spacing w:after="0" w:line="240" w:lineRule="auto"/>
        <w:ind w:left="60"/>
        <w:jc w:val="both"/>
        <w:rPr>
          <w:rFonts w:ascii="Tahoma" w:hAnsi="Tahoma" w:cs="Tahoma"/>
          <w:position w:val="-4"/>
          <w:sz w:val="20"/>
          <w:szCs w:val="20"/>
        </w:rPr>
      </w:pPr>
    </w:p>
    <w:p w14:paraId="15E3BD81"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404B6D" w:rsidRDefault="00797F6A" w:rsidP="00B027D5">
      <w:pPr>
        <w:spacing w:after="0" w:line="240" w:lineRule="auto"/>
        <w:jc w:val="both"/>
        <w:rPr>
          <w:rFonts w:ascii="Tahoma" w:hAnsi="Tahoma" w:cs="Tahoma"/>
          <w:b/>
          <w:position w:val="-4"/>
          <w:sz w:val="20"/>
          <w:szCs w:val="20"/>
        </w:rPr>
      </w:pPr>
    </w:p>
    <w:p w14:paraId="0E8BFF47" w14:textId="77777777" w:rsidR="00797F6A" w:rsidRPr="00404B6D" w:rsidRDefault="00797F6A" w:rsidP="00797F6A">
      <w:pPr>
        <w:spacing w:after="0" w:line="240" w:lineRule="auto"/>
        <w:jc w:val="both"/>
        <w:rPr>
          <w:rFonts w:ascii="Tahoma" w:hAnsi="Tahoma" w:cs="Tahoma"/>
          <w:b/>
          <w:position w:val="-4"/>
          <w:sz w:val="20"/>
          <w:szCs w:val="20"/>
        </w:rPr>
      </w:pPr>
      <w:r w:rsidRPr="00404B6D">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404B6D" w:rsidRDefault="00797F6A" w:rsidP="00797F6A">
      <w:pPr>
        <w:spacing w:after="0" w:line="240" w:lineRule="auto"/>
        <w:jc w:val="both"/>
        <w:rPr>
          <w:rFonts w:ascii="Tahoma" w:hAnsi="Tahoma" w:cs="Tahoma"/>
          <w:b/>
          <w:position w:val="-4"/>
          <w:sz w:val="20"/>
          <w:szCs w:val="20"/>
        </w:rPr>
      </w:pPr>
    </w:p>
    <w:p w14:paraId="732B2968" w14:textId="3194174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Oferta obejmuje okres ubezpieczenia wskazany w SWZ to jest: od</w:t>
      </w:r>
      <w:r w:rsidR="00404B6D" w:rsidRPr="00404B6D">
        <w:rPr>
          <w:rFonts w:ascii="Tahoma" w:hAnsi="Tahoma" w:cs="Tahoma"/>
          <w:sz w:val="20"/>
          <w:szCs w:val="20"/>
        </w:rPr>
        <w:t xml:space="preserve"> 15.04.202</w:t>
      </w:r>
      <w:r w:rsidR="00404B6D">
        <w:rPr>
          <w:rFonts w:ascii="Tahoma" w:hAnsi="Tahoma" w:cs="Tahoma"/>
          <w:sz w:val="20"/>
          <w:szCs w:val="20"/>
        </w:rPr>
        <w:t>5</w:t>
      </w:r>
      <w:r w:rsidR="00404B6D" w:rsidRPr="00404B6D">
        <w:rPr>
          <w:rFonts w:ascii="Tahoma" w:hAnsi="Tahoma" w:cs="Tahoma"/>
          <w:sz w:val="20"/>
          <w:szCs w:val="20"/>
        </w:rPr>
        <w:t xml:space="preserve"> – 14.04.202</w:t>
      </w:r>
      <w:r w:rsidR="00404B6D">
        <w:rPr>
          <w:rFonts w:ascii="Tahoma" w:hAnsi="Tahoma" w:cs="Tahoma"/>
          <w:sz w:val="20"/>
          <w:szCs w:val="20"/>
        </w:rPr>
        <w:t>8</w:t>
      </w:r>
      <w:r w:rsidR="00404B6D" w:rsidRPr="00404B6D">
        <w:rPr>
          <w:rFonts w:ascii="Tahoma" w:hAnsi="Tahoma" w:cs="Tahoma"/>
          <w:sz w:val="20"/>
          <w:szCs w:val="20"/>
        </w:rPr>
        <w:t xml:space="preserve">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850361F"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51" w:name="_Hlk62209378"/>
    </w:p>
    <w:p w14:paraId="3119F814" w14:textId="77777777" w:rsidR="001E0FD7" w:rsidRDefault="001E0FD7" w:rsidP="002664A8">
      <w:pPr>
        <w:spacing w:after="0" w:line="240" w:lineRule="auto"/>
        <w:ind w:left="60"/>
        <w:jc w:val="both"/>
        <w:rPr>
          <w:rFonts w:ascii="Tahoma" w:hAnsi="Tahoma" w:cs="Tahoma"/>
          <w:b/>
          <w:sz w:val="20"/>
          <w:szCs w:val="20"/>
        </w:rPr>
      </w:pPr>
    </w:p>
    <w:p w14:paraId="4B0A62A6" w14:textId="6A148AB4" w:rsidR="002664A8" w:rsidRPr="00404B6D" w:rsidRDefault="002664A8" w:rsidP="002664A8">
      <w:pPr>
        <w:spacing w:after="0" w:line="240" w:lineRule="auto"/>
        <w:ind w:left="60"/>
        <w:jc w:val="both"/>
        <w:rPr>
          <w:rFonts w:ascii="Tahoma" w:hAnsi="Tahoma" w:cs="Tahoma"/>
          <w:b/>
          <w:sz w:val="20"/>
          <w:szCs w:val="20"/>
        </w:rPr>
      </w:pPr>
      <w:r w:rsidRPr="00404B6D">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04B6D" w:rsidRPr="00404B6D" w14:paraId="6F775641" w14:textId="77777777" w:rsidTr="005254BA">
        <w:trPr>
          <w:trHeight w:val="480"/>
          <w:jc w:val="center"/>
        </w:trPr>
        <w:tc>
          <w:tcPr>
            <w:tcW w:w="1003" w:type="dxa"/>
            <w:vAlign w:val="center"/>
          </w:tcPr>
          <w:p w14:paraId="68774754"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lastRenderedPageBreak/>
              <w:t>Nr</w:t>
            </w:r>
          </w:p>
          <w:p w14:paraId="42F8573A"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klauzuli</w:t>
            </w:r>
          </w:p>
        </w:tc>
        <w:tc>
          <w:tcPr>
            <w:tcW w:w="5742" w:type="dxa"/>
            <w:vAlign w:val="center"/>
          </w:tcPr>
          <w:p w14:paraId="4C37339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Nazwa klauzuli</w:t>
            </w:r>
          </w:p>
        </w:tc>
        <w:tc>
          <w:tcPr>
            <w:tcW w:w="992" w:type="dxa"/>
            <w:vAlign w:val="center"/>
          </w:tcPr>
          <w:p w14:paraId="7CC435A5"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TAK/NIE*</w:t>
            </w:r>
          </w:p>
        </w:tc>
        <w:tc>
          <w:tcPr>
            <w:tcW w:w="1559" w:type="dxa"/>
            <w:vAlign w:val="center"/>
          </w:tcPr>
          <w:p w14:paraId="0E4B07C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Liczba punktów</w:t>
            </w:r>
          </w:p>
        </w:tc>
      </w:tr>
      <w:tr w:rsidR="00404B6D" w:rsidRPr="00404B6D" w14:paraId="3AB8195E" w14:textId="77777777" w:rsidTr="005254BA">
        <w:trPr>
          <w:trHeight w:val="386"/>
          <w:jc w:val="center"/>
        </w:trPr>
        <w:tc>
          <w:tcPr>
            <w:tcW w:w="1003" w:type="dxa"/>
            <w:vAlign w:val="center"/>
          </w:tcPr>
          <w:p w14:paraId="5034F572"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6</w:t>
            </w:r>
          </w:p>
        </w:tc>
        <w:tc>
          <w:tcPr>
            <w:tcW w:w="5742" w:type="dxa"/>
            <w:vAlign w:val="center"/>
          </w:tcPr>
          <w:p w14:paraId="1AB8FDB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zaliczki na poczet odszkodowania</w:t>
            </w:r>
          </w:p>
        </w:tc>
        <w:tc>
          <w:tcPr>
            <w:tcW w:w="992" w:type="dxa"/>
            <w:vAlign w:val="center"/>
          </w:tcPr>
          <w:p w14:paraId="45EB28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4DFB48E9" w14:textId="77777777" w:rsidTr="005254BA">
        <w:trPr>
          <w:trHeight w:val="413"/>
          <w:jc w:val="center"/>
        </w:trPr>
        <w:tc>
          <w:tcPr>
            <w:tcW w:w="1003" w:type="dxa"/>
            <w:vAlign w:val="center"/>
          </w:tcPr>
          <w:p w14:paraId="43B2092F"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7</w:t>
            </w:r>
          </w:p>
        </w:tc>
        <w:tc>
          <w:tcPr>
            <w:tcW w:w="5742" w:type="dxa"/>
            <w:vAlign w:val="center"/>
          </w:tcPr>
          <w:p w14:paraId="20172858"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funduszu prewencyjnego</w:t>
            </w:r>
          </w:p>
        </w:tc>
        <w:tc>
          <w:tcPr>
            <w:tcW w:w="992" w:type="dxa"/>
            <w:vAlign w:val="center"/>
          </w:tcPr>
          <w:p w14:paraId="33736A66"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17558E35" w14:textId="77777777" w:rsidTr="005254BA">
        <w:trPr>
          <w:trHeight w:val="344"/>
          <w:jc w:val="center"/>
        </w:trPr>
        <w:tc>
          <w:tcPr>
            <w:tcW w:w="1003" w:type="dxa"/>
            <w:vAlign w:val="center"/>
          </w:tcPr>
          <w:p w14:paraId="3C290210"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8</w:t>
            </w:r>
          </w:p>
        </w:tc>
        <w:tc>
          <w:tcPr>
            <w:tcW w:w="5742" w:type="dxa"/>
            <w:vAlign w:val="center"/>
          </w:tcPr>
          <w:p w14:paraId="0C40FD7A"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zasiłku dziennego</w:t>
            </w:r>
          </w:p>
        </w:tc>
        <w:tc>
          <w:tcPr>
            <w:tcW w:w="992" w:type="dxa"/>
            <w:vAlign w:val="center"/>
          </w:tcPr>
          <w:p w14:paraId="3448E6BF"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5AC12D61" w14:textId="77777777" w:rsidTr="005254BA">
        <w:trPr>
          <w:trHeight w:val="411"/>
          <w:jc w:val="center"/>
        </w:trPr>
        <w:tc>
          <w:tcPr>
            <w:tcW w:w="1003" w:type="dxa"/>
            <w:vAlign w:val="center"/>
          </w:tcPr>
          <w:p w14:paraId="483D38EE"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9</w:t>
            </w:r>
          </w:p>
        </w:tc>
        <w:tc>
          <w:tcPr>
            <w:tcW w:w="5742" w:type="dxa"/>
            <w:vAlign w:val="center"/>
          </w:tcPr>
          <w:p w14:paraId="6FBDECB5"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czasowego zakresu ochrony</w:t>
            </w:r>
          </w:p>
        </w:tc>
        <w:tc>
          <w:tcPr>
            <w:tcW w:w="992" w:type="dxa"/>
            <w:vAlign w:val="center"/>
          </w:tcPr>
          <w:p w14:paraId="642ECB5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2A87EAD" w14:textId="77777777" w:rsidTr="005254BA">
        <w:trPr>
          <w:trHeight w:val="411"/>
          <w:jc w:val="center"/>
        </w:trPr>
        <w:tc>
          <w:tcPr>
            <w:tcW w:w="1003" w:type="dxa"/>
            <w:vAlign w:val="center"/>
          </w:tcPr>
          <w:p w14:paraId="3FF6CC4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10</w:t>
            </w:r>
          </w:p>
        </w:tc>
        <w:tc>
          <w:tcPr>
            <w:tcW w:w="5742" w:type="dxa"/>
            <w:vAlign w:val="center"/>
          </w:tcPr>
          <w:p w14:paraId="7A070100"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 xml:space="preserve">Klauzula zwiększenia sumy ubezpieczenia </w:t>
            </w:r>
          </w:p>
        </w:tc>
        <w:tc>
          <w:tcPr>
            <w:tcW w:w="992" w:type="dxa"/>
            <w:vAlign w:val="center"/>
          </w:tcPr>
          <w:p w14:paraId="79BE54F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060F9432" w14:textId="77777777" w:rsidTr="005254BA">
        <w:trPr>
          <w:trHeight w:val="411"/>
          <w:jc w:val="center"/>
        </w:trPr>
        <w:tc>
          <w:tcPr>
            <w:tcW w:w="1003" w:type="dxa"/>
            <w:vAlign w:val="center"/>
          </w:tcPr>
          <w:p w14:paraId="3510811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11</w:t>
            </w:r>
          </w:p>
        </w:tc>
        <w:tc>
          <w:tcPr>
            <w:tcW w:w="5742" w:type="dxa"/>
            <w:vAlign w:val="center"/>
          </w:tcPr>
          <w:p w14:paraId="553481A7"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61A2A59" w14:textId="77777777" w:rsidTr="005254BA">
        <w:trPr>
          <w:trHeight w:val="411"/>
          <w:jc w:val="center"/>
        </w:trPr>
        <w:tc>
          <w:tcPr>
            <w:tcW w:w="1003" w:type="dxa"/>
            <w:vAlign w:val="center"/>
          </w:tcPr>
          <w:p w14:paraId="1EB4F17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12</w:t>
            </w:r>
          </w:p>
        </w:tc>
        <w:tc>
          <w:tcPr>
            <w:tcW w:w="5742" w:type="dxa"/>
            <w:vAlign w:val="center"/>
          </w:tcPr>
          <w:p w14:paraId="1E9F847D"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kosztów leczenia stomatologicznego</w:t>
            </w:r>
          </w:p>
        </w:tc>
        <w:tc>
          <w:tcPr>
            <w:tcW w:w="992" w:type="dxa"/>
            <w:vAlign w:val="center"/>
          </w:tcPr>
          <w:p w14:paraId="68AA711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2664A8" w:rsidRPr="00404B6D" w14:paraId="0A17653E" w14:textId="77777777" w:rsidTr="005254BA">
        <w:trPr>
          <w:trHeight w:val="411"/>
          <w:jc w:val="center"/>
        </w:trPr>
        <w:tc>
          <w:tcPr>
            <w:tcW w:w="1003" w:type="dxa"/>
            <w:vAlign w:val="center"/>
          </w:tcPr>
          <w:p w14:paraId="54D770AC"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13</w:t>
            </w:r>
          </w:p>
        </w:tc>
        <w:tc>
          <w:tcPr>
            <w:tcW w:w="5742" w:type="dxa"/>
            <w:vAlign w:val="center"/>
          </w:tcPr>
          <w:p w14:paraId="680A563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świadczenia za pobyt w szpitalu</w:t>
            </w:r>
          </w:p>
        </w:tc>
        <w:tc>
          <w:tcPr>
            <w:tcW w:w="992" w:type="dxa"/>
            <w:vAlign w:val="center"/>
          </w:tcPr>
          <w:p w14:paraId="6F9B679B"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bl>
    <w:p w14:paraId="3E93BD9C" w14:textId="77777777" w:rsidR="002664A8" w:rsidRPr="00404B6D" w:rsidRDefault="002664A8" w:rsidP="002664A8">
      <w:pPr>
        <w:spacing w:after="0" w:line="240" w:lineRule="auto"/>
        <w:ind w:left="60"/>
        <w:jc w:val="both"/>
        <w:rPr>
          <w:rFonts w:ascii="Tahoma" w:hAnsi="Tahoma" w:cs="Tahoma"/>
          <w:b/>
          <w:position w:val="-4"/>
          <w:sz w:val="20"/>
          <w:szCs w:val="20"/>
        </w:rPr>
      </w:pPr>
    </w:p>
    <w:bookmarkEnd w:id="51"/>
    <w:p w14:paraId="2DD6AE98"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404B6D"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2"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2"/>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3" w:name="_Hlk62075828"/>
      <w:r w:rsidRPr="00CB25FD">
        <w:rPr>
          <w:rFonts w:ascii="Tahoma" w:hAnsi="Tahoma" w:cs="Tahoma"/>
          <w:sz w:val="20"/>
          <w:szCs w:val="20"/>
        </w:rPr>
        <w:t>Oświadczamy, że akceptujemy zawarte w warunkach umownych SWZ zaproponowane przez Zamawiającego warunki płatności.</w:t>
      </w:r>
    </w:p>
    <w:bookmarkEnd w:id="53"/>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404B6D"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lastRenderedPageBreak/>
              <w:t>Część I zamówienia</w:t>
            </w:r>
          </w:p>
        </w:tc>
      </w:tr>
      <w:tr w:rsidR="00797F6A" w:rsidRPr="00AD5E17" w14:paraId="073E98CD" w14:textId="77777777" w:rsidTr="00797F6A">
        <w:tc>
          <w:tcPr>
            <w:tcW w:w="4765" w:type="dxa"/>
            <w:shd w:val="clear" w:color="auto" w:fill="auto"/>
          </w:tcPr>
          <w:p w14:paraId="624D65B2"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E434F1B"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3B13C8FE"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0209B481"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 xml:space="preserve">…………………….. </w:t>
            </w:r>
          </w:p>
        </w:tc>
        <w:tc>
          <w:tcPr>
            <w:tcW w:w="4824" w:type="dxa"/>
            <w:shd w:val="clear" w:color="auto" w:fill="auto"/>
          </w:tcPr>
          <w:p w14:paraId="0FBDDED4"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6515EB5A"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1FCB07D"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37266"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37266"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37266"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4"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637266"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637266"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4"/>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5" w:name="_Hlk81921302"/>
      <w:bookmarkStart w:id="56"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5"/>
      <w:r w:rsidRPr="006F5D63">
        <w:rPr>
          <w:rFonts w:ascii="Tahoma" w:hAnsi="Tahoma" w:cs="Tahoma"/>
          <w:sz w:val="20"/>
          <w:szCs w:val="20"/>
        </w:rPr>
        <w:t>,</w:t>
      </w:r>
      <w:bookmarkEnd w:id="56"/>
    </w:p>
    <w:p w14:paraId="05A80CEB" w14:textId="5A5FEB52" w:rsidR="00962279" w:rsidRPr="00404B6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404B6D">
        <w:rPr>
          <w:rFonts w:ascii="Tahoma" w:hAnsi="Tahoma" w:cs="Tahoma"/>
          <w:sz w:val="20"/>
          <w:szCs w:val="20"/>
        </w:rPr>
        <w:t>równorzędnego),</w:t>
      </w:r>
    </w:p>
    <w:p w14:paraId="27EDD076" w14:textId="08F8510C" w:rsidR="0062276D" w:rsidRPr="00404B6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7" w:name="_Hlk174964195"/>
      <w:r w:rsidRPr="00404B6D">
        <w:rPr>
          <w:rFonts w:ascii="Tahoma" w:hAnsi="Tahoma" w:cs="Tahoma"/>
          <w:sz w:val="20"/>
          <w:szCs w:val="20"/>
        </w:rPr>
        <w:t>Oświadczenie wykonawców wspólnie ubiegających się o udzielenie zamówienia (jeśli dotyczy)</w:t>
      </w:r>
    </w:p>
    <w:bookmarkEnd w:id="57"/>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8"/>
    <w:bookmarkEnd w:id="4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8" w:name="_Hlk174963591"/>
      <w:bookmarkStart w:id="59"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60"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8"/>
    <w:bookmarkEnd w:id="60"/>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6819A51"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404B6D">
        <w:rPr>
          <w:rFonts w:ascii="Tahoma" w:eastAsia="Arial Narrow" w:hAnsi="Tahoma" w:cs="Tahoma"/>
          <w:b/>
          <w:sz w:val="20"/>
          <w:szCs w:val="20"/>
        </w:rPr>
        <w:t>GMINY DEBRZNO NA OKRES 15.04.2025 – 14.04.2028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publicznych </w:t>
      </w:r>
      <w:r w:rsidRPr="00404B6D">
        <w:rPr>
          <w:rFonts w:ascii="Tahoma" w:hAnsi="Tahoma" w:cs="Tahoma"/>
          <w:sz w:val="20"/>
          <w:szCs w:val="20"/>
        </w:rPr>
        <w:t>(</w:t>
      </w:r>
      <w:bookmarkStart w:id="61" w:name="_Hlk81811972"/>
      <w:bookmarkStart w:id="62" w:name="_Hlk81809282"/>
      <w:r w:rsidRPr="00404B6D">
        <w:rPr>
          <w:rFonts w:ascii="Tahoma" w:hAnsi="Tahoma" w:cs="Tahoma"/>
          <w:sz w:val="20"/>
          <w:szCs w:val="20"/>
        </w:rPr>
        <w:t xml:space="preserve">Dz.U. </w:t>
      </w:r>
      <w:bookmarkEnd w:id="61"/>
      <w:bookmarkEnd w:id="62"/>
      <w:r w:rsidR="00CF655B" w:rsidRPr="00404B6D">
        <w:rPr>
          <w:rFonts w:ascii="Tahoma" w:eastAsia="Times New Roman" w:hAnsi="Tahoma" w:cs="Tahoma"/>
          <w:sz w:val="20"/>
          <w:szCs w:val="20"/>
          <w:lang w:eastAsia="pl-PL"/>
        </w:rPr>
        <w:t>z 202</w:t>
      </w:r>
      <w:r w:rsidR="002427F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2427F4" w:rsidRPr="00404B6D">
        <w:rPr>
          <w:rFonts w:ascii="Tahoma" w:eastAsia="Times New Roman" w:hAnsi="Tahoma" w:cs="Tahoma"/>
          <w:sz w:val="20"/>
          <w:szCs w:val="20"/>
          <w:lang w:eastAsia="pl-PL"/>
        </w:rPr>
        <w:t>320</w:t>
      </w:r>
      <w:r w:rsidR="001E23B8" w:rsidRPr="00404B6D">
        <w:rPr>
          <w:rFonts w:ascii="Tahoma" w:hAnsi="Tahoma" w:cs="Tahoma"/>
          <w:sz w:val="20"/>
          <w:szCs w:val="20"/>
        </w:rPr>
        <w:t xml:space="preserve">) </w:t>
      </w:r>
      <w:r w:rsidRPr="00404B6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w:t>
      </w:r>
      <w:r w:rsidRPr="00CB25FD">
        <w:rPr>
          <w:rFonts w:ascii="Tahoma" w:hAnsi="Tahoma" w:cs="Tahoma"/>
          <w:sz w:val="20"/>
          <w:szCs w:val="20"/>
        </w:rPr>
        <w:t xml:space="preserve">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9"/>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3"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404B6D" w:rsidRDefault="00964442" w:rsidP="00964442">
      <w:pPr>
        <w:spacing w:after="4" w:line="255" w:lineRule="auto"/>
        <w:ind w:left="-5"/>
        <w:rPr>
          <w:rFonts w:ascii="Tahoma" w:hAnsi="Tahoma" w:cs="Tahoma"/>
          <w:sz w:val="20"/>
          <w:szCs w:val="20"/>
        </w:rPr>
      </w:pPr>
      <w:r w:rsidRPr="00404B6D">
        <w:rPr>
          <w:rFonts w:ascii="Tahoma" w:eastAsia="Arial" w:hAnsi="Tahoma" w:cs="Tahoma"/>
          <w:b/>
          <w:sz w:val="20"/>
          <w:szCs w:val="20"/>
        </w:rPr>
        <w:t>Wykonawcy wspólnie ubiegający się o udzielenie zamówienia</w:t>
      </w:r>
      <w:r w:rsidR="0044576C" w:rsidRPr="00404B6D">
        <w:rPr>
          <w:rFonts w:ascii="Tahoma" w:eastAsia="Arial" w:hAnsi="Tahoma" w:cs="Tahoma"/>
          <w:b/>
          <w:sz w:val="20"/>
          <w:szCs w:val="20"/>
        </w:rPr>
        <w:t>*</w:t>
      </w:r>
      <w:r w:rsidRPr="00404B6D">
        <w:rPr>
          <w:rFonts w:ascii="Tahoma" w:eastAsia="Arial" w:hAnsi="Tahoma" w:cs="Tahoma"/>
          <w:b/>
          <w:sz w:val="20"/>
          <w:szCs w:val="20"/>
        </w:rPr>
        <w:t>:</w:t>
      </w:r>
    </w:p>
    <w:p w14:paraId="2210D167" w14:textId="475E5199" w:rsidR="00964442" w:rsidRPr="00404B6D" w:rsidRDefault="00964442" w:rsidP="00964442">
      <w:pPr>
        <w:widowControl w:val="0"/>
        <w:spacing w:after="0" w:line="240" w:lineRule="auto"/>
        <w:rPr>
          <w:rFonts w:ascii="Tahoma" w:hAnsi="Tahoma" w:cs="Tahoma"/>
          <w:sz w:val="20"/>
          <w:szCs w:val="20"/>
        </w:rPr>
      </w:pPr>
    </w:p>
    <w:p w14:paraId="2A60A392" w14:textId="1D535C83"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04B6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04B6D" w:rsidRDefault="00964442" w:rsidP="00964442">
      <w:pPr>
        <w:spacing w:after="0" w:line="240" w:lineRule="auto"/>
        <w:rPr>
          <w:rFonts w:ascii="Tahoma" w:hAnsi="Tahoma" w:cs="Tahoma"/>
          <w:b/>
          <w:sz w:val="20"/>
          <w:szCs w:val="20"/>
        </w:rPr>
      </w:pPr>
      <w:r w:rsidRPr="00404B6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B25FD" w:rsidRDefault="00964442" w:rsidP="00515588">
            <w:pPr>
              <w:spacing w:after="0" w:line="240" w:lineRule="auto"/>
              <w:rPr>
                <w:rFonts w:ascii="Tahoma" w:hAnsi="Tahoma" w:cs="Tahoma"/>
                <w:color w:val="002060"/>
                <w:sz w:val="20"/>
                <w:szCs w:val="20"/>
                <w:highlight w:val="yellow"/>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CB25FD" w:rsidRDefault="0044576C" w:rsidP="0014520C">
      <w:pPr>
        <w:spacing w:after="0" w:line="240" w:lineRule="auto"/>
        <w:rPr>
          <w:rFonts w:ascii="Tahoma" w:hAnsi="Tahoma" w:cs="Tahoma"/>
          <w:sz w:val="20"/>
          <w:szCs w:val="20"/>
          <w:highlight w:val="yellow"/>
        </w:rPr>
      </w:pPr>
    </w:p>
    <w:p w14:paraId="04287303" w14:textId="77777777" w:rsidR="00964442" w:rsidRPr="00404B6D" w:rsidRDefault="00964442" w:rsidP="00964442">
      <w:pPr>
        <w:spacing w:after="0" w:line="240" w:lineRule="auto"/>
        <w:jc w:val="center"/>
        <w:rPr>
          <w:rFonts w:ascii="Tahoma" w:hAnsi="Tahoma" w:cs="Tahoma"/>
          <w:b/>
          <w:bCs/>
          <w:sz w:val="20"/>
          <w:szCs w:val="20"/>
        </w:rPr>
      </w:pPr>
      <w:r w:rsidRPr="00404B6D">
        <w:rPr>
          <w:rFonts w:ascii="Tahoma" w:hAnsi="Tahoma" w:cs="Tahoma"/>
          <w:b/>
          <w:bCs/>
          <w:sz w:val="20"/>
          <w:szCs w:val="20"/>
        </w:rPr>
        <w:t>OŚWIADCZENIE WYKONAWCÓW WSPÓLNIE UBIEGAJĄCYCH SIĘ O UDZIELENIE ZAMÓWIENIA</w:t>
      </w:r>
    </w:p>
    <w:p w14:paraId="1ED0E686" w14:textId="753D5699" w:rsidR="00964442" w:rsidRPr="00404B6D" w:rsidRDefault="00964442" w:rsidP="00964442">
      <w:pPr>
        <w:spacing w:after="4" w:line="255" w:lineRule="auto"/>
        <w:jc w:val="center"/>
        <w:rPr>
          <w:rFonts w:ascii="Tahoma" w:hAnsi="Tahoma" w:cs="Tahoma"/>
          <w:sz w:val="20"/>
          <w:szCs w:val="20"/>
        </w:rPr>
      </w:pPr>
      <w:r w:rsidRPr="00404B6D">
        <w:rPr>
          <w:rFonts w:ascii="Tahoma" w:eastAsia="Arial" w:hAnsi="Tahoma" w:cs="Tahoma"/>
          <w:b/>
          <w:sz w:val="20"/>
          <w:szCs w:val="20"/>
        </w:rPr>
        <w:t>(np. konsorcjum)</w:t>
      </w:r>
    </w:p>
    <w:p w14:paraId="4F287181" w14:textId="77777777" w:rsidR="00964442" w:rsidRPr="00404B6D" w:rsidRDefault="00964442" w:rsidP="00964442">
      <w:pPr>
        <w:spacing w:after="260" w:line="255" w:lineRule="auto"/>
        <w:jc w:val="center"/>
        <w:rPr>
          <w:rFonts w:ascii="Tahoma" w:hAnsi="Tahoma" w:cs="Tahoma"/>
          <w:b/>
          <w:bCs/>
          <w:sz w:val="20"/>
          <w:szCs w:val="20"/>
        </w:rPr>
      </w:pPr>
      <w:r w:rsidRPr="00404B6D">
        <w:rPr>
          <w:rFonts w:ascii="Tahoma" w:hAnsi="Tahoma" w:cs="Tahoma"/>
          <w:b/>
          <w:bCs/>
          <w:sz w:val="20"/>
          <w:szCs w:val="20"/>
        </w:rPr>
        <w:t xml:space="preserve">składane na podstawie art. 117 ust. 4 ustawy z dnia 11 września 2019 r.- Prawo zamówień publicznych (zwanej dalej "ustawą </w:t>
      </w:r>
      <w:proofErr w:type="spellStart"/>
      <w:r w:rsidRPr="00404B6D">
        <w:rPr>
          <w:rFonts w:ascii="Tahoma" w:hAnsi="Tahoma" w:cs="Tahoma"/>
          <w:b/>
          <w:bCs/>
          <w:sz w:val="20"/>
          <w:szCs w:val="20"/>
        </w:rPr>
        <w:t>Pzp</w:t>
      </w:r>
      <w:proofErr w:type="spellEnd"/>
      <w:r w:rsidRPr="00404B6D">
        <w:rPr>
          <w:rFonts w:ascii="Tahoma" w:hAnsi="Tahoma" w:cs="Tahoma"/>
          <w:b/>
          <w:bCs/>
          <w:sz w:val="20"/>
          <w:szCs w:val="20"/>
        </w:rPr>
        <w:t>") ,</w:t>
      </w:r>
    </w:p>
    <w:p w14:paraId="32E13724" w14:textId="36F02AF0" w:rsidR="00964442" w:rsidRPr="00404B6D" w:rsidRDefault="00964442" w:rsidP="00964442">
      <w:pPr>
        <w:spacing w:after="3" w:line="240" w:lineRule="auto"/>
        <w:ind w:left="-5"/>
        <w:rPr>
          <w:rFonts w:ascii="Tahoma" w:hAnsi="Tahoma" w:cs="Tahoma"/>
          <w:b/>
          <w:iCs/>
          <w:sz w:val="20"/>
          <w:szCs w:val="20"/>
        </w:rPr>
      </w:pPr>
      <w:r w:rsidRPr="00404B6D">
        <w:rPr>
          <w:rFonts w:ascii="Tahoma" w:eastAsia="Arial Narrow" w:hAnsi="Tahoma" w:cs="Tahoma"/>
          <w:sz w:val="20"/>
          <w:szCs w:val="20"/>
        </w:rPr>
        <w:t>W związku z ubieganiem się o udzielenie zamówienia publicznego pod nazwą</w:t>
      </w:r>
      <w:r w:rsidRPr="00404B6D">
        <w:rPr>
          <w:rFonts w:ascii="Tahoma" w:hAnsi="Tahoma" w:cs="Tahoma"/>
          <w:sz w:val="20"/>
          <w:szCs w:val="20"/>
        </w:rPr>
        <w:t xml:space="preserve">: </w:t>
      </w:r>
      <w:r w:rsidRPr="00404B6D">
        <w:rPr>
          <w:rFonts w:ascii="Tahoma" w:hAnsi="Tahoma" w:cs="Tahoma"/>
          <w:b/>
          <w:iCs/>
          <w:sz w:val="20"/>
          <w:szCs w:val="20"/>
        </w:rPr>
        <w:t>UBEZPIECZENIE</w:t>
      </w:r>
      <w:r w:rsidR="00404B6D" w:rsidRPr="00404B6D">
        <w:rPr>
          <w:rFonts w:ascii="Tahoma" w:hAnsi="Tahoma" w:cs="Tahoma"/>
          <w:b/>
          <w:iCs/>
          <w:sz w:val="20"/>
          <w:szCs w:val="20"/>
        </w:rPr>
        <w:t>GMINY DEBRZNO NA OKRES 5.04.2025 – 14.04.2028 R.</w:t>
      </w:r>
    </w:p>
    <w:p w14:paraId="65125975" w14:textId="77777777" w:rsidR="00964442" w:rsidRPr="00404B6D" w:rsidRDefault="00964442" w:rsidP="00964442">
      <w:pPr>
        <w:spacing w:after="3" w:line="240" w:lineRule="auto"/>
        <w:ind w:left="-5"/>
        <w:rPr>
          <w:rFonts w:ascii="Tahoma" w:hAnsi="Tahoma" w:cs="Tahoma"/>
          <w:b/>
          <w:iCs/>
          <w:sz w:val="20"/>
          <w:szCs w:val="20"/>
        </w:rPr>
      </w:pPr>
    </w:p>
    <w:p w14:paraId="0E58B460" w14:textId="050D2A09" w:rsidR="00964442" w:rsidRPr="00404B6D" w:rsidRDefault="00964442" w:rsidP="00964442">
      <w:pPr>
        <w:spacing w:after="3" w:line="240" w:lineRule="auto"/>
        <w:ind w:left="-5"/>
        <w:rPr>
          <w:rFonts w:ascii="Tahoma" w:eastAsia="Arial Narrow" w:hAnsi="Tahoma" w:cs="Tahoma"/>
          <w:sz w:val="20"/>
          <w:szCs w:val="20"/>
        </w:rPr>
      </w:pPr>
      <w:r w:rsidRPr="00404B6D">
        <w:rPr>
          <w:rFonts w:ascii="Tahoma" w:eastAsia="Arial Narrow" w:hAnsi="Tahoma" w:cs="Tahoma"/>
          <w:sz w:val="20"/>
          <w:szCs w:val="20"/>
        </w:rPr>
        <w:t>oświadczam(y), co następuje:</w:t>
      </w:r>
    </w:p>
    <w:p w14:paraId="7C0C8463" w14:textId="77777777" w:rsidR="00964442" w:rsidRPr="00404B6D" w:rsidRDefault="00964442" w:rsidP="00964442">
      <w:pPr>
        <w:spacing w:after="259" w:line="240" w:lineRule="auto"/>
        <w:ind w:left="-5"/>
        <w:rPr>
          <w:rFonts w:ascii="Tahoma" w:eastAsia="Arial Narrow" w:hAnsi="Tahoma" w:cs="Tahoma"/>
          <w:sz w:val="20"/>
          <w:szCs w:val="20"/>
        </w:rPr>
      </w:pPr>
      <w:r w:rsidRPr="00404B6D">
        <w:rPr>
          <w:rFonts w:ascii="Tahoma" w:eastAsia="Arial Narrow" w:hAnsi="Tahoma" w:cs="Tahoma"/>
          <w:sz w:val="20"/>
          <w:szCs w:val="20"/>
        </w:rPr>
        <w:t xml:space="preserve">Zgodnie z dyspozycją określoną w art. 117 ust. 4 ustawy </w:t>
      </w:r>
      <w:proofErr w:type="spellStart"/>
      <w:r w:rsidRPr="00404B6D">
        <w:rPr>
          <w:rFonts w:ascii="Tahoma" w:eastAsia="Arial Narrow" w:hAnsi="Tahoma" w:cs="Tahoma"/>
          <w:sz w:val="20"/>
          <w:szCs w:val="20"/>
        </w:rPr>
        <w:t>Pzp</w:t>
      </w:r>
      <w:proofErr w:type="spellEnd"/>
      <w:r w:rsidRPr="00404B6D">
        <w:rPr>
          <w:rFonts w:ascii="Tahoma" w:eastAsia="Arial Narrow" w:hAnsi="Tahoma" w:cs="Tahoma"/>
          <w:sz w:val="20"/>
          <w:szCs w:val="20"/>
        </w:rPr>
        <w:t>, poszczególne elementy zamówienia zostaną wykonane przez następujących Wykonawców:</w:t>
      </w:r>
    </w:p>
    <w:p w14:paraId="073FCF0B" w14:textId="3F287736"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(nazwa i adres wykonawcy)</w:t>
      </w:r>
      <w:r w:rsidRPr="00404B6D">
        <w:rPr>
          <w:rFonts w:ascii="Tahoma" w:hAnsi="Tahoma" w:cs="Tahoma"/>
          <w:sz w:val="20"/>
          <w:szCs w:val="20"/>
        </w:rPr>
        <w:t xml:space="preserve"> zrealizuje następujące usługi:</w:t>
      </w:r>
    </w:p>
    <w:p w14:paraId="35F67CE3" w14:textId="3032F9E9"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7966F860" w14:textId="7E049D59"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477657CA" w14:textId="0E722E8F"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2212AFBC" w14:textId="09BCEF3F"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56E83492" w14:textId="50516D81"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7D468A53" w14:textId="56253B8C"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41E84BB2" w14:textId="49F2FC11" w:rsidR="0014520C"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22EFDE43" w14:textId="77777777"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3"/>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4"/>
    <w:p w14:paraId="700DA18E" w14:textId="77777777" w:rsidR="00107C7E" w:rsidRPr="00404B6D"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w:t>
      </w:r>
      <w:r w:rsidRPr="00404B6D">
        <w:rPr>
          <w:rFonts w:ascii="Tahoma" w:hAnsi="Tahoma" w:cs="Tahoma"/>
          <w:b/>
          <w:sz w:val="20"/>
          <w:szCs w:val="20"/>
        </w:rPr>
        <w:t>UMOWY W SPRAWIE ZAMÓWIENIA PUBLICZNEGO – część I Zamówienia</w:t>
      </w:r>
    </w:p>
    <w:p w14:paraId="2B9D48BC" w14:textId="48CDB529" w:rsidR="00B94D54" w:rsidRPr="00404B6D" w:rsidRDefault="00B94D54" w:rsidP="00B94D54">
      <w:pPr>
        <w:spacing w:after="0" w:line="240" w:lineRule="auto"/>
        <w:jc w:val="both"/>
        <w:rPr>
          <w:rFonts w:ascii="Tahoma" w:eastAsia="Aptos" w:hAnsi="Tahoma" w:cs="Tahoma"/>
          <w:sz w:val="20"/>
          <w:szCs w:val="20"/>
        </w:rPr>
      </w:pPr>
      <w:bookmarkStart w:id="65" w:name="_Hlk174708451"/>
      <w:r w:rsidRPr="00404B6D">
        <w:rPr>
          <w:rFonts w:ascii="Tahoma" w:eastAsia="Aptos" w:hAnsi="Tahoma" w:cs="Tahoma"/>
          <w:sz w:val="20"/>
          <w:szCs w:val="20"/>
        </w:rPr>
        <w:t xml:space="preserve">Zawarta pomiędzy </w:t>
      </w:r>
      <w:r w:rsidR="00404B6D" w:rsidRPr="00404B6D">
        <w:rPr>
          <w:rFonts w:ascii="Tahoma" w:eastAsia="Aptos" w:hAnsi="Tahoma" w:cs="Tahoma"/>
          <w:sz w:val="20"/>
          <w:szCs w:val="20"/>
        </w:rPr>
        <w:t>Gminą Debrzno u</w:t>
      </w:r>
      <w:r w:rsidR="00404B6D">
        <w:rPr>
          <w:rFonts w:ascii="Tahoma" w:eastAsia="Aptos" w:hAnsi="Tahoma" w:cs="Tahoma"/>
          <w:sz w:val="20"/>
          <w:szCs w:val="20"/>
        </w:rPr>
        <w:t>l</w:t>
      </w:r>
      <w:r w:rsidR="00404B6D" w:rsidRPr="00404B6D">
        <w:rPr>
          <w:rFonts w:ascii="Tahoma" w:eastAsia="Aptos" w:hAnsi="Tahoma" w:cs="Tahoma"/>
          <w:sz w:val="20"/>
          <w:szCs w:val="20"/>
        </w:rPr>
        <w:t>. R. Traugutta 2, 77-310 Debrzno</w:t>
      </w:r>
      <w:r w:rsidRPr="00404B6D">
        <w:rPr>
          <w:rFonts w:ascii="Tahoma" w:eastAsia="Aptos" w:hAnsi="Tahoma" w:cs="Tahoma"/>
          <w:sz w:val="20"/>
          <w:szCs w:val="20"/>
        </w:rPr>
        <w:t xml:space="preserve"> reprezentowanym przez:</w:t>
      </w:r>
    </w:p>
    <w:p w14:paraId="4BFC236C" w14:textId="5D5005A0"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22E7B8E2" w14:textId="5C2D16BA"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EAC76FE" w14:textId="77777777" w:rsidR="00B94D54" w:rsidRPr="00B94D54" w:rsidRDefault="00B94D54" w:rsidP="00B94D54">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bookmarkEnd w:id="65"/>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404B6D">
        <w:rPr>
          <w:rFonts w:ascii="Tahoma" w:hAnsi="Tahoma" w:cs="Tahoma"/>
          <w:sz w:val="20"/>
          <w:szCs w:val="20"/>
        </w:rPr>
        <w:t xml:space="preserve">Zamawiającego wyboru oferty Wykonawcy, zgodnie z wymogami </w:t>
      </w:r>
      <w:r w:rsidRPr="00404B6D">
        <w:rPr>
          <w:rFonts w:ascii="Tahoma" w:eastAsia="Times New Roman" w:hAnsi="Tahoma" w:cs="Tahoma"/>
          <w:sz w:val="20"/>
          <w:szCs w:val="20"/>
          <w:lang w:eastAsia="pl-PL"/>
        </w:rPr>
        <w:t>ustawy z dnia 11 września 2019 r. - Prawo zamówień publicznych (</w:t>
      </w:r>
      <w:r w:rsidRPr="00404B6D">
        <w:rPr>
          <w:rFonts w:ascii="Tahoma" w:hAnsi="Tahoma" w:cs="Tahoma"/>
          <w:sz w:val="20"/>
          <w:szCs w:val="20"/>
        </w:rPr>
        <w:t xml:space="preserve">Dz.U. </w:t>
      </w:r>
      <w:r w:rsidR="00CF655B" w:rsidRPr="00404B6D">
        <w:rPr>
          <w:rFonts w:ascii="Tahoma" w:eastAsia="Times New Roman" w:hAnsi="Tahoma" w:cs="Tahoma"/>
          <w:sz w:val="20"/>
          <w:szCs w:val="20"/>
          <w:lang w:eastAsia="pl-PL"/>
        </w:rPr>
        <w:t>z 202</w:t>
      </w:r>
      <w:r w:rsidR="004749E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4749E4" w:rsidRPr="00404B6D">
        <w:rPr>
          <w:rFonts w:ascii="Tahoma" w:eastAsia="Times New Roman" w:hAnsi="Tahoma" w:cs="Tahoma"/>
          <w:sz w:val="20"/>
          <w:szCs w:val="20"/>
          <w:lang w:eastAsia="pl-PL"/>
        </w:rPr>
        <w:t>320</w:t>
      </w:r>
      <w:r w:rsidR="000122F5" w:rsidRPr="00404B6D">
        <w:rPr>
          <w:rFonts w:ascii="Tahoma" w:hAnsi="Tahoma" w:cs="Tahoma"/>
          <w:sz w:val="20"/>
          <w:szCs w:val="20"/>
        </w:rPr>
        <w:t>)</w:t>
      </w:r>
      <w:r w:rsidRPr="00404B6D">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5BD76D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404B6D">
        <w:rPr>
          <w:rFonts w:ascii="Tahoma" w:hAnsi="Tahoma" w:cs="Tahoma"/>
          <w:sz w:val="20"/>
          <w:szCs w:val="20"/>
        </w:rPr>
        <w:t>GMINY DEBRZNO NA OKRES 15.04.2025 – 15.04.2028 R.</w:t>
      </w:r>
      <w:r w:rsidRPr="004131B1">
        <w:rPr>
          <w:rFonts w:ascii="Tahoma" w:hAnsi="Tahoma" w:cs="Tahoma"/>
          <w:sz w:val="20"/>
          <w:szCs w:val="20"/>
        </w:rPr>
        <w:t xml:space="preserve">, w ramach następujących ubezpieczeń: </w:t>
      </w:r>
    </w:p>
    <w:p w14:paraId="4E1ECF81"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mienia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0F0B5A8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sprzętu elektronicznego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419C147A"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odpowiedzialności cywilnej, </w:t>
      </w:r>
    </w:p>
    <w:p w14:paraId="1BCA71B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następstw nieszczęśliwych wypadków, </w:t>
      </w:r>
    </w:p>
    <w:p w14:paraId="4078B0A7"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w:t>
      </w:r>
    </w:p>
    <w:p w14:paraId="1829CF12" w14:textId="015F1876" w:rsidR="005B7CF4" w:rsidRPr="005B7CF4" w:rsidRDefault="005B7CF4"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casco maszyn drogowych.</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D25955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B7CF4">
        <w:rPr>
          <w:rFonts w:ascii="Tahoma" w:hAnsi="Tahoma" w:cs="Tahoma"/>
          <w:sz w:val="20"/>
          <w:szCs w:val="20"/>
        </w:rPr>
        <w:t>15.04.2025 – 14.04.2028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5B7CF4" w:rsidRDefault="00107C7E" w:rsidP="00107C7E">
      <w:pPr>
        <w:spacing w:after="0" w:line="240" w:lineRule="auto"/>
        <w:jc w:val="center"/>
        <w:rPr>
          <w:rFonts w:ascii="Tahoma" w:hAnsi="Tahoma" w:cs="Tahoma"/>
          <w:sz w:val="20"/>
          <w:szCs w:val="20"/>
        </w:rPr>
      </w:pPr>
      <w:r w:rsidRPr="005B7CF4">
        <w:rPr>
          <w:rFonts w:ascii="Tahoma" w:hAnsi="Tahoma" w:cs="Tahoma"/>
          <w:sz w:val="20"/>
          <w:szCs w:val="20"/>
        </w:rPr>
        <w:t>§ 4</w:t>
      </w:r>
    </w:p>
    <w:p w14:paraId="39C175DE" w14:textId="77777777" w:rsidR="00107C7E" w:rsidRPr="005B7CF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5B7CF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sprzętu elektronicznego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odpowiedzialności cywilnej, 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B36E47A" w14:textId="77777777" w:rsidR="005B7CF4" w:rsidRDefault="005B7CF4" w:rsidP="00107C7E">
      <w:pPr>
        <w:spacing w:after="0" w:line="240" w:lineRule="auto"/>
        <w:jc w:val="center"/>
        <w:rPr>
          <w:rFonts w:ascii="Tahoma" w:hAnsi="Tahoma" w:cs="Tahoma"/>
          <w:sz w:val="20"/>
          <w:szCs w:val="20"/>
        </w:rPr>
      </w:pPr>
    </w:p>
    <w:p w14:paraId="3CCC9ABB" w14:textId="4CBAF4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3E7ECA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7" w:name="OLE_LINK2"/>
      <w:bookmarkStart w:id="6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7"/>
      <w:bookmarkEnd w:id="68"/>
      <w:r w:rsidRPr="00FD2577">
        <w:rPr>
          <w:rFonts w:ascii="Tahoma" w:hAnsi="Tahoma" w:cs="Tahoma"/>
          <w:sz w:val="20"/>
          <w:szCs w:val="20"/>
        </w:rPr>
        <w:t xml:space="preserve"> </w:t>
      </w:r>
      <w:bookmarkStart w:id="69" w:name="_Hlk62076383"/>
      <w:r w:rsidRPr="00FD2577">
        <w:rPr>
          <w:rFonts w:ascii="Tahoma" w:hAnsi="Tahoma" w:cs="Tahoma"/>
          <w:sz w:val="20"/>
          <w:szCs w:val="20"/>
        </w:rPr>
        <w:t>w wysokości zgodnej z Ustawą o podatku od towarów i usług, również w przypadkach ustalania wartości szkody na podstawie kosztorysu.</w:t>
      </w:r>
      <w:bookmarkEnd w:id="6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7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7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4C93ED4F" w:rsidR="00C73A77" w:rsidRPr="007D2AD8" w:rsidRDefault="00C73A77" w:rsidP="00C73A77">
      <w:pPr>
        <w:spacing w:after="0" w:line="240" w:lineRule="auto"/>
        <w:jc w:val="center"/>
        <w:rPr>
          <w:rFonts w:ascii="Tahoma" w:hAnsi="Tahoma" w:cs="Tahoma"/>
          <w:sz w:val="20"/>
          <w:szCs w:val="20"/>
        </w:rPr>
      </w:pPr>
      <w:r w:rsidRPr="007D2AD8">
        <w:rPr>
          <w:rFonts w:ascii="Tahoma" w:hAnsi="Tahoma" w:cs="Tahoma"/>
          <w:sz w:val="20"/>
          <w:szCs w:val="20"/>
        </w:rPr>
        <w:t xml:space="preserve">§ </w:t>
      </w:r>
      <w:r w:rsidR="005B7CF4" w:rsidRPr="007D2AD8">
        <w:rPr>
          <w:rFonts w:ascii="Tahoma" w:hAnsi="Tahoma" w:cs="Tahoma"/>
          <w:sz w:val="20"/>
          <w:szCs w:val="20"/>
        </w:rPr>
        <w:t>7</w:t>
      </w:r>
    </w:p>
    <w:p w14:paraId="0D80A58D" w14:textId="681CAAD5" w:rsidR="00C73A77" w:rsidRPr="005B7CF4"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D2AD8">
        <w:rPr>
          <w:rFonts w:ascii="Tahoma" w:eastAsia="Calibri" w:hAnsi="Tahoma" w:cs="Tahoma"/>
          <w:sz w:val="20"/>
          <w:szCs w:val="20"/>
          <w:lang w:eastAsia="pl-PL"/>
        </w:rPr>
        <w:t>1.</w:t>
      </w:r>
      <w:r w:rsidRPr="005B7CF4">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5B7CF4">
        <w:rPr>
          <w:rFonts w:ascii="Tahoma" w:eastAsia="Calibri" w:hAnsi="Tahoma" w:cs="Tahoma"/>
          <w:sz w:val="20"/>
          <w:szCs w:val="20"/>
          <w:lang w:eastAsia="pl-PL"/>
        </w:rPr>
        <w:lastRenderedPageBreak/>
        <w:t xml:space="preserve">skorzystania w ramach niniejszej Umowy z prawa opcji w sytuacji wzrostu sum ubezpieczenia/wartości mienia w okresie realizacji zamówienia w stosunku do sum ubezpieczenia/wartości mienia określonych w zamówieniu podstawowym (w załączniku nr </w:t>
      </w:r>
      <w:r w:rsidR="00453867" w:rsidRPr="005B7CF4">
        <w:rPr>
          <w:rFonts w:ascii="Tahoma" w:eastAsia="Calibri" w:hAnsi="Tahoma" w:cs="Tahoma"/>
          <w:sz w:val="20"/>
          <w:szCs w:val="20"/>
          <w:lang w:eastAsia="pl-PL"/>
        </w:rPr>
        <w:t>6</w:t>
      </w:r>
      <w:r w:rsidRPr="005B7CF4">
        <w:rPr>
          <w:rFonts w:ascii="Tahoma" w:eastAsia="Calibri" w:hAnsi="Tahoma" w:cs="Tahoma"/>
          <w:sz w:val="20"/>
          <w:szCs w:val="20"/>
          <w:lang w:eastAsia="pl-PL"/>
        </w:rPr>
        <w:t xml:space="preserve"> do SWZ)</w:t>
      </w:r>
    </w:p>
    <w:p w14:paraId="1B5BD7AF"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xml:space="preserve">oraz </w:t>
      </w:r>
    </w:p>
    <w:p w14:paraId="2D6E16AA"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mienia od wszystkich </w:t>
      </w:r>
      <w:proofErr w:type="spellStart"/>
      <w:r w:rsidR="004C256B" w:rsidRPr="005B7CF4">
        <w:rPr>
          <w:rFonts w:ascii="Tahoma" w:hAnsi="Tahoma" w:cs="Tahoma"/>
          <w:sz w:val="20"/>
          <w:szCs w:val="20"/>
        </w:rPr>
        <w:t>ryzyk</w:t>
      </w:r>
      <w:proofErr w:type="spellEnd"/>
      <w:r w:rsidR="004C256B" w:rsidRPr="005B7CF4">
        <w:rPr>
          <w:rFonts w:ascii="Tahoma" w:hAnsi="Tahoma" w:cs="Tahoma"/>
          <w:sz w:val="20"/>
          <w:szCs w:val="20"/>
        </w:rPr>
        <w:t>,</w:t>
      </w:r>
    </w:p>
    <w:p w14:paraId="7175A364" w14:textId="0D290094"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Ubezpieczenia sprzętu elektronicznego od wszystkich </w:t>
      </w:r>
      <w:proofErr w:type="spellStart"/>
      <w:r w:rsidRPr="005B7CF4">
        <w:rPr>
          <w:rFonts w:ascii="Tahoma" w:hAnsi="Tahoma" w:cs="Tahoma"/>
          <w:sz w:val="20"/>
          <w:szCs w:val="20"/>
        </w:rPr>
        <w:t>ryzyk</w:t>
      </w:r>
      <w:proofErr w:type="spellEnd"/>
      <w:r w:rsidR="004C256B" w:rsidRPr="005B7CF4">
        <w:rPr>
          <w:rFonts w:ascii="Tahoma" w:hAnsi="Tahoma" w:cs="Tahoma"/>
          <w:sz w:val="20"/>
          <w:szCs w:val="20"/>
        </w:rPr>
        <w:t>,</w:t>
      </w:r>
    </w:p>
    <w:p w14:paraId="490A2957"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Ubezpieczenia 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25E0CBBE"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maszyn i urządzeń drogowych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(casco maszyn), </w:t>
      </w:r>
    </w:p>
    <w:p w14:paraId="22B8BE6E" w14:textId="77777777" w:rsidR="00C73A77" w:rsidRPr="005B7CF4" w:rsidRDefault="00C73A77" w:rsidP="005B7CF4">
      <w:pPr>
        <w:pStyle w:val="Akapitzlist"/>
        <w:numPr>
          <w:ilvl w:val="0"/>
          <w:numId w:val="86"/>
        </w:numPr>
        <w:autoSpaceDE w:val="0"/>
        <w:autoSpaceDN w:val="0"/>
        <w:jc w:val="both"/>
        <w:rPr>
          <w:rFonts w:ascii="Tahoma" w:eastAsia="Times New Roman" w:hAnsi="Tahoma" w:cs="Tahoma"/>
          <w:sz w:val="20"/>
          <w:szCs w:val="20"/>
        </w:rPr>
      </w:pPr>
      <w:r w:rsidRPr="005B7CF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5B7CF4" w:rsidRDefault="00612BFB" w:rsidP="005B7CF4">
      <w:pPr>
        <w:pStyle w:val="Akapitzlist"/>
        <w:numPr>
          <w:ilvl w:val="0"/>
          <w:numId w:val="86"/>
        </w:numPr>
        <w:autoSpaceDE w:val="0"/>
        <w:autoSpaceDN w:val="0"/>
        <w:jc w:val="both"/>
        <w:rPr>
          <w:rFonts w:ascii="Tahoma" w:eastAsia="Times New Roman" w:hAnsi="Tahoma" w:cs="Tahoma"/>
          <w:sz w:val="20"/>
          <w:szCs w:val="20"/>
        </w:rPr>
      </w:pPr>
      <w:bookmarkStart w:id="71" w:name="_Hlk174956995"/>
      <w:r w:rsidRPr="005B7CF4">
        <w:rPr>
          <w:rFonts w:ascii="Tahoma" w:hAnsi="Tahoma" w:cs="Tahoma"/>
          <w:sz w:val="20"/>
          <w:szCs w:val="20"/>
        </w:rPr>
        <w:t>Prawo opcji stanowi uprawnienie Zamawiającego niezależne od zmian umowy określonych w § 1</w:t>
      </w:r>
      <w:r w:rsidR="0020301D" w:rsidRPr="005B7CF4">
        <w:rPr>
          <w:rFonts w:ascii="Tahoma" w:hAnsi="Tahoma" w:cs="Tahoma"/>
          <w:sz w:val="20"/>
          <w:szCs w:val="20"/>
        </w:rPr>
        <w:t>5</w:t>
      </w:r>
      <w:r w:rsidRPr="005B7CF4">
        <w:rPr>
          <w:rFonts w:ascii="Tahoma" w:hAnsi="Tahoma" w:cs="Tahoma"/>
          <w:sz w:val="20"/>
          <w:szCs w:val="20"/>
        </w:rPr>
        <w:t xml:space="preserve"> ust. 1-2.</w:t>
      </w:r>
    </w:p>
    <w:bookmarkEnd w:id="71"/>
    <w:p w14:paraId="246E422D"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Wykonawcy nie przysługuje wobec Zamawiającego roszczenie o realizację zamówienia opcjonalnego.</w:t>
      </w:r>
    </w:p>
    <w:p w14:paraId="1722833A"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Składka wynikająca z opcji wynosi maksymalnie 20% składki określonej w § 6 Umowy i ustala się na kwotę ………………………………</w:t>
      </w:r>
    </w:p>
    <w:p w14:paraId="22110943" w14:textId="1E5A8419"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Maksymalna łączna wysokość składek (wynagrodzenia) za realizację przedmiotu niniejszej umowy – z uwzględnieniem §6 oraz prawa opcji - ustala się na kwotę …………………………………….</w:t>
      </w: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A49BB9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8</w:t>
      </w:r>
    </w:p>
    <w:bookmarkEnd w:id="72"/>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FD6E82D" w14:textId="271FB929" w:rsidR="00D161F9" w:rsidRDefault="00D161F9" w:rsidP="00D161F9">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4295CC08" w14:textId="360356B3"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62D21420" w14:textId="58179AFC"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3157ED">
        <w:rPr>
          <w:rFonts w:ascii="Tahoma" w:hAnsi="Tahoma" w:cs="Tahoma"/>
          <w:sz w:val="20"/>
          <w:szCs w:val="20"/>
        </w:rPr>
        <w:t>7</w:t>
      </w:r>
      <w:r>
        <w:rPr>
          <w:rFonts w:ascii="Tahoma" w:hAnsi="Tahoma" w:cs="Tahoma"/>
          <w:sz w:val="20"/>
          <w:szCs w:val="20"/>
        </w:rPr>
        <w:t xml:space="preserve"> r.</w:t>
      </w:r>
    </w:p>
    <w:p w14:paraId="324D4EB0" w14:textId="0E89A55F" w:rsidR="00107C7E" w:rsidRPr="004131B1" w:rsidRDefault="00D161F9" w:rsidP="00107C7E">
      <w:pPr>
        <w:spacing w:after="0" w:line="240" w:lineRule="auto"/>
        <w:jc w:val="both"/>
        <w:rPr>
          <w:rFonts w:ascii="Tahoma" w:hAnsi="Tahoma" w:cs="Tahoma"/>
          <w:sz w:val="20"/>
          <w:szCs w:val="20"/>
        </w:rPr>
      </w:pPr>
      <w:r>
        <w:rPr>
          <w:rFonts w:ascii="Tahoma" w:hAnsi="Tahoma" w:cs="Tahoma"/>
          <w:sz w:val="20"/>
          <w:szCs w:val="20"/>
        </w:rPr>
        <w:t xml:space="preserve">Doubezpieczenia będą </w:t>
      </w:r>
      <w:r w:rsidR="007D2AD8">
        <w:rPr>
          <w:rFonts w:ascii="Tahoma" w:hAnsi="Tahoma" w:cs="Tahoma"/>
          <w:sz w:val="20"/>
          <w:szCs w:val="20"/>
        </w:rPr>
        <w:t>płatne</w:t>
      </w:r>
      <w:r>
        <w:rPr>
          <w:rFonts w:ascii="Tahoma" w:hAnsi="Tahoma" w:cs="Tahoma"/>
          <w:sz w:val="20"/>
          <w:szCs w:val="20"/>
        </w:rPr>
        <w:t xml:space="preserve"> w terminie 30 dni</w:t>
      </w:r>
      <w:r w:rsidR="007D2AD8">
        <w:rPr>
          <w:rFonts w:ascii="Tahoma" w:hAnsi="Tahoma" w:cs="Tahoma"/>
          <w:sz w:val="20"/>
          <w:szCs w:val="20"/>
        </w:rPr>
        <w:t>.</w:t>
      </w:r>
    </w:p>
    <w:p w14:paraId="5AD0825D" w14:textId="23C8D3D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FADB78E" w14:textId="77777777" w:rsidR="007D2AD8" w:rsidRDefault="007D2AD8" w:rsidP="00107C7E">
      <w:pPr>
        <w:spacing w:after="0" w:line="240" w:lineRule="auto"/>
        <w:jc w:val="center"/>
        <w:rPr>
          <w:rFonts w:ascii="Tahoma" w:hAnsi="Tahoma" w:cs="Tahoma"/>
          <w:sz w:val="20"/>
          <w:szCs w:val="20"/>
        </w:rPr>
      </w:pPr>
    </w:p>
    <w:p w14:paraId="2AF850B1" w14:textId="7BF135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D2AD8">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A6FB7BF" w14:textId="55B93FD3" w:rsidR="00107C7E" w:rsidRPr="004131B1" w:rsidRDefault="007D2AD8" w:rsidP="00107C7E">
      <w:pPr>
        <w:numPr>
          <w:ilvl w:val="0"/>
          <w:numId w:val="15"/>
        </w:numPr>
        <w:spacing w:after="0" w:line="240" w:lineRule="auto"/>
        <w:jc w:val="both"/>
        <w:rPr>
          <w:rFonts w:ascii="Tahoma" w:hAnsi="Tahoma" w:cs="Tahoma"/>
          <w:sz w:val="20"/>
          <w:szCs w:val="20"/>
        </w:rPr>
      </w:pPr>
      <w:r>
        <w:rPr>
          <w:rFonts w:ascii="Tahoma" w:hAnsi="Tahoma" w:cs="Tahoma"/>
          <w:sz w:val="20"/>
          <w:szCs w:val="20"/>
        </w:rPr>
        <w:t>ubezpieczenie casco maszyn drogowych-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3465724"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1</w:t>
      </w:r>
      <w:r w:rsidR="007D2AD8">
        <w:rPr>
          <w:rFonts w:ascii="Tahoma" w:hAnsi="Tahoma" w:cs="Tahoma"/>
          <w:sz w:val="20"/>
          <w:szCs w:val="20"/>
        </w:rPr>
        <w:t>1</w:t>
      </w:r>
    </w:p>
    <w:p w14:paraId="416FB1E5" w14:textId="281DD629"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t>
      </w:r>
      <w:bookmarkStart w:id="73" w:name="_Hlk71287317"/>
      <w:r w:rsidRPr="007D2AD8">
        <w:rPr>
          <w:rFonts w:ascii="Tahoma" w:hAnsi="Tahoma" w:cs="Tahoma"/>
          <w:sz w:val="20"/>
          <w:szCs w:val="20"/>
        </w:rPr>
        <w:t xml:space="preserve">W sprawach nieuregulowanych niniejszą umową, SWZ i ofertą Wykonawcy, zastosowanie mają przepisy Ustawy z dnia 23 kwietnia 1964 r. - Kodeks cywilny </w:t>
      </w:r>
      <w:bookmarkStart w:id="74" w:name="_Hlk55226627"/>
      <w:bookmarkEnd w:id="73"/>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t xml:space="preserve"> </w:t>
      </w:r>
      <w:r w:rsidR="005E561D" w:rsidRPr="007D2AD8">
        <w:rPr>
          <w:rFonts w:ascii="Tahoma" w:hAnsi="Tahoma" w:cs="Tahoma"/>
          <w:sz w:val="20"/>
          <w:szCs w:val="20"/>
        </w:rPr>
        <w:t xml:space="preserve">z </w:t>
      </w:r>
      <w:proofErr w:type="spellStart"/>
      <w:r w:rsidR="005E561D" w:rsidRPr="007D2AD8">
        <w:rPr>
          <w:rFonts w:ascii="Tahoma" w:hAnsi="Tahoma" w:cs="Tahoma"/>
          <w:sz w:val="20"/>
          <w:szCs w:val="20"/>
        </w:rPr>
        <w:t>późn</w:t>
      </w:r>
      <w:proofErr w:type="spellEnd"/>
      <w:r w:rsidR="005E561D" w:rsidRPr="007D2AD8">
        <w:rPr>
          <w:rFonts w:ascii="Tahoma" w:hAnsi="Tahoma" w:cs="Tahoma"/>
          <w:sz w:val="20"/>
          <w:szCs w:val="20"/>
        </w:rPr>
        <w:t xml:space="preserve">. zm.) </w:t>
      </w:r>
      <w:bookmarkEnd w:id="74"/>
      <w:r w:rsidR="005E561D" w:rsidRPr="007D2AD8">
        <w:rPr>
          <w:rFonts w:ascii="Tahoma" w:hAnsi="Tahoma" w:cs="Tahoma"/>
          <w:sz w:val="20"/>
          <w:szCs w:val="20"/>
        </w:rPr>
        <w:t xml:space="preserve">zwany dalej Kodeksem cywilnym, Ustawy z dnia 11 września 2015 r. o działalności ubezpieczeniowej i reasekuracyjnej </w:t>
      </w:r>
      <w:r w:rsidR="005F1475" w:rsidRPr="007D2AD8">
        <w:rPr>
          <w:rFonts w:ascii="Tahoma" w:hAnsi="Tahoma" w:cs="Tahoma"/>
          <w:sz w:val="20"/>
          <w:szCs w:val="20"/>
        </w:rPr>
        <w:t>(Dz.U. 202</w:t>
      </w:r>
      <w:r w:rsidR="00A85C36" w:rsidRPr="007D2AD8">
        <w:rPr>
          <w:rFonts w:ascii="Tahoma" w:hAnsi="Tahoma" w:cs="Tahoma"/>
          <w:sz w:val="20"/>
          <w:szCs w:val="20"/>
        </w:rPr>
        <w:t>4</w:t>
      </w:r>
      <w:r w:rsidR="005F1475" w:rsidRPr="007D2AD8">
        <w:rPr>
          <w:rFonts w:ascii="Tahoma" w:hAnsi="Tahoma" w:cs="Tahoma"/>
          <w:sz w:val="20"/>
          <w:szCs w:val="20"/>
        </w:rPr>
        <w:t xml:space="preserve"> poz. </w:t>
      </w:r>
      <w:r w:rsidR="00A85C36" w:rsidRPr="007D2AD8">
        <w:rPr>
          <w:rFonts w:ascii="Tahoma" w:hAnsi="Tahoma" w:cs="Tahoma"/>
          <w:sz w:val="20"/>
          <w:szCs w:val="20"/>
        </w:rPr>
        <w:t xml:space="preserve">838 </w:t>
      </w:r>
      <w:proofErr w:type="spellStart"/>
      <w:r w:rsidR="00A85C36" w:rsidRPr="007D2AD8">
        <w:rPr>
          <w:rFonts w:ascii="Tahoma" w:hAnsi="Tahoma" w:cs="Tahoma"/>
          <w:sz w:val="20"/>
          <w:szCs w:val="20"/>
        </w:rPr>
        <w:t>t.j</w:t>
      </w:r>
      <w:proofErr w:type="spellEnd"/>
      <w:r w:rsidR="00A85C36" w:rsidRPr="007D2AD8">
        <w:rPr>
          <w:rFonts w:ascii="Tahoma" w:hAnsi="Tahoma" w:cs="Tahoma"/>
          <w:sz w:val="20"/>
          <w:szCs w:val="20"/>
        </w:rPr>
        <w:t>.</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w:t>
      </w:r>
      <w:proofErr w:type="spellStart"/>
      <w:r w:rsidR="005F1475" w:rsidRPr="007D2AD8">
        <w:rPr>
          <w:rFonts w:ascii="Tahoma" w:hAnsi="Tahoma" w:cs="Tahoma"/>
          <w:sz w:val="20"/>
          <w:szCs w:val="20"/>
        </w:rPr>
        <w:t>późn</w:t>
      </w:r>
      <w:proofErr w:type="spellEnd"/>
      <w:r w:rsidR="005F1475" w:rsidRPr="007D2AD8">
        <w:rPr>
          <w:rFonts w:ascii="Tahoma" w:hAnsi="Tahoma" w:cs="Tahoma"/>
          <w:sz w:val="20"/>
          <w:szCs w:val="20"/>
        </w:rPr>
        <w:t xml:space="preserve">. zm.) </w:t>
      </w:r>
      <w:r w:rsidRPr="007D2AD8">
        <w:rPr>
          <w:rFonts w:ascii="Tahoma" w:hAnsi="Tahoma" w:cs="Tahoma"/>
          <w:sz w:val="20"/>
          <w:szCs w:val="20"/>
        </w:rPr>
        <w:t>oraz postanowienia OWU tj.:</w:t>
      </w:r>
    </w:p>
    <w:p w14:paraId="75086B71"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6FB91B32" w:rsidR="00107C7E" w:rsidRPr="004131B1" w:rsidRDefault="00107C7E" w:rsidP="00107C7E">
      <w:pPr>
        <w:spacing w:after="0" w:line="240" w:lineRule="auto"/>
        <w:jc w:val="center"/>
        <w:rPr>
          <w:rFonts w:ascii="Tahoma" w:hAnsi="Tahoma" w:cs="Tahoma"/>
          <w:sz w:val="20"/>
          <w:szCs w:val="20"/>
        </w:rPr>
      </w:pPr>
      <w:bookmarkStart w:id="75" w:name="_Hlk62051386"/>
      <w:bookmarkStart w:id="76" w:name="_Hlk62126968"/>
      <w:bookmarkStart w:id="77" w:name="_Hlk63066557"/>
      <w:bookmarkStart w:id="78"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7D2AD8">
        <w:rPr>
          <w:rFonts w:ascii="Tahoma" w:hAnsi="Tahoma" w:cs="Tahoma"/>
          <w:sz w:val="20"/>
          <w:szCs w:val="20"/>
          <w:lang w:eastAsia="ja-JP"/>
        </w:rPr>
        <w:t>wykonania części Umowy.</w:t>
      </w:r>
    </w:p>
    <w:p w14:paraId="6CBF7253"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7D2AD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34524D86" w14:textId="77777777" w:rsidR="00E71B46" w:rsidRDefault="00E71B46" w:rsidP="00E71B46">
      <w:pPr>
        <w:spacing w:after="0" w:line="240" w:lineRule="auto"/>
        <w:rPr>
          <w:rFonts w:ascii="Tahoma" w:hAnsi="Tahoma" w:cs="Tahoma"/>
          <w:sz w:val="20"/>
          <w:szCs w:val="20"/>
        </w:rPr>
      </w:pPr>
    </w:p>
    <w:p w14:paraId="5474E99E" w14:textId="005DF9B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D2AD8">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bookmarkEnd w:id="79"/>
    <w:p w14:paraId="1902CB89" w14:textId="77777777" w:rsidR="00107C7E" w:rsidRDefault="00107C7E" w:rsidP="00107C7E">
      <w:pPr>
        <w:spacing w:after="0" w:line="240" w:lineRule="auto"/>
        <w:jc w:val="center"/>
        <w:rPr>
          <w:rFonts w:ascii="Tahoma" w:hAnsi="Tahoma" w:cs="Tahoma"/>
          <w:sz w:val="20"/>
          <w:szCs w:val="20"/>
        </w:rPr>
      </w:pPr>
    </w:p>
    <w:p w14:paraId="005EBE40" w14:textId="50202D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D2AD8">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8"/>
    <w:p w14:paraId="2E29B10D" w14:textId="77777777" w:rsidR="00107C7E" w:rsidRPr="00C7135A" w:rsidRDefault="00107C7E" w:rsidP="00107C7E">
      <w:pPr>
        <w:spacing w:after="0" w:line="240" w:lineRule="auto"/>
        <w:rPr>
          <w:rFonts w:ascii="Tahoma" w:hAnsi="Tahoma" w:cs="Tahoma"/>
          <w:sz w:val="20"/>
          <w:szCs w:val="20"/>
        </w:rPr>
      </w:pPr>
    </w:p>
    <w:p w14:paraId="107A0329" w14:textId="205EBDF8" w:rsidR="00107C7E" w:rsidRPr="00C7135A" w:rsidRDefault="00107C7E" w:rsidP="00107C7E">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D2AD8">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F6BADCF"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w:t>
      </w:r>
      <w:r w:rsidRPr="007D2AD8">
        <w:rPr>
          <w:rFonts w:ascii="Tahoma" w:hAnsi="Tahoma" w:cs="Tahoma"/>
          <w:sz w:val="20"/>
          <w:szCs w:val="20"/>
        </w:rPr>
        <w:t>przypadku zmiany wartości majątku w okresie ubezpieczenia</w:t>
      </w:r>
      <w:r w:rsidR="00C73A77" w:rsidRPr="007D2AD8">
        <w:rPr>
          <w:rFonts w:ascii="Tahoma" w:hAnsi="Tahoma" w:cs="Tahoma"/>
          <w:sz w:val="20"/>
          <w:szCs w:val="20"/>
        </w:rPr>
        <w:t>,</w:t>
      </w:r>
      <w:r w:rsidR="00C73A77" w:rsidRPr="007D2AD8">
        <w:rPr>
          <w:rFonts w:ascii="Tahoma" w:eastAsia="Times New Roman" w:hAnsi="Tahoma" w:cs="Tahoma"/>
          <w:sz w:val="20"/>
          <w:szCs w:val="20"/>
        </w:rPr>
        <w:t xml:space="preserve"> aktualizacji wartości majątku na kolejny okres ubezpieczenia</w:t>
      </w:r>
      <w:r w:rsidRPr="007D2AD8">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7D2AD8">
        <w:rPr>
          <w:rFonts w:ascii="Tahoma" w:hAnsi="Tahoma" w:cs="Tahoma"/>
          <w:sz w:val="20"/>
          <w:szCs w:val="20"/>
        </w:rPr>
        <w:t>wartości księgowej brutto na wartość odtworzeniową). Składka będzie rozliczana zgodnie z, określonymi w SWZ, zapisami klauzuli warunków i taryf;</w:t>
      </w:r>
    </w:p>
    <w:p w14:paraId="44D12761"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2AD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3"/>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4" w:name="_Hlk108169129"/>
      <w:bookmarkEnd w:id="8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7D2AD8"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w:t>
      </w:r>
      <w:r w:rsidRPr="007D2AD8">
        <w:rPr>
          <w:rFonts w:ascii="Tahoma" w:hAnsi="Tahoma" w:cs="Tahoma"/>
          <w:sz w:val="20"/>
          <w:szCs w:val="20"/>
        </w:rPr>
        <w:t>żądania zmiany wynagrodzenia wynosi 10 punktów proc. i oznacza zmianę wskaźnika określonego w lit. c).</w:t>
      </w:r>
    </w:p>
    <w:p w14:paraId="1CBACAC0" w14:textId="3B0C3A63"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4500DEBF" w14:textId="38F35545"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w:t>
      </w:r>
      <w:r w:rsidR="007D2AD8" w:rsidRPr="007D2AD8">
        <w:rPr>
          <w:rFonts w:ascii="Tahoma" w:hAnsi="Tahoma" w:cs="Tahoma"/>
          <w:sz w:val="20"/>
          <w:szCs w:val="20"/>
        </w:rPr>
        <w:t xml:space="preserve"> </w:t>
      </w:r>
      <w:r w:rsidRPr="007D2AD8">
        <w:rPr>
          <w:rFonts w:ascii="Tahoma" w:hAnsi="Tahoma" w:cs="Tahoma"/>
          <w:sz w:val="20"/>
          <w:szCs w:val="20"/>
        </w:rPr>
        <w:t>roku obowiązywania umowy.</w:t>
      </w:r>
    </w:p>
    <w:p w14:paraId="4D6E2BAA" w14:textId="77777777"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7D2AD8">
        <w:rPr>
          <w:rFonts w:ascii="Tahoma" w:hAnsi="Tahoma" w:cs="Tahoma"/>
          <w:sz w:val="20"/>
          <w:szCs w:val="20"/>
        </w:rPr>
        <w:t>przypada data początkowa pierwszego roku obowiązywania umowy,</w:t>
      </w:r>
    </w:p>
    <w:p w14:paraId="50F8D83E" w14:textId="6A1AFC2D"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310C2E4A"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3B58AA9E"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4"/>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0588F8B9" w14:textId="75D746C6" w:rsidR="00107C7E" w:rsidRPr="007D2AD8" w:rsidRDefault="00107C7E" w:rsidP="007D2AD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7BE2D2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A73BB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D2AD8">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092D2A4" w14:textId="448641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7D2AD8">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1CAFD15"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w:t>
      </w:r>
      <w:r w:rsidR="007D2AD8" w:rsidRPr="007D2AD8">
        <w:rPr>
          <w:rFonts w:ascii="Tahoma" w:hAnsi="Tahoma" w:cs="Tahoma"/>
          <w:sz w:val="20"/>
          <w:szCs w:val="20"/>
        </w:rPr>
        <w:t>9</w:t>
      </w:r>
    </w:p>
    <w:p w14:paraId="6AE233F3"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Spory wynikające z niniejszej umowy rozstrzygane będą przez sąd właściwy dla siedziby Zamawiającego.</w:t>
      </w:r>
    </w:p>
    <w:p w14:paraId="02EFE7F8" w14:textId="77777777" w:rsidR="00107C7E" w:rsidRPr="007D2AD8" w:rsidRDefault="00107C7E" w:rsidP="00107C7E">
      <w:pPr>
        <w:spacing w:after="0" w:line="240" w:lineRule="auto"/>
        <w:jc w:val="center"/>
        <w:rPr>
          <w:rFonts w:ascii="Tahoma" w:hAnsi="Tahoma" w:cs="Tahoma"/>
          <w:sz w:val="20"/>
          <w:szCs w:val="20"/>
        </w:rPr>
      </w:pPr>
    </w:p>
    <w:p w14:paraId="48A2BDC8" w14:textId="5EA60ACF"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w:t>
      </w:r>
      <w:r w:rsidR="007D2AD8" w:rsidRPr="007D2AD8">
        <w:rPr>
          <w:rFonts w:ascii="Tahoma" w:hAnsi="Tahoma" w:cs="Tahoma"/>
          <w:sz w:val="20"/>
          <w:szCs w:val="20"/>
        </w:rPr>
        <w:t>20</w:t>
      </w:r>
    </w:p>
    <w:p w14:paraId="26576D57"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D2AD8" w:rsidRDefault="00107C7E">
      <w:pPr>
        <w:pStyle w:val="Akapitzlist"/>
        <w:numPr>
          <w:ilvl w:val="0"/>
          <w:numId w:val="58"/>
        </w:numPr>
        <w:jc w:val="both"/>
        <w:rPr>
          <w:rFonts w:ascii="Tahoma" w:hAnsi="Tahoma" w:cs="Tahoma"/>
          <w:sz w:val="20"/>
          <w:szCs w:val="20"/>
        </w:rPr>
      </w:pPr>
      <w:bookmarkStart w:id="85" w:name="_Hlk174957056"/>
      <w:r w:rsidRPr="007D2AD8">
        <w:rPr>
          <w:rFonts w:ascii="Tahoma" w:hAnsi="Tahoma" w:cs="Tahoma"/>
          <w:sz w:val="20"/>
          <w:szCs w:val="20"/>
        </w:rPr>
        <w:t>Zamawiającego: …………………@....................</w:t>
      </w:r>
    </w:p>
    <w:p w14:paraId="3EE8918D" w14:textId="4A34A0DB" w:rsidR="00107C7E" w:rsidRPr="007D2AD8" w:rsidRDefault="00107C7E">
      <w:pPr>
        <w:pStyle w:val="Akapitzlist"/>
        <w:numPr>
          <w:ilvl w:val="0"/>
          <w:numId w:val="58"/>
        </w:numPr>
        <w:jc w:val="both"/>
        <w:rPr>
          <w:rFonts w:ascii="Tahoma" w:hAnsi="Tahoma" w:cs="Tahoma"/>
          <w:sz w:val="20"/>
          <w:szCs w:val="20"/>
        </w:rPr>
      </w:pPr>
      <w:r w:rsidRPr="007D2AD8">
        <w:rPr>
          <w:rFonts w:ascii="Tahoma" w:hAnsi="Tahoma" w:cs="Tahoma"/>
          <w:sz w:val="20"/>
          <w:szCs w:val="20"/>
        </w:rPr>
        <w:t>Wykonawcy: …………………….@.....................</w:t>
      </w:r>
    </w:p>
    <w:bookmarkEnd w:id="85"/>
    <w:p w14:paraId="7B24A331" w14:textId="77777777" w:rsidR="00107C7E" w:rsidRPr="007D2AD8" w:rsidRDefault="00107C7E" w:rsidP="00107C7E">
      <w:pPr>
        <w:spacing w:after="0" w:line="240" w:lineRule="auto"/>
        <w:jc w:val="center"/>
        <w:rPr>
          <w:rFonts w:ascii="Tahoma" w:hAnsi="Tahoma" w:cs="Tahoma"/>
          <w:sz w:val="20"/>
          <w:szCs w:val="20"/>
        </w:rPr>
      </w:pPr>
    </w:p>
    <w:p w14:paraId="47957EE5" w14:textId="5B5091DA"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2</w:t>
      </w:r>
      <w:r w:rsidR="007D2AD8" w:rsidRPr="007D2AD8">
        <w:rPr>
          <w:rFonts w:ascii="Tahoma" w:hAnsi="Tahoma" w:cs="Tahoma"/>
          <w:sz w:val="20"/>
          <w:szCs w:val="20"/>
        </w:rPr>
        <w:t>1</w:t>
      </w:r>
    </w:p>
    <w:p w14:paraId="19E78CB6" w14:textId="07B5F6CB"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6" w:name="_Hlk174957100"/>
      <w:bookmarkStart w:id="87" w:name="_Hlk174708576"/>
      <w:r w:rsidRPr="007D2AD8">
        <w:rPr>
          <w:rFonts w:ascii="Tahoma" w:hAnsi="Tahoma" w:cs="Tahoma"/>
          <w:bCs/>
          <w:color w:val="auto"/>
          <w:sz w:val="20"/>
          <w:szCs w:val="20"/>
        </w:rPr>
        <w:t xml:space="preserve">Umowa została zawarta przez Strony na skutek złożenia oświadczeń </w:t>
      </w:r>
      <w:r w:rsidRPr="0055432E">
        <w:rPr>
          <w:rFonts w:ascii="Tahoma" w:hAnsi="Tahoma" w:cs="Tahoma"/>
          <w:bCs/>
          <w:color w:val="auto"/>
          <w:sz w:val="20"/>
          <w:szCs w:val="20"/>
        </w:rPr>
        <w:t xml:space="preserve">woli w postaci elektronicznej w taki sposób, że każda ze Stron opatrzyła je kwalifikowanym podpisem elektronicznym. Każda Strona otrzymuje egzemplarz </w:t>
      </w:r>
      <w:r w:rsidRPr="007D2AD8">
        <w:rPr>
          <w:rFonts w:ascii="Tahoma" w:hAnsi="Tahoma" w:cs="Tahoma"/>
          <w:bCs/>
          <w:color w:val="auto"/>
          <w:sz w:val="20"/>
          <w:szCs w:val="20"/>
        </w:rPr>
        <w:t>Umowy zawartej w wyżej opisany sposób za pośrednictwem poczty elektronicznej na adres wskazany w § 1</w:t>
      </w:r>
      <w:r w:rsidR="002439D7" w:rsidRPr="007D2AD8">
        <w:rPr>
          <w:rFonts w:ascii="Tahoma" w:hAnsi="Tahoma" w:cs="Tahoma"/>
          <w:bCs/>
          <w:color w:val="auto"/>
          <w:sz w:val="20"/>
          <w:szCs w:val="20"/>
        </w:rPr>
        <w:t>9</w:t>
      </w:r>
      <w:r w:rsidRPr="007D2AD8">
        <w:rPr>
          <w:rFonts w:ascii="Tahoma" w:hAnsi="Tahoma" w:cs="Tahoma"/>
          <w:bCs/>
          <w:color w:val="auto"/>
          <w:sz w:val="20"/>
          <w:szCs w:val="20"/>
        </w:rPr>
        <w:t>.</w:t>
      </w:r>
    </w:p>
    <w:p w14:paraId="630DEB65" w14:textId="01BD8675"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86"/>
    <w:bookmarkEnd w:id="87"/>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2A8690A" w14:textId="77777777" w:rsidR="007D2AD8" w:rsidRPr="00404B6D" w:rsidRDefault="007D2AD8" w:rsidP="007D2AD8">
      <w:pPr>
        <w:spacing w:after="0" w:line="240" w:lineRule="auto"/>
        <w:jc w:val="both"/>
        <w:rPr>
          <w:rFonts w:ascii="Tahoma" w:eastAsia="Aptos" w:hAnsi="Tahoma" w:cs="Tahoma"/>
          <w:sz w:val="20"/>
          <w:szCs w:val="20"/>
        </w:rPr>
      </w:pPr>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01D28392"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040E30D7"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F744F72" w14:textId="77777777" w:rsidR="007D2AD8" w:rsidRPr="00B94D54" w:rsidRDefault="007D2AD8" w:rsidP="007D2AD8">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7D2AD8">
        <w:rPr>
          <w:rFonts w:ascii="Tahoma" w:hAnsi="Tahoma" w:cs="Tahoma"/>
          <w:sz w:val="20"/>
          <w:szCs w:val="20"/>
        </w:rPr>
        <w:t xml:space="preserve">Zamawiającego wyboru oferty Wykonawcy, zgodnie z wymogami </w:t>
      </w:r>
      <w:r w:rsidRPr="007D2AD8">
        <w:rPr>
          <w:rFonts w:ascii="Tahoma" w:eastAsia="Times New Roman" w:hAnsi="Tahoma" w:cs="Tahoma"/>
          <w:sz w:val="20"/>
          <w:szCs w:val="20"/>
          <w:lang w:eastAsia="pl-PL"/>
        </w:rPr>
        <w:t xml:space="preserve">ustawy z dnia 11 września 2019 r. - Prawo zamówień publicznych (Dz.U. </w:t>
      </w:r>
      <w:r w:rsidR="00CF655B" w:rsidRPr="007D2AD8">
        <w:rPr>
          <w:rFonts w:ascii="Tahoma" w:eastAsia="Times New Roman" w:hAnsi="Tahoma" w:cs="Tahoma"/>
          <w:sz w:val="20"/>
          <w:szCs w:val="20"/>
          <w:lang w:eastAsia="pl-PL"/>
        </w:rPr>
        <w:t>z 202</w:t>
      </w:r>
      <w:r w:rsidR="00E66815" w:rsidRPr="007D2AD8">
        <w:rPr>
          <w:rFonts w:ascii="Tahoma" w:eastAsia="Times New Roman" w:hAnsi="Tahoma" w:cs="Tahoma"/>
          <w:sz w:val="20"/>
          <w:szCs w:val="20"/>
          <w:lang w:eastAsia="pl-PL"/>
        </w:rPr>
        <w:t>4</w:t>
      </w:r>
      <w:r w:rsidR="00CF655B" w:rsidRPr="007D2AD8">
        <w:rPr>
          <w:rFonts w:ascii="Tahoma" w:eastAsia="Times New Roman" w:hAnsi="Tahoma" w:cs="Tahoma"/>
          <w:sz w:val="20"/>
          <w:szCs w:val="20"/>
          <w:lang w:eastAsia="pl-PL"/>
        </w:rPr>
        <w:t xml:space="preserve"> r. poz. </w:t>
      </w:r>
      <w:r w:rsidR="00902952" w:rsidRPr="007D2AD8">
        <w:rPr>
          <w:rFonts w:ascii="Tahoma" w:eastAsia="Times New Roman" w:hAnsi="Tahoma" w:cs="Tahoma"/>
          <w:sz w:val="20"/>
          <w:szCs w:val="20"/>
          <w:lang w:eastAsia="pl-PL"/>
        </w:rPr>
        <w:t>1</w:t>
      </w:r>
      <w:r w:rsidR="00E66815" w:rsidRPr="007D2AD8">
        <w:rPr>
          <w:rFonts w:ascii="Tahoma" w:eastAsia="Times New Roman" w:hAnsi="Tahoma" w:cs="Tahoma"/>
          <w:sz w:val="20"/>
          <w:szCs w:val="20"/>
          <w:lang w:eastAsia="pl-PL"/>
        </w:rPr>
        <w:t>320</w:t>
      </w:r>
      <w:r w:rsidR="00EE0639" w:rsidRPr="007D2AD8">
        <w:rPr>
          <w:rFonts w:ascii="Tahoma" w:hAnsi="Tahoma" w:cs="Tahoma"/>
          <w:sz w:val="20"/>
          <w:szCs w:val="20"/>
        </w:rPr>
        <w:t>)</w:t>
      </w:r>
      <w:r w:rsidRPr="007D2AD8">
        <w:rPr>
          <w:rFonts w:ascii="Tahoma" w:hAnsi="Tahoma" w:cs="Tahoma"/>
          <w:sz w:val="20"/>
          <w:szCs w:val="20"/>
        </w:rPr>
        <w:t>, zwanej dalej Ustawą PZP,</w:t>
      </w:r>
      <w:r w:rsidRPr="007D2AD8">
        <w:rPr>
          <w:rFonts w:ascii="Tahoma" w:hAnsi="Tahoma" w:cs="Tahoma"/>
          <w:b/>
          <w:bCs/>
          <w:sz w:val="20"/>
          <w:szCs w:val="20"/>
        </w:rPr>
        <w:t xml:space="preserve"> </w:t>
      </w:r>
      <w:r w:rsidRPr="007D2AD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D7CAD25"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7D2AD8">
        <w:rPr>
          <w:rFonts w:ascii="Tahoma" w:hAnsi="Tahoma" w:cs="Tahoma"/>
          <w:sz w:val="20"/>
          <w:szCs w:val="20"/>
        </w:rPr>
        <w:t>GMINY DEBRZNO NA OKRES 15.04.2025 – 14.04.2028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068CF6F2"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D2AD8">
        <w:rPr>
          <w:rStyle w:val="cf21"/>
          <w:rFonts w:ascii="Tahoma" w:hAnsi="Tahoma" w:cs="Tahoma"/>
          <w:sz w:val="20"/>
          <w:szCs w:val="20"/>
        </w:rPr>
        <w:t>15.04.2025</w:t>
      </w:r>
      <w:r w:rsidRPr="00C73A77">
        <w:rPr>
          <w:rStyle w:val="cf21"/>
          <w:rFonts w:ascii="Tahoma" w:hAnsi="Tahoma" w:cs="Tahoma"/>
          <w:sz w:val="20"/>
          <w:szCs w:val="20"/>
        </w:rPr>
        <w:t xml:space="preserve"> r. do </w:t>
      </w:r>
      <w:r w:rsidR="007D2AD8">
        <w:rPr>
          <w:rStyle w:val="cf21"/>
          <w:rFonts w:ascii="Tahoma" w:hAnsi="Tahoma" w:cs="Tahoma"/>
          <w:sz w:val="20"/>
          <w:szCs w:val="20"/>
        </w:rPr>
        <w:t>14</w:t>
      </w:r>
      <w:r w:rsidRPr="00C73A77">
        <w:rPr>
          <w:rStyle w:val="cf21"/>
          <w:rFonts w:ascii="Tahoma" w:hAnsi="Tahoma" w:cs="Tahoma"/>
          <w:sz w:val="20"/>
          <w:szCs w:val="20"/>
        </w:rPr>
        <w:t>.</w:t>
      </w:r>
      <w:r w:rsidR="007D2AD8">
        <w:rPr>
          <w:rStyle w:val="cf21"/>
          <w:rFonts w:ascii="Tahoma" w:hAnsi="Tahoma" w:cs="Tahoma"/>
          <w:sz w:val="20"/>
          <w:szCs w:val="20"/>
        </w:rPr>
        <w:t>04.2028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0CF42763"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7D2AD8">
        <w:rPr>
          <w:rStyle w:val="cf41"/>
          <w:rFonts w:ascii="Tahoma" w:hAnsi="Tahoma" w:cs="Tahoma"/>
          <w:sz w:val="20"/>
          <w:szCs w:val="20"/>
        </w:rPr>
        <w:t xml:space="preserve">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67B71F9"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D2AD8">
        <w:rPr>
          <w:rStyle w:val="cf31"/>
          <w:rFonts w:ascii="Tahoma" w:hAnsi="Tahoma" w:cs="Tahoma"/>
          <w:sz w:val="20"/>
          <w:szCs w:val="20"/>
        </w:rPr>
        <w:t xml:space="preserve">13.04.2029 </w:t>
      </w:r>
      <w:r w:rsidRPr="00C73A77">
        <w:rPr>
          <w:rStyle w:val="cf31"/>
          <w:rFonts w:ascii="Tahoma" w:hAnsi="Tahoma" w:cs="Tahoma"/>
          <w:sz w:val="20"/>
          <w:szCs w:val="20"/>
        </w:rPr>
        <w:t>r.</w:t>
      </w:r>
    </w:p>
    <w:p w14:paraId="4A28549A" w14:textId="2FAE290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D2AD8">
        <w:rPr>
          <w:rStyle w:val="cf41"/>
          <w:rFonts w:ascii="Tahoma" w:hAnsi="Tahoma" w:cs="Tahoma"/>
          <w:sz w:val="20"/>
          <w:szCs w:val="20"/>
        </w:rPr>
        <w:t>13.04.2029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C3D612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D2AD8">
        <w:rPr>
          <w:rFonts w:ascii="Tahoma" w:hAnsi="Tahoma" w:cs="Tahoma"/>
          <w:sz w:val="20"/>
          <w:szCs w:val="20"/>
        </w:rPr>
        <w:t>15.04.</w:t>
      </w:r>
      <w:r w:rsidRPr="004131B1">
        <w:rPr>
          <w:rFonts w:ascii="Tahoma" w:hAnsi="Tahoma" w:cs="Tahoma"/>
          <w:sz w:val="20"/>
          <w:szCs w:val="20"/>
        </w:rPr>
        <w:t xml:space="preserve"> każdego roku, winny być wystawione nie później niż do </w:t>
      </w:r>
      <w:r w:rsidR="007D2AD8">
        <w:rPr>
          <w:rFonts w:ascii="Tahoma" w:hAnsi="Tahoma" w:cs="Tahoma"/>
          <w:sz w:val="20"/>
          <w:szCs w:val="20"/>
        </w:rPr>
        <w:t xml:space="preserve">30.04.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7D1D74B9" w:rsidR="0055432E" w:rsidRPr="007D2AD8" w:rsidRDefault="0055432E" w:rsidP="0055432E">
      <w:pPr>
        <w:spacing w:after="0" w:line="240" w:lineRule="auto"/>
        <w:jc w:val="center"/>
        <w:rPr>
          <w:rFonts w:ascii="Tahoma" w:hAnsi="Tahoma" w:cs="Tahoma"/>
          <w:sz w:val="20"/>
          <w:szCs w:val="20"/>
        </w:rPr>
      </w:pPr>
      <w:bookmarkStart w:id="91" w:name="_Hlk63066723"/>
      <w:r w:rsidRPr="007D2AD8">
        <w:rPr>
          <w:rFonts w:ascii="Tahoma" w:hAnsi="Tahoma" w:cs="Tahoma"/>
          <w:sz w:val="20"/>
          <w:szCs w:val="20"/>
        </w:rPr>
        <w:t xml:space="preserve">§ </w:t>
      </w:r>
      <w:r w:rsidR="007D2AD8" w:rsidRPr="007D2AD8">
        <w:rPr>
          <w:rFonts w:ascii="Tahoma" w:hAnsi="Tahoma" w:cs="Tahoma"/>
          <w:sz w:val="20"/>
          <w:szCs w:val="20"/>
        </w:rPr>
        <w:t>6</w:t>
      </w:r>
    </w:p>
    <w:p w14:paraId="3384F2F0"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odpowiedzialności cywilnej posiadaczy pojazdów mechanicznych,</w:t>
      </w:r>
    </w:p>
    <w:p w14:paraId="2B6E93E2"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autocasco,</w:t>
      </w:r>
    </w:p>
    <w:p w14:paraId="4C2C1919"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następstw nieszczęśliwych wypadków kierowcy i pasażerów,</w:t>
      </w:r>
    </w:p>
    <w:p w14:paraId="52CB9F4F"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 xml:space="preserve">ubezpieczenie Assistance. </w:t>
      </w:r>
    </w:p>
    <w:p w14:paraId="3F4429EF" w14:textId="77777777" w:rsidR="00612BFB"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D2AD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7D2AD8">
        <w:rPr>
          <w:rFonts w:ascii="Tahoma" w:hAnsi="Tahoma" w:cs="Tahoma"/>
          <w:sz w:val="20"/>
          <w:szCs w:val="20"/>
        </w:rPr>
        <w:t>Prawo opcji stanowi uprawnienie Zamawiającego niezależne od zmian umowy określonych w § 14 ust. 1-2.</w:t>
      </w:r>
    </w:p>
    <w:bookmarkEnd w:id="92"/>
    <w:p w14:paraId="1698AE7F"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Wykonawcy nie przysługuje wobec Zamawiającego roszczenie o realizację zamówienia opcjonalnego. </w:t>
      </w:r>
    </w:p>
    <w:p w14:paraId="7293336A"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Składka wynikająca z opcji wynosi maksymalnie 30% składki określonej w § 6 Umowy i ustala się na kwotę ………………………………</w:t>
      </w:r>
    </w:p>
    <w:p w14:paraId="142851BC" w14:textId="59ACFE22"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7D2AD8"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A18D4A" w14:textId="77777777" w:rsidR="003157ED" w:rsidRPr="004131B1" w:rsidRDefault="003157ED" w:rsidP="003157ED">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CB61E41" w14:textId="77777777" w:rsidR="003157ED" w:rsidRDefault="003157ED" w:rsidP="003157ED">
      <w:pPr>
        <w:spacing w:after="0" w:line="240" w:lineRule="auto"/>
        <w:jc w:val="both"/>
        <w:rPr>
          <w:rFonts w:ascii="Tahoma" w:hAnsi="Tahoma" w:cs="Tahoma"/>
          <w:sz w:val="20"/>
          <w:szCs w:val="20"/>
        </w:rPr>
      </w:pPr>
      <w:bookmarkStart w:id="94" w:name="_Hlk187148400"/>
      <w:r>
        <w:rPr>
          <w:rFonts w:ascii="Tahoma" w:hAnsi="Tahoma" w:cs="Tahoma"/>
          <w:sz w:val="20"/>
          <w:szCs w:val="20"/>
        </w:rPr>
        <w:t>Składka płatna w okresie 15.04.2025- 14.04.2026 jednorazowo do dnia 15.05.2025 r.</w:t>
      </w:r>
    </w:p>
    <w:p w14:paraId="71B3A3AA" w14:textId="77777777"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139A9AEF" w14:textId="1F9E600A"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15.05.2027 r.</w:t>
      </w:r>
    </w:p>
    <w:p w14:paraId="6F26BB40" w14:textId="77777777" w:rsidR="003157ED" w:rsidRDefault="003157ED" w:rsidP="003157ED">
      <w:pPr>
        <w:spacing w:after="0" w:line="240" w:lineRule="auto"/>
        <w:jc w:val="both"/>
        <w:rPr>
          <w:rFonts w:ascii="Tahoma" w:hAnsi="Tahoma" w:cs="Tahoma"/>
          <w:sz w:val="20"/>
          <w:szCs w:val="20"/>
        </w:rPr>
      </w:pPr>
    </w:p>
    <w:p w14:paraId="2D368523" w14:textId="77777777" w:rsidR="003157ED" w:rsidRPr="004131B1" w:rsidRDefault="003157ED" w:rsidP="003157ED">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bookmarkEnd w:id="93"/>
    <w:bookmarkEnd w:id="94"/>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7D2AD8" w:rsidRDefault="00107C7E" w:rsidP="00107C7E">
      <w:pPr>
        <w:spacing w:after="0" w:line="240" w:lineRule="auto"/>
        <w:jc w:val="center"/>
        <w:rPr>
          <w:rFonts w:ascii="Tahoma" w:hAnsi="Tahoma" w:cs="Tahoma"/>
          <w:sz w:val="20"/>
          <w:szCs w:val="20"/>
        </w:rPr>
      </w:pPr>
    </w:p>
    <w:p w14:paraId="4C072ACC"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9</w:t>
      </w:r>
    </w:p>
    <w:p w14:paraId="4A01C40D" w14:textId="190D8027" w:rsidR="00107C7E" w:rsidRPr="00CB25FD"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rPr>
          <w:rFonts w:ascii="Tahoma" w:hAnsi="Tahoma" w:cs="Tahoma"/>
          <w:sz w:val="20"/>
          <w:szCs w:val="20"/>
        </w:rPr>
        <w:t xml:space="preserve"> z </w:t>
      </w:r>
      <w:proofErr w:type="spellStart"/>
      <w:r w:rsidR="005E561D" w:rsidRPr="007D2AD8">
        <w:rPr>
          <w:rFonts w:ascii="Tahoma" w:hAnsi="Tahoma" w:cs="Tahoma"/>
          <w:sz w:val="20"/>
          <w:szCs w:val="20"/>
        </w:rPr>
        <w:t>późn</w:t>
      </w:r>
      <w:proofErr w:type="spellEnd"/>
      <w:r w:rsidR="005E561D" w:rsidRPr="007D2AD8">
        <w:rPr>
          <w:rFonts w:ascii="Tahoma" w:hAnsi="Tahoma" w:cs="Tahoma"/>
          <w:sz w:val="20"/>
          <w:szCs w:val="20"/>
        </w:rPr>
        <w:t xml:space="preserve">. zm.) zwany dalej Kodeksem cywilnym, Ustawy z dnia 11 września 2015 r. o działalności ubezpieczeniowej i reasekuracyjnej </w:t>
      </w:r>
      <w:r w:rsidR="005F1475" w:rsidRPr="007D2AD8">
        <w:rPr>
          <w:rFonts w:ascii="Tahoma" w:hAnsi="Tahoma" w:cs="Tahoma"/>
          <w:sz w:val="20"/>
          <w:szCs w:val="20"/>
        </w:rPr>
        <w:t>(Dz.U. z 202</w:t>
      </w:r>
      <w:r w:rsidR="0082324A" w:rsidRPr="007D2AD8">
        <w:rPr>
          <w:rFonts w:ascii="Tahoma" w:hAnsi="Tahoma" w:cs="Tahoma"/>
          <w:sz w:val="20"/>
          <w:szCs w:val="20"/>
        </w:rPr>
        <w:t>4</w:t>
      </w:r>
      <w:r w:rsidR="005F1475" w:rsidRPr="007D2AD8">
        <w:rPr>
          <w:rFonts w:ascii="Tahoma" w:hAnsi="Tahoma" w:cs="Tahoma"/>
          <w:sz w:val="20"/>
          <w:szCs w:val="20"/>
        </w:rPr>
        <w:t xml:space="preserve"> r. poz. </w:t>
      </w:r>
      <w:r w:rsidR="0082324A" w:rsidRPr="007D2AD8">
        <w:rPr>
          <w:rFonts w:ascii="Tahoma" w:hAnsi="Tahoma" w:cs="Tahoma"/>
          <w:sz w:val="20"/>
          <w:szCs w:val="20"/>
        </w:rPr>
        <w:t xml:space="preserve">838 </w:t>
      </w:r>
      <w:proofErr w:type="spellStart"/>
      <w:r w:rsidR="0082324A" w:rsidRPr="007D2AD8">
        <w:rPr>
          <w:rFonts w:ascii="Tahoma" w:hAnsi="Tahoma" w:cs="Tahoma"/>
          <w:sz w:val="20"/>
          <w:szCs w:val="20"/>
        </w:rPr>
        <w:t>t.j</w:t>
      </w:r>
      <w:proofErr w:type="spellEnd"/>
      <w:r w:rsidR="0082324A" w:rsidRPr="007D2AD8">
        <w:rPr>
          <w:rFonts w:ascii="Tahoma" w:hAnsi="Tahoma" w:cs="Tahoma"/>
          <w:sz w:val="20"/>
          <w:szCs w:val="20"/>
        </w:rPr>
        <w:t>.</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w:t>
      </w:r>
      <w:proofErr w:type="spellStart"/>
      <w:r w:rsidR="005F1475" w:rsidRPr="007D2AD8">
        <w:rPr>
          <w:rFonts w:ascii="Tahoma" w:hAnsi="Tahoma" w:cs="Tahoma"/>
          <w:sz w:val="20"/>
          <w:szCs w:val="20"/>
        </w:rPr>
        <w:t>późn</w:t>
      </w:r>
      <w:proofErr w:type="spellEnd"/>
      <w:r w:rsidR="005F1475" w:rsidRPr="007D2AD8">
        <w:rPr>
          <w:rFonts w:ascii="Tahoma" w:hAnsi="Tahoma" w:cs="Tahoma"/>
          <w:sz w:val="20"/>
          <w:szCs w:val="20"/>
        </w:rPr>
        <w:t xml:space="preserve">. zm.), Ustawy z dnia 22 maja 2003 r. o ubezpieczeniach obowiązkowych, Ubezpieczeniowym Funduszu Gwarancyjnym </w:t>
      </w:r>
      <w:r w:rsidR="005F1475" w:rsidRPr="00CB25FD">
        <w:rPr>
          <w:rFonts w:ascii="Tahoma" w:hAnsi="Tahoma" w:cs="Tahoma"/>
          <w:sz w:val="20"/>
          <w:szCs w:val="20"/>
        </w:rPr>
        <w:t>i Polskim Biurze Ubezpieczeń Komunikacyjnych (Dz.U. z 202</w:t>
      </w:r>
      <w:r w:rsidR="00301835">
        <w:rPr>
          <w:rFonts w:ascii="Tahoma" w:hAnsi="Tahoma" w:cs="Tahoma"/>
          <w:sz w:val="20"/>
          <w:szCs w:val="20"/>
        </w:rPr>
        <w:t>4</w:t>
      </w:r>
      <w:r w:rsidR="005F1475" w:rsidRPr="00CB25FD">
        <w:rPr>
          <w:rFonts w:ascii="Tahoma" w:hAnsi="Tahoma" w:cs="Tahoma"/>
          <w:sz w:val="20"/>
          <w:szCs w:val="20"/>
        </w:rPr>
        <w:t xml:space="preserve"> r.  poz. </w:t>
      </w:r>
      <w:r w:rsidR="00301835">
        <w:rPr>
          <w:rFonts w:ascii="Tahoma" w:hAnsi="Tahoma" w:cs="Tahoma"/>
          <w:sz w:val="20"/>
          <w:szCs w:val="20"/>
        </w:rPr>
        <w:t>1565</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D2AD8" w:rsidRDefault="00107C7E">
      <w:pPr>
        <w:numPr>
          <w:ilvl w:val="0"/>
          <w:numId w:val="71"/>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7D2AD8">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6F60A4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w:t>
      </w:r>
      <w:r w:rsidRPr="007D2AD8">
        <w:rPr>
          <w:rFonts w:ascii="Tahoma" w:hAnsi="Tahoma" w:cs="Tahoma"/>
          <w:sz w:val="20"/>
          <w:szCs w:val="20"/>
        </w:rPr>
        <w:t xml:space="preserve">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7D2AD8" w:rsidRPr="007D2AD8">
        <w:rPr>
          <w:rFonts w:ascii="Tahoma" w:hAnsi="Tahoma" w:cs="Tahoma"/>
          <w:sz w:val="20"/>
          <w:szCs w:val="20"/>
        </w:rPr>
        <w:t>14.04.2028</w:t>
      </w:r>
      <w:r w:rsidRPr="007D2AD8">
        <w:rPr>
          <w:rFonts w:ascii="Tahoma" w:hAnsi="Tahoma" w:cs="Tahoma"/>
          <w:sz w:val="20"/>
          <w:szCs w:val="20"/>
        </w:rPr>
        <w:t xml:space="preserve"> r.</w:t>
      </w:r>
      <w:r w:rsidRPr="007D2AD8">
        <w:rPr>
          <w:rFonts w:ascii="Tahoma" w:hAnsi="Tahoma" w:cs="Tahoma"/>
          <w:b/>
          <w:sz w:val="20"/>
          <w:szCs w:val="20"/>
        </w:rPr>
        <w:t xml:space="preserve"> </w:t>
      </w:r>
      <w:r w:rsidRPr="007D2AD8">
        <w:rPr>
          <w:rFonts w:ascii="Tahoma" w:hAnsi="Tahoma" w:cs="Tahoma"/>
          <w:sz w:val="20"/>
          <w:szCs w:val="20"/>
        </w:rPr>
        <w:t xml:space="preserve">Maksymalnie okres ubezpieczenia pojazdów zakończy </w:t>
      </w:r>
      <w:r w:rsidRPr="004131B1">
        <w:rPr>
          <w:rFonts w:ascii="Tahoma" w:hAnsi="Tahoma" w:cs="Tahoma"/>
          <w:sz w:val="20"/>
          <w:szCs w:val="20"/>
        </w:rPr>
        <w:t xml:space="preserve">się dnia </w:t>
      </w:r>
      <w:r w:rsidR="007D2AD8">
        <w:rPr>
          <w:rFonts w:ascii="Tahoma" w:hAnsi="Tahoma" w:cs="Tahoma"/>
          <w:sz w:val="20"/>
          <w:szCs w:val="20"/>
        </w:rPr>
        <w:t>13.04.2029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77F515BD" w:rsidR="00902952" w:rsidRPr="007D2AD8" w:rsidRDefault="00107C7E" w:rsidP="007D2AD8">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w:t>
      </w:r>
      <w:r w:rsidRPr="007D2AD8">
        <w:rPr>
          <w:rFonts w:ascii="Tahoma" w:hAnsi="Tahoma" w:cs="Tahoma"/>
          <w:sz w:val="20"/>
          <w:szCs w:val="20"/>
        </w:rPr>
        <w:t xml:space="preserve">przez Wykonawcę, tj. Wykonawca przedstawi Zamawiającemu szczegółową kalkulację </w:t>
      </w:r>
    </w:p>
    <w:p w14:paraId="537F1606" w14:textId="4C6E7D67" w:rsidR="00107C7E" w:rsidRPr="007D2AD8" w:rsidRDefault="00107C7E" w:rsidP="00902952">
      <w:pPr>
        <w:spacing w:after="0" w:line="240" w:lineRule="auto"/>
        <w:ind w:left="426" w:right="-1"/>
        <w:jc w:val="both"/>
        <w:rPr>
          <w:rFonts w:ascii="Tahoma" w:hAnsi="Tahoma" w:cs="Tahoma"/>
          <w:sz w:val="20"/>
          <w:szCs w:val="20"/>
        </w:rPr>
      </w:pPr>
      <w:r w:rsidRPr="007D2AD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7D2AD8" w:rsidRDefault="00107C7E">
      <w:pPr>
        <w:pStyle w:val="Akapitzlist"/>
        <w:numPr>
          <w:ilvl w:val="0"/>
          <w:numId w:val="55"/>
        </w:numPr>
        <w:autoSpaceDE w:val="0"/>
        <w:autoSpaceDN w:val="0"/>
        <w:jc w:val="both"/>
        <w:rPr>
          <w:rFonts w:ascii="Tahoma" w:hAnsi="Tahoma" w:cs="Tahoma"/>
          <w:sz w:val="20"/>
          <w:szCs w:val="20"/>
          <w:lang w:eastAsia="en-US"/>
        </w:rPr>
      </w:pPr>
      <w:r w:rsidRPr="007D2AD8">
        <w:rPr>
          <w:rFonts w:ascii="Tahoma" w:hAnsi="Tahoma" w:cs="Tahoma"/>
          <w:sz w:val="20"/>
          <w:szCs w:val="20"/>
        </w:rPr>
        <w:t>poziom zmiany kosztów, uprawniający strony umowy do żądania zmiany wynagrodzenia wynosi 10 punktów proc. i oznacza zmianę wskaźnika określonego w lit. c).</w:t>
      </w:r>
    </w:p>
    <w:p w14:paraId="46CBE964" w14:textId="653463A6"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17C585E2" w14:textId="25DFCEBE"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/100-1)*100%</w:t>
      </w:r>
    </w:p>
    <w:p w14:paraId="33D47792"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78FBEF95"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60B1708"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2A9F3FC8"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3A5E9B0C"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2A6E6FA9" w:rsidR="00107C7E" w:rsidRPr="003157ED" w:rsidRDefault="00107C7E" w:rsidP="003157ED">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7D2AD8" w:rsidRDefault="00107C7E">
      <w:pPr>
        <w:pStyle w:val="Akapitzlist"/>
        <w:numPr>
          <w:ilvl w:val="0"/>
          <w:numId w:val="59"/>
        </w:numPr>
        <w:jc w:val="both"/>
        <w:rPr>
          <w:rFonts w:ascii="Tahoma" w:hAnsi="Tahoma" w:cs="Tahoma"/>
          <w:sz w:val="20"/>
          <w:szCs w:val="20"/>
        </w:rPr>
      </w:pPr>
      <w:bookmarkStart w:id="95" w:name="_Hlk174971363"/>
      <w:r w:rsidRPr="007D2AD8">
        <w:rPr>
          <w:rFonts w:ascii="Tahoma" w:hAnsi="Tahoma" w:cs="Tahoma"/>
          <w:sz w:val="20"/>
          <w:szCs w:val="20"/>
        </w:rPr>
        <w:t>Zamawiającego: …………………@....................</w:t>
      </w:r>
    </w:p>
    <w:p w14:paraId="30A054AE" w14:textId="4245FEF3" w:rsidR="00107C7E" w:rsidRPr="007D2AD8" w:rsidRDefault="00107C7E">
      <w:pPr>
        <w:pStyle w:val="Akapitzlist"/>
        <w:numPr>
          <w:ilvl w:val="0"/>
          <w:numId w:val="59"/>
        </w:numPr>
        <w:jc w:val="both"/>
        <w:rPr>
          <w:rFonts w:ascii="Tahoma" w:hAnsi="Tahoma" w:cs="Tahoma"/>
          <w:sz w:val="20"/>
          <w:szCs w:val="20"/>
        </w:rPr>
      </w:pPr>
      <w:r w:rsidRPr="007D2AD8">
        <w:rPr>
          <w:rFonts w:ascii="Tahoma" w:hAnsi="Tahoma" w:cs="Tahoma"/>
          <w:sz w:val="20"/>
          <w:szCs w:val="20"/>
        </w:rPr>
        <w:t>Wykonawcy: …………………….@.....................</w:t>
      </w:r>
    </w:p>
    <w:bookmarkEnd w:id="95"/>
    <w:p w14:paraId="735E7E66"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19</w:t>
      </w:r>
    </w:p>
    <w:p w14:paraId="78B51BB1" w14:textId="77777777" w:rsidR="00B94D54" w:rsidRPr="007D2AD8"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6" w:name="_Hlk174957180"/>
      <w:r w:rsidRPr="007D2AD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7D2AD8" w:rsidRDefault="00B94D5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96"/>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0FF83B7" w14:textId="460CB93F" w:rsidR="0055432E" w:rsidRPr="003157ED" w:rsidRDefault="00107C7E" w:rsidP="00B91E7D">
      <w:pPr>
        <w:pStyle w:val="Akapitzlist"/>
        <w:numPr>
          <w:ilvl w:val="0"/>
          <w:numId w:val="79"/>
        </w:numPr>
        <w:ind w:left="284" w:hanging="284"/>
        <w:rPr>
          <w:rFonts w:ascii="Tahoma" w:hAnsi="Tahoma" w:cs="Tahoma"/>
          <w:sz w:val="20"/>
          <w:szCs w:val="20"/>
        </w:rPr>
        <w:sectPr w:rsidR="0055432E" w:rsidRPr="003157ED" w:rsidSect="002F7244">
          <w:pgSz w:w="11906" w:h="16838"/>
          <w:pgMar w:top="1077" w:right="907" w:bottom="1134" w:left="907" w:header="709" w:footer="709" w:gutter="0"/>
          <w:cols w:space="708"/>
          <w:titlePg/>
          <w:docGrid w:linePitch="360"/>
        </w:sectPr>
      </w:pPr>
      <w:r w:rsidRPr="003157ED">
        <w:rPr>
          <w:rFonts w:ascii="Tahoma" w:hAnsi="Tahoma" w:cs="Tahoma"/>
          <w:sz w:val="20"/>
          <w:szCs w:val="20"/>
        </w:rPr>
        <w:t>Załącznik nr 1 – program ubezpieczenia mienia i odpowiedzialności Zamawiającego wraz z klauzulami dodatkowymi i wykazem ubezpieczonych.</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2110B5CD" w14:textId="77777777" w:rsidR="00A1353A" w:rsidRPr="00404B6D" w:rsidRDefault="00A1353A" w:rsidP="00A1353A">
      <w:pPr>
        <w:spacing w:after="0" w:line="240" w:lineRule="auto"/>
        <w:jc w:val="both"/>
        <w:rPr>
          <w:rFonts w:ascii="Tahoma" w:eastAsia="Aptos" w:hAnsi="Tahoma" w:cs="Tahoma"/>
          <w:sz w:val="20"/>
          <w:szCs w:val="20"/>
        </w:rPr>
      </w:pPr>
      <w:bookmarkStart w:id="97" w:name="_Hlk92873230"/>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191B3964"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4475627B"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664FE884" w14:textId="77777777" w:rsidR="00A1353A" w:rsidRPr="00B94D54" w:rsidRDefault="00A1353A" w:rsidP="00A1353A">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W rezultacie dokonania przez Zamawiającego wyboru oferty Wykonawcy, zgodnie z wymogami </w:t>
      </w:r>
      <w:r w:rsidRPr="00A1353A">
        <w:rPr>
          <w:rFonts w:ascii="Tahoma" w:eastAsia="Times New Roman" w:hAnsi="Tahoma" w:cs="Tahoma"/>
          <w:sz w:val="20"/>
          <w:szCs w:val="20"/>
          <w:lang w:eastAsia="pl-PL"/>
        </w:rPr>
        <w:t>ustawy z dnia 11 września 2019 r. - Prawo zamówień publicznych (</w:t>
      </w:r>
      <w:bookmarkStart w:id="98" w:name="_Hlk81809482"/>
      <w:r w:rsidRPr="00A1353A">
        <w:rPr>
          <w:rFonts w:ascii="Tahoma" w:eastAsia="Times New Roman" w:hAnsi="Tahoma" w:cs="Tahoma"/>
          <w:sz w:val="20"/>
          <w:szCs w:val="20"/>
          <w:lang w:eastAsia="pl-PL"/>
        </w:rPr>
        <w:t xml:space="preserve">Dz.U. </w:t>
      </w:r>
      <w:bookmarkEnd w:id="98"/>
      <w:r w:rsidR="00CF655B" w:rsidRPr="00A1353A">
        <w:rPr>
          <w:rFonts w:ascii="Tahoma" w:eastAsia="Times New Roman" w:hAnsi="Tahoma" w:cs="Tahoma"/>
          <w:sz w:val="20"/>
          <w:szCs w:val="20"/>
          <w:lang w:eastAsia="pl-PL"/>
        </w:rPr>
        <w:t>z 202</w:t>
      </w:r>
      <w:r w:rsidR="008703D1" w:rsidRPr="00A1353A">
        <w:rPr>
          <w:rFonts w:ascii="Tahoma" w:eastAsia="Times New Roman" w:hAnsi="Tahoma" w:cs="Tahoma"/>
          <w:sz w:val="20"/>
          <w:szCs w:val="20"/>
          <w:lang w:eastAsia="pl-PL"/>
        </w:rPr>
        <w:t>4</w:t>
      </w:r>
      <w:r w:rsidR="00CF655B" w:rsidRPr="00A1353A">
        <w:rPr>
          <w:rFonts w:ascii="Tahoma" w:eastAsia="Times New Roman" w:hAnsi="Tahoma" w:cs="Tahoma"/>
          <w:sz w:val="20"/>
          <w:szCs w:val="20"/>
          <w:lang w:eastAsia="pl-PL"/>
        </w:rPr>
        <w:t xml:space="preserve"> r. poz. </w:t>
      </w:r>
      <w:r w:rsidR="00902952" w:rsidRPr="00A1353A">
        <w:rPr>
          <w:rFonts w:ascii="Tahoma" w:eastAsia="Times New Roman" w:hAnsi="Tahoma" w:cs="Tahoma"/>
          <w:sz w:val="20"/>
          <w:szCs w:val="20"/>
          <w:lang w:eastAsia="pl-PL"/>
        </w:rPr>
        <w:t>1</w:t>
      </w:r>
      <w:r w:rsidR="008703D1" w:rsidRPr="00A1353A">
        <w:rPr>
          <w:rFonts w:ascii="Tahoma" w:eastAsia="Times New Roman" w:hAnsi="Tahoma" w:cs="Tahoma"/>
          <w:sz w:val="20"/>
          <w:szCs w:val="20"/>
          <w:lang w:eastAsia="pl-PL"/>
        </w:rPr>
        <w:t>320</w:t>
      </w:r>
      <w:r w:rsidR="009128D8" w:rsidRPr="00A1353A">
        <w:rPr>
          <w:rFonts w:ascii="Tahoma" w:hAnsi="Tahoma" w:cs="Tahoma"/>
          <w:sz w:val="20"/>
          <w:szCs w:val="20"/>
        </w:rPr>
        <w:t>)</w:t>
      </w:r>
      <w:r w:rsidRPr="00A1353A">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AD39550"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A1353A">
        <w:rPr>
          <w:rFonts w:ascii="Tahoma" w:hAnsi="Tahoma" w:cs="Tahoma"/>
          <w:sz w:val="20"/>
          <w:szCs w:val="20"/>
        </w:rPr>
        <w:t>GMINY DEBRZNO NA OKRES 15.04.2025 – 14.04.2028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A09605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1353A">
        <w:rPr>
          <w:rFonts w:ascii="Tahoma" w:hAnsi="Tahoma" w:cs="Tahoma"/>
          <w:sz w:val="20"/>
          <w:szCs w:val="20"/>
        </w:rPr>
        <w:t>15.04.2025 – 14.04.2028 R.</w:t>
      </w: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131B1">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0"/>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6C226A6D" w14:textId="77777777" w:rsidR="00A1353A" w:rsidRPr="004131B1" w:rsidRDefault="00A1353A" w:rsidP="00A1353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F59D45A"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34346B2B"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5A002ECE" w14:textId="51684B3C"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E04156">
        <w:rPr>
          <w:rFonts w:ascii="Tahoma" w:hAnsi="Tahoma" w:cs="Tahoma"/>
          <w:sz w:val="20"/>
          <w:szCs w:val="20"/>
        </w:rPr>
        <w:t>7</w:t>
      </w:r>
      <w:r>
        <w:rPr>
          <w:rFonts w:ascii="Tahoma" w:hAnsi="Tahoma" w:cs="Tahoma"/>
          <w:sz w:val="20"/>
          <w:szCs w:val="20"/>
        </w:rPr>
        <w:t xml:space="preserve"> r.</w:t>
      </w:r>
    </w:p>
    <w:p w14:paraId="54107B0A" w14:textId="77777777" w:rsidR="00A1353A" w:rsidRPr="004131B1" w:rsidRDefault="00A1353A" w:rsidP="00A1353A">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A1353A" w:rsidRDefault="00107C7E" w:rsidP="00107C7E">
      <w:pPr>
        <w:spacing w:after="0" w:line="240" w:lineRule="auto"/>
        <w:jc w:val="center"/>
        <w:rPr>
          <w:rFonts w:ascii="Tahoma" w:hAnsi="Tahoma" w:cs="Tahoma"/>
          <w:sz w:val="20"/>
          <w:szCs w:val="20"/>
        </w:rPr>
      </w:pPr>
      <w:r w:rsidRPr="00A1353A">
        <w:rPr>
          <w:rFonts w:ascii="Tahoma" w:hAnsi="Tahoma" w:cs="Tahoma"/>
          <w:sz w:val="20"/>
          <w:szCs w:val="20"/>
        </w:rPr>
        <w:t>§ 9</w:t>
      </w:r>
    </w:p>
    <w:p w14:paraId="0E50F453" w14:textId="2C22A131" w:rsidR="00107C7E" w:rsidRPr="00A1353A"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A1353A">
        <w:rPr>
          <w:rFonts w:ascii="Tahoma" w:hAnsi="Tahoma" w:cs="Tahoma"/>
          <w:sz w:val="20"/>
          <w:szCs w:val="20"/>
        </w:rPr>
        <w:t>2024 r., poz. 1061</w:t>
      </w:r>
      <w:r w:rsidR="001F2F59" w:rsidRPr="00A1353A">
        <w:rPr>
          <w:rFonts w:ascii="Tahoma" w:hAnsi="Tahoma" w:cs="Tahoma"/>
          <w:sz w:val="20"/>
          <w:szCs w:val="20"/>
        </w:rPr>
        <w:t xml:space="preserve"> z </w:t>
      </w:r>
      <w:proofErr w:type="spellStart"/>
      <w:r w:rsidR="001F2F59" w:rsidRPr="00A1353A">
        <w:rPr>
          <w:rFonts w:ascii="Tahoma" w:hAnsi="Tahoma" w:cs="Tahoma"/>
          <w:sz w:val="20"/>
          <w:szCs w:val="20"/>
        </w:rPr>
        <w:t>późn</w:t>
      </w:r>
      <w:proofErr w:type="spellEnd"/>
      <w:r w:rsidR="001F2F59" w:rsidRPr="00A1353A">
        <w:rPr>
          <w:rFonts w:ascii="Tahoma" w:hAnsi="Tahoma" w:cs="Tahoma"/>
          <w:sz w:val="20"/>
          <w:szCs w:val="20"/>
        </w:rPr>
        <w:t>. zm.</w:t>
      </w:r>
      <w:r w:rsidRPr="00A1353A">
        <w:rPr>
          <w:rFonts w:ascii="Tahoma" w:hAnsi="Tahoma" w:cs="Tahoma"/>
          <w:sz w:val="20"/>
          <w:szCs w:val="20"/>
        </w:rPr>
        <w:t xml:space="preserve">) zwany dalej Kodeksem cywilnym, Ustawy z dnia 11 września 2015 r. o działalności ubezpieczeniowej i reasekuracyjnej </w:t>
      </w:r>
      <w:bookmarkStart w:id="101" w:name="_Hlk132625398"/>
      <w:r w:rsidR="005F1475" w:rsidRPr="00A1353A">
        <w:rPr>
          <w:rFonts w:ascii="Tahoma" w:hAnsi="Tahoma" w:cs="Tahoma"/>
          <w:sz w:val="20"/>
          <w:szCs w:val="20"/>
        </w:rPr>
        <w:t>(Dz.U. z 202</w:t>
      </w:r>
      <w:r w:rsidR="003A2D8C" w:rsidRPr="00A1353A">
        <w:rPr>
          <w:rFonts w:ascii="Tahoma" w:hAnsi="Tahoma" w:cs="Tahoma"/>
          <w:sz w:val="20"/>
          <w:szCs w:val="20"/>
        </w:rPr>
        <w:t>4</w:t>
      </w:r>
      <w:r w:rsidR="005F1475" w:rsidRPr="00A1353A">
        <w:rPr>
          <w:rFonts w:ascii="Tahoma" w:hAnsi="Tahoma" w:cs="Tahoma"/>
          <w:sz w:val="20"/>
          <w:szCs w:val="20"/>
        </w:rPr>
        <w:t xml:space="preserve"> r. poz. </w:t>
      </w:r>
      <w:r w:rsidR="003A2D8C" w:rsidRPr="00A1353A">
        <w:rPr>
          <w:rFonts w:ascii="Tahoma" w:hAnsi="Tahoma" w:cs="Tahoma"/>
          <w:sz w:val="20"/>
          <w:szCs w:val="20"/>
        </w:rPr>
        <w:t>838</w:t>
      </w:r>
      <w:r w:rsidR="000019B2" w:rsidRPr="00A1353A">
        <w:rPr>
          <w:rFonts w:ascii="Tahoma" w:hAnsi="Tahoma" w:cs="Tahoma"/>
          <w:sz w:val="20"/>
          <w:szCs w:val="20"/>
        </w:rPr>
        <w:t xml:space="preserve"> </w:t>
      </w:r>
      <w:proofErr w:type="spellStart"/>
      <w:r w:rsidR="003A2D8C" w:rsidRPr="00A1353A">
        <w:rPr>
          <w:rFonts w:ascii="Tahoma" w:hAnsi="Tahoma" w:cs="Tahoma"/>
          <w:sz w:val="20"/>
          <w:szCs w:val="20"/>
        </w:rPr>
        <w:t>t.j</w:t>
      </w:r>
      <w:proofErr w:type="spellEnd"/>
      <w:r w:rsidR="000019B2" w:rsidRPr="00A1353A">
        <w:rPr>
          <w:rFonts w:ascii="Tahoma" w:hAnsi="Tahoma" w:cs="Tahoma"/>
          <w:sz w:val="20"/>
          <w:szCs w:val="20"/>
        </w:rPr>
        <w:t>.</w:t>
      </w:r>
      <w:r w:rsidR="005F1475" w:rsidRPr="00A1353A">
        <w:rPr>
          <w:rFonts w:ascii="Tahoma" w:hAnsi="Tahoma" w:cs="Tahoma"/>
          <w:sz w:val="20"/>
          <w:szCs w:val="20"/>
        </w:rPr>
        <w:t xml:space="preserve">), Ustawy z dnia 15 grudnia 2017 r. o dystrybucji ubezpieczeń (Dz.U. z </w:t>
      </w:r>
      <w:r w:rsidR="00493C54" w:rsidRPr="00A1353A">
        <w:rPr>
          <w:rFonts w:ascii="Tahoma" w:hAnsi="Tahoma" w:cs="Tahoma"/>
          <w:sz w:val="20"/>
          <w:szCs w:val="20"/>
        </w:rPr>
        <w:t>2024 r. poz. 1214</w:t>
      </w:r>
      <w:r w:rsidR="005F1475" w:rsidRPr="00A1353A">
        <w:rPr>
          <w:rFonts w:ascii="Tahoma" w:hAnsi="Tahoma" w:cs="Tahoma"/>
          <w:sz w:val="20"/>
          <w:szCs w:val="20"/>
        </w:rPr>
        <w:t xml:space="preserve"> z </w:t>
      </w:r>
      <w:proofErr w:type="spellStart"/>
      <w:r w:rsidR="005F1475" w:rsidRPr="00A1353A">
        <w:rPr>
          <w:rFonts w:ascii="Tahoma" w:hAnsi="Tahoma" w:cs="Tahoma"/>
          <w:sz w:val="20"/>
          <w:szCs w:val="20"/>
        </w:rPr>
        <w:t>późn</w:t>
      </w:r>
      <w:proofErr w:type="spellEnd"/>
      <w:r w:rsidR="005F1475" w:rsidRPr="00A1353A">
        <w:rPr>
          <w:rFonts w:ascii="Tahoma" w:hAnsi="Tahoma" w:cs="Tahoma"/>
          <w:sz w:val="20"/>
          <w:szCs w:val="20"/>
        </w:rPr>
        <w:t xml:space="preserve">. zm.) </w:t>
      </w:r>
      <w:bookmarkEnd w:id="101"/>
      <w:r w:rsidRPr="00A1353A">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E04156">
        <w:rPr>
          <w:rFonts w:ascii="Tahoma" w:hAnsi="Tahoma" w:cs="Tahoma"/>
          <w:sz w:val="20"/>
          <w:szCs w:val="20"/>
          <w:lang w:eastAsia="ja-JP"/>
        </w:rPr>
        <w:t>wykonania części Umowy.</w:t>
      </w:r>
    </w:p>
    <w:p w14:paraId="2444A02B"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E0415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1422DCB4" w14:textId="77777777" w:rsidR="00E71B46" w:rsidRPr="0057097E"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Kary umowne przewidziane w niniejszej umowie stają się dla Zamawiającego natychmiast wymagalne z chwilą </w:t>
      </w:r>
      <w:r w:rsidRPr="0057097E">
        <w:rPr>
          <w:rFonts w:ascii="Tahoma" w:hAnsi="Tahoma" w:cs="Tahoma"/>
          <w:sz w:val="20"/>
          <w:szCs w:val="20"/>
        </w:rPr>
        <w:t>doręczenia Wykonawcy wezwania do ich zapłaty.</w:t>
      </w:r>
    </w:p>
    <w:p w14:paraId="1879AE86" w14:textId="77777777" w:rsidR="00E71B46" w:rsidRPr="0057097E" w:rsidRDefault="00E71B46">
      <w:pPr>
        <w:pStyle w:val="Akapitzlist"/>
        <w:numPr>
          <w:ilvl w:val="1"/>
          <w:numId w:val="75"/>
        </w:numPr>
        <w:ind w:left="284" w:hanging="284"/>
        <w:jc w:val="both"/>
        <w:rPr>
          <w:rFonts w:ascii="Tahoma" w:hAnsi="Tahoma" w:cs="Tahoma"/>
          <w:sz w:val="20"/>
          <w:szCs w:val="20"/>
        </w:rPr>
      </w:pPr>
      <w:r w:rsidRPr="0057097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57097E" w:rsidRDefault="00107C7E" w:rsidP="00107C7E">
      <w:pPr>
        <w:spacing w:after="0" w:line="240" w:lineRule="auto"/>
        <w:rPr>
          <w:rFonts w:ascii="Tahoma" w:hAnsi="Tahoma" w:cs="Tahoma"/>
          <w:sz w:val="20"/>
          <w:szCs w:val="20"/>
        </w:rPr>
      </w:pPr>
    </w:p>
    <w:p w14:paraId="319CED16" w14:textId="641B67D0" w:rsidR="00107C7E" w:rsidRPr="0057097E" w:rsidRDefault="00107C7E" w:rsidP="00107C7E">
      <w:pPr>
        <w:spacing w:after="0" w:line="240" w:lineRule="auto"/>
        <w:jc w:val="center"/>
        <w:rPr>
          <w:rFonts w:ascii="Tahoma" w:hAnsi="Tahoma" w:cs="Tahoma"/>
          <w:sz w:val="20"/>
          <w:szCs w:val="20"/>
        </w:rPr>
      </w:pPr>
      <w:r w:rsidRPr="0057097E">
        <w:rPr>
          <w:rFonts w:ascii="Tahoma" w:hAnsi="Tahoma" w:cs="Tahoma"/>
          <w:sz w:val="20"/>
          <w:szCs w:val="20"/>
        </w:rPr>
        <w:fldChar w:fldCharType="begin"/>
      </w:r>
      <w:r w:rsidRPr="0057097E">
        <w:rPr>
          <w:rFonts w:ascii="Tahoma" w:hAnsi="Tahoma" w:cs="Tahoma"/>
          <w:sz w:val="20"/>
          <w:szCs w:val="20"/>
        </w:rPr>
        <w:instrText>\SYMBOL 167 \f "Times New Roman CE"</w:instrText>
      </w:r>
      <w:r w:rsidRPr="0057097E">
        <w:rPr>
          <w:rFonts w:ascii="Tahoma" w:hAnsi="Tahoma" w:cs="Tahoma"/>
          <w:sz w:val="20"/>
          <w:szCs w:val="20"/>
        </w:rPr>
        <w:fldChar w:fldCharType="end"/>
      </w:r>
      <w:r w:rsidRPr="0057097E">
        <w:rPr>
          <w:rFonts w:ascii="Tahoma" w:hAnsi="Tahoma" w:cs="Tahoma"/>
          <w:sz w:val="20"/>
          <w:szCs w:val="20"/>
        </w:rPr>
        <w:t xml:space="preserve"> 12</w:t>
      </w:r>
    </w:p>
    <w:p w14:paraId="6C402F2B"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57097E" w:rsidRDefault="00107C7E" w:rsidP="00107C7E">
      <w:pPr>
        <w:spacing w:after="0" w:line="240" w:lineRule="auto"/>
        <w:jc w:val="center"/>
        <w:rPr>
          <w:rFonts w:ascii="Tahoma" w:hAnsi="Tahoma" w:cs="Tahoma"/>
          <w:sz w:val="20"/>
          <w:szCs w:val="20"/>
        </w:rPr>
      </w:pPr>
      <w:bookmarkStart w:id="102" w:name="_Hlk62204991"/>
      <w:bookmarkStart w:id="103" w:name="_Hlk63066955"/>
      <w:r w:rsidRPr="0057097E">
        <w:rPr>
          <w:rFonts w:ascii="Tahoma" w:hAnsi="Tahoma" w:cs="Tahoma"/>
          <w:sz w:val="20"/>
          <w:szCs w:val="20"/>
        </w:rPr>
        <w:sym w:font="Times New Roman" w:char="00A7"/>
      </w:r>
      <w:r w:rsidRPr="0057097E">
        <w:rPr>
          <w:rFonts w:ascii="Tahoma" w:hAnsi="Tahoma" w:cs="Tahoma"/>
          <w:sz w:val="20"/>
          <w:szCs w:val="20"/>
        </w:rPr>
        <w:t xml:space="preserve"> 13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57097E"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4"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w:t>
      </w:r>
      <w:r w:rsidRPr="0057097E">
        <w:rPr>
          <w:rFonts w:ascii="Tahoma" w:hAnsi="Tahoma" w:cs="Tahoma"/>
          <w:sz w:val="20"/>
          <w:szCs w:val="20"/>
        </w:rPr>
        <w:t>aneksami do umów ubezpieczenia) zawartymi w zakończonym rocznym okresie ubezpieczenia.</w:t>
      </w:r>
    </w:p>
    <w:bookmarkEnd w:id="104"/>
    <w:p w14:paraId="5EEF7640" w14:textId="77777777" w:rsidR="00107C7E" w:rsidRPr="0057097E" w:rsidRDefault="00107C7E" w:rsidP="00107C7E">
      <w:pPr>
        <w:spacing w:after="0" w:line="240" w:lineRule="auto"/>
        <w:ind w:right="-1"/>
        <w:jc w:val="both"/>
        <w:rPr>
          <w:rFonts w:ascii="Tahoma" w:hAnsi="Tahoma" w:cs="Tahoma"/>
          <w:sz w:val="20"/>
          <w:szCs w:val="20"/>
        </w:rPr>
      </w:pPr>
      <w:r w:rsidRPr="0057097E">
        <w:rPr>
          <w:rFonts w:ascii="Tahoma" w:hAnsi="Tahoma" w:cs="Tahoma"/>
          <w:sz w:val="20"/>
          <w:szCs w:val="20"/>
        </w:rPr>
        <w:t>3. Zgodnie z art. 436 pkt 4 lit. b Ustawy PZP, wynagrodzenie wykonawcy (składka ubezpieczeniowa) może ulec zmianie w przypadku:</w:t>
      </w:r>
    </w:p>
    <w:p w14:paraId="23984D85"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57097E" w:rsidRDefault="00107C7E" w:rsidP="00107C7E">
      <w:pPr>
        <w:spacing w:after="0" w:line="240" w:lineRule="auto"/>
        <w:ind w:right="-1" w:firstLine="426"/>
        <w:jc w:val="both"/>
        <w:rPr>
          <w:rFonts w:ascii="Tahoma" w:hAnsi="Tahoma" w:cs="Tahoma"/>
          <w:sz w:val="20"/>
          <w:szCs w:val="20"/>
        </w:rPr>
      </w:pPr>
      <w:r w:rsidRPr="0057097E">
        <w:rPr>
          <w:rFonts w:ascii="Tahoma" w:hAnsi="Tahoma" w:cs="Tahoma"/>
          <w:sz w:val="20"/>
          <w:szCs w:val="20"/>
        </w:rPr>
        <w:t>2) zmiany:</w:t>
      </w:r>
    </w:p>
    <w:p w14:paraId="2430F13B"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5" w:name="_Hlk132625845"/>
      <w:r w:rsidR="005F1475" w:rsidRPr="0057097E">
        <w:rPr>
          <w:rFonts w:ascii="Tahoma" w:hAnsi="Tahoma" w:cs="Tahoma"/>
          <w:sz w:val="20"/>
          <w:szCs w:val="20"/>
        </w:rPr>
        <w:t>(Dz.U. 202</w:t>
      </w:r>
      <w:r w:rsidR="00F72FEB" w:rsidRPr="0057097E">
        <w:rPr>
          <w:rFonts w:ascii="Tahoma" w:hAnsi="Tahoma" w:cs="Tahoma"/>
          <w:sz w:val="20"/>
          <w:szCs w:val="20"/>
        </w:rPr>
        <w:t>4</w:t>
      </w:r>
      <w:r w:rsidR="005F1475" w:rsidRPr="0057097E">
        <w:rPr>
          <w:rFonts w:ascii="Tahoma" w:hAnsi="Tahoma" w:cs="Tahoma"/>
          <w:sz w:val="20"/>
          <w:szCs w:val="20"/>
        </w:rPr>
        <w:t xml:space="preserve"> poz. 4</w:t>
      </w:r>
      <w:r w:rsidR="00F72FEB" w:rsidRPr="0057097E">
        <w:rPr>
          <w:rFonts w:ascii="Tahoma" w:hAnsi="Tahoma" w:cs="Tahoma"/>
          <w:sz w:val="20"/>
          <w:szCs w:val="20"/>
        </w:rPr>
        <w:t>27</w:t>
      </w:r>
      <w:r w:rsidR="005F1475" w:rsidRPr="0057097E">
        <w:rPr>
          <w:rFonts w:ascii="Tahoma" w:hAnsi="Tahoma" w:cs="Tahoma"/>
          <w:sz w:val="20"/>
          <w:szCs w:val="20"/>
        </w:rPr>
        <w:t>),</w:t>
      </w:r>
      <w:bookmarkEnd w:id="105"/>
    </w:p>
    <w:p w14:paraId="53B09443"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2"/>
    <w:p w14:paraId="580DAAE9" w14:textId="77777777" w:rsidR="00107C7E" w:rsidRPr="0057097E" w:rsidRDefault="00107C7E">
      <w:pPr>
        <w:pStyle w:val="Akapitzlist"/>
        <w:numPr>
          <w:ilvl w:val="0"/>
          <w:numId w:val="56"/>
        </w:numPr>
        <w:ind w:left="284" w:hanging="284"/>
        <w:jc w:val="both"/>
        <w:rPr>
          <w:rFonts w:ascii="Tahoma" w:hAnsi="Tahoma" w:cs="Tahoma"/>
          <w:sz w:val="20"/>
          <w:szCs w:val="20"/>
        </w:rPr>
      </w:pPr>
      <w:r w:rsidRPr="0057097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57097E" w:rsidRDefault="00107C7E">
      <w:pPr>
        <w:pStyle w:val="Akapitzlist"/>
        <w:numPr>
          <w:ilvl w:val="0"/>
          <w:numId w:val="57"/>
        </w:numPr>
        <w:autoSpaceDE w:val="0"/>
        <w:autoSpaceDN w:val="0"/>
        <w:jc w:val="both"/>
        <w:rPr>
          <w:rFonts w:ascii="Tahoma" w:hAnsi="Tahoma" w:cs="Tahoma"/>
          <w:sz w:val="20"/>
          <w:szCs w:val="20"/>
          <w:lang w:eastAsia="en-US"/>
        </w:rPr>
      </w:pPr>
      <w:r w:rsidRPr="0057097E">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 xml:space="preserve">jako początkowy termin ustalenia zmiany wynagrodzenia ustala się datę początkową drugiego i trzeciego </w:t>
      </w:r>
      <w:r w:rsidRPr="0057097E">
        <w:rPr>
          <w:rFonts w:ascii="Tahoma" w:hAnsi="Tahoma" w:cs="Tahoma"/>
          <w:i/>
          <w:iCs/>
          <w:sz w:val="20"/>
          <w:szCs w:val="20"/>
        </w:rPr>
        <w:t>[do usunięcia w przypadku umowy dwuletniej]</w:t>
      </w:r>
      <w:r w:rsidRPr="0057097E">
        <w:rPr>
          <w:rFonts w:ascii="Tahoma" w:hAnsi="Tahoma" w:cs="Tahoma"/>
          <w:sz w:val="20"/>
          <w:szCs w:val="20"/>
        </w:rPr>
        <w:t xml:space="preserve"> roku obowiązywania umowy.</w:t>
      </w:r>
    </w:p>
    <w:p w14:paraId="2D247164" w14:textId="50BA8839"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7097E">
        <w:rPr>
          <w:sz w:val="20"/>
          <w:szCs w:val="20"/>
        </w:rPr>
        <w:t xml:space="preserve"> </w:t>
      </w:r>
      <w:r w:rsidRPr="0057097E">
        <w:rPr>
          <w:rFonts w:ascii="Tahoma" w:hAnsi="Tahoma" w:cs="Tahoma"/>
          <w:sz w:val="20"/>
          <w:szCs w:val="20"/>
        </w:rPr>
        <w:t>w którym przypada początek pierwszego i drugiego roku obowiązywania umowy.</w:t>
      </w:r>
    </w:p>
    <w:p w14:paraId="6A1EE14B"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lastRenderedPageBreak/>
        <w:t xml:space="preserve">jako zmianę kosztów (dalej wskaźnik zmiany kosztów) przyjmuje się: </w:t>
      </w:r>
    </w:p>
    <w:p w14:paraId="3DB5DD87" w14:textId="77777777"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proofErr w:type="spellStart"/>
      <w:r w:rsidRPr="0057097E">
        <w:rPr>
          <w:rFonts w:ascii="Tahoma" w:hAnsi="Tahoma" w:cs="Tahoma"/>
          <w:sz w:val="20"/>
          <w:szCs w:val="20"/>
        </w:rPr>
        <w:t>ZmCPI</w:t>
      </w:r>
      <w:proofErr w:type="spellEnd"/>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/100-1)*100%</w:t>
      </w:r>
    </w:p>
    <w:p w14:paraId="783E6E5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 xml:space="preserve">gdzie: </w:t>
      </w:r>
      <w:proofErr w:type="spellStart"/>
      <w:r w:rsidRPr="0057097E">
        <w:rPr>
          <w:rFonts w:ascii="Tahoma" w:hAnsi="Tahoma" w:cs="Tahoma"/>
          <w:sz w:val="20"/>
          <w:szCs w:val="20"/>
        </w:rPr>
        <w:t>ZmCPI</w:t>
      </w:r>
      <w:proofErr w:type="spellEnd"/>
      <w:r w:rsidRPr="0057097E">
        <w:rPr>
          <w:rFonts w:ascii="Tahoma" w:hAnsi="Tahoma" w:cs="Tahoma"/>
          <w:sz w:val="20"/>
          <w:szCs w:val="20"/>
        </w:rPr>
        <w:t xml:space="preserve"> – zmiana kosztów</w:t>
      </w:r>
    </w:p>
    <w:p w14:paraId="0E1D0995"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F08D8FD"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proofErr w:type="spellStart"/>
      <w:r w:rsidRPr="0057097E">
        <w:rPr>
          <w:rFonts w:ascii="Tahoma" w:hAnsi="Tahoma" w:cs="Tahoma"/>
          <w:sz w:val="20"/>
          <w:szCs w:val="20"/>
        </w:rPr>
        <w:t>ZmCPI</w:t>
      </w:r>
      <w:proofErr w:type="spellEnd"/>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/100*CPI</w:t>
      </w:r>
      <w:r w:rsidRPr="0057097E">
        <w:rPr>
          <w:rFonts w:ascii="Tahoma" w:hAnsi="Tahoma" w:cs="Tahoma"/>
          <w:sz w:val="20"/>
          <w:szCs w:val="20"/>
          <w:vertAlign w:val="subscript"/>
        </w:rPr>
        <w:t>2</w:t>
      </w:r>
      <w:r w:rsidRPr="0057097E">
        <w:rPr>
          <w:rFonts w:ascii="Tahoma" w:hAnsi="Tahoma" w:cs="Tahoma"/>
          <w:sz w:val="20"/>
          <w:szCs w:val="20"/>
        </w:rPr>
        <w:t>/100-1)*100%</w:t>
      </w:r>
    </w:p>
    <w:p w14:paraId="171805A4"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 xml:space="preserve">gdzie: </w:t>
      </w:r>
      <w:proofErr w:type="spellStart"/>
      <w:r w:rsidRPr="0057097E">
        <w:rPr>
          <w:rFonts w:ascii="Tahoma" w:hAnsi="Tahoma" w:cs="Tahoma"/>
          <w:sz w:val="20"/>
          <w:szCs w:val="20"/>
        </w:rPr>
        <w:t>ZmCPI</w:t>
      </w:r>
      <w:proofErr w:type="spellEnd"/>
      <w:r w:rsidRPr="0057097E">
        <w:rPr>
          <w:rFonts w:ascii="Tahoma" w:hAnsi="Tahoma" w:cs="Tahoma"/>
          <w:sz w:val="20"/>
          <w:szCs w:val="20"/>
        </w:rPr>
        <w:t xml:space="preserve"> – zmiana kosztów</w:t>
      </w:r>
    </w:p>
    <w:p w14:paraId="0F9D19E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2</w:t>
      </w:r>
      <w:r w:rsidRPr="0057097E">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57097E">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3"/>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41DC1BED" w14:textId="3F0FE046" w:rsidR="00107C7E" w:rsidRPr="0057097E" w:rsidRDefault="00107C7E" w:rsidP="005709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57097E"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57097E">
        <w:rPr>
          <w:rFonts w:ascii="Tahoma" w:hAnsi="Tahoma" w:cs="Tahoma"/>
          <w:sz w:val="20"/>
          <w:szCs w:val="20"/>
        </w:rPr>
        <w:t>kwalifikowanym podpisem elektronicznym są następujące:</w:t>
      </w:r>
    </w:p>
    <w:p w14:paraId="71972322" w14:textId="05626364" w:rsidR="00107C7E" w:rsidRPr="0057097E" w:rsidRDefault="00107C7E">
      <w:pPr>
        <w:pStyle w:val="Akapitzlist"/>
        <w:numPr>
          <w:ilvl w:val="0"/>
          <w:numId w:val="60"/>
        </w:numPr>
        <w:jc w:val="both"/>
        <w:rPr>
          <w:rFonts w:ascii="Tahoma" w:hAnsi="Tahoma" w:cs="Tahoma"/>
          <w:sz w:val="20"/>
          <w:szCs w:val="20"/>
        </w:rPr>
      </w:pPr>
      <w:bookmarkStart w:id="106" w:name="_Hlk174957228"/>
      <w:r w:rsidRPr="0057097E">
        <w:rPr>
          <w:rFonts w:ascii="Tahoma" w:hAnsi="Tahoma" w:cs="Tahoma"/>
          <w:sz w:val="20"/>
          <w:szCs w:val="20"/>
        </w:rPr>
        <w:t>Zamawiającego: …………………@....................</w:t>
      </w:r>
    </w:p>
    <w:p w14:paraId="4E2BBC12" w14:textId="2A8BAD19" w:rsidR="00107C7E" w:rsidRPr="0057097E" w:rsidRDefault="00107C7E">
      <w:pPr>
        <w:pStyle w:val="Akapitzlist"/>
        <w:numPr>
          <w:ilvl w:val="0"/>
          <w:numId w:val="60"/>
        </w:numPr>
        <w:jc w:val="both"/>
        <w:rPr>
          <w:rFonts w:ascii="Tahoma" w:hAnsi="Tahoma" w:cs="Tahoma"/>
          <w:sz w:val="20"/>
          <w:szCs w:val="20"/>
        </w:rPr>
      </w:pPr>
      <w:r w:rsidRPr="0057097E">
        <w:rPr>
          <w:rFonts w:ascii="Tahoma" w:hAnsi="Tahoma" w:cs="Tahoma"/>
          <w:sz w:val="20"/>
          <w:szCs w:val="20"/>
        </w:rPr>
        <w:t>Wykonawcy: …………………….@.....................</w:t>
      </w:r>
    </w:p>
    <w:bookmarkEnd w:id="106"/>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7" w:name="_Hlk174957257"/>
      <w:r w:rsidRPr="0055432E">
        <w:rPr>
          <w:rFonts w:ascii="Tahoma" w:hAnsi="Tahoma" w:cs="Tahoma"/>
          <w:bCs/>
          <w:color w:val="auto"/>
          <w:sz w:val="20"/>
          <w:szCs w:val="20"/>
        </w:rPr>
        <w:t xml:space="preserve">Umowa została zawarta przez Strony na skutek złożenia oświadczeń woli w postaci elektronicznej w taki sposób, </w:t>
      </w:r>
      <w:r w:rsidRPr="0057097E">
        <w:rPr>
          <w:rFonts w:ascii="Tahoma" w:hAnsi="Tahoma" w:cs="Tahoma"/>
          <w:bCs/>
          <w:color w:val="auto"/>
          <w:sz w:val="20"/>
          <w:szCs w:val="20"/>
        </w:rPr>
        <w:t>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r w:rsidRPr="0057097E">
        <w:rPr>
          <w:rFonts w:ascii="Tahoma" w:hAnsi="Tahoma" w:cs="Tahoma"/>
          <w:bCs/>
          <w:color w:val="auto"/>
          <w:sz w:val="20"/>
          <w:szCs w:val="20"/>
        </w:rPr>
        <w:t xml:space="preserve">Umowa zostaje zawarta z dniem podpisania </w:t>
      </w:r>
      <w:r w:rsidR="00B26E71" w:rsidRPr="0057097E">
        <w:rPr>
          <w:rFonts w:ascii="Tahoma" w:hAnsi="Tahoma" w:cs="Tahoma"/>
          <w:bCs/>
          <w:color w:val="auto"/>
          <w:sz w:val="20"/>
          <w:szCs w:val="20"/>
        </w:rPr>
        <w:t xml:space="preserve">jej </w:t>
      </w:r>
      <w:r w:rsidRPr="0057097E">
        <w:rPr>
          <w:rFonts w:ascii="Tahoma" w:hAnsi="Tahoma" w:cs="Tahoma"/>
          <w:bCs/>
          <w:color w:val="auto"/>
          <w:sz w:val="20"/>
          <w:szCs w:val="20"/>
        </w:rPr>
        <w:t>kwalifikowanym podpisem elektronicznym przez ostatnią ze Stron.</w:t>
      </w:r>
    </w:p>
    <w:bookmarkEnd w:id="107"/>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bookmarkEnd w:id="97"/>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8" w:name="_Hlk174964648"/>
      <w:bookmarkStart w:id="109" w:name="_Hlk174957360"/>
      <w:bookmarkStart w:id="110"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8"/>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9"/>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766A7BA1"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r>
        <w:rPr>
          <w:rFonts w:ascii="Tahoma" w:hAnsi="Tahoma" w:cs="Tahoma"/>
          <w:b/>
          <w:sz w:val="20"/>
          <w:szCs w:val="20"/>
          <w:lang w:val="en-US"/>
        </w:rPr>
        <w:t>R</w:t>
      </w:r>
      <w:r w:rsidR="00DF52C7" w:rsidRPr="00B908B7">
        <w:rPr>
          <w:rFonts w:ascii="Tahoma" w:hAnsi="Tahoma" w:cs="Tahoma"/>
          <w:b/>
          <w:sz w:val="20"/>
          <w:szCs w:val="20"/>
          <w:lang w:val="en-US"/>
        </w:rPr>
        <w:t>.</w:t>
      </w:r>
      <w:r>
        <w:rPr>
          <w:rFonts w:ascii="Tahoma" w:hAnsi="Tahoma" w:cs="Tahoma"/>
          <w:b/>
          <w:sz w:val="20"/>
          <w:szCs w:val="20"/>
          <w:lang w:val="en-US"/>
        </w:rPr>
        <w:t xml:space="preserve"> </w:t>
      </w:r>
      <w:proofErr w:type="spellStart"/>
      <w:r>
        <w:rPr>
          <w:rFonts w:ascii="Tahoma" w:hAnsi="Tahoma" w:cs="Tahoma"/>
          <w:b/>
          <w:sz w:val="20"/>
          <w:szCs w:val="20"/>
          <w:lang w:val="en-US"/>
        </w:rPr>
        <w:t>Traugutta</w:t>
      </w:r>
      <w:proofErr w:type="spellEnd"/>
      <w:r>
        <w:rPr>
          <w:rFonts w:ascii="Tahoma" w:hAnsi="Tahoma" w:cs="Tahoma"/>
          <w:b/>
          <w:sz w:val="20"/>
          <w:szCs w:val="20"/>
          <w:lang w:val="en-US"/>
        </w:rPr>
        <w:t xml:space="preserve"> 2</w:t>
      </w:r>
    </w:p>
    <w:p w14:paraId="2EE9C689" w14:textId="29C5ADF4"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77-310 Debrzno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F86F448"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UBEZPIECZENIE </w:t>
      </w:r>
      <w:r w:rsidR="0057097E">
        <w:rPr>
          <w:rFonts w:ascii="Tahoma" w:eastAsia="Arial Narrow" w:hAnsi="Tahoma" w:cs="Tahoma"/>
          <w:b/>
          <w:sz w:val="20"/>
          <w:szCs w:val="20"/>
        </w:rPr>
        <w:t>GMINY DEBRZNO NA OKRES 15.04.2025 – 14.04.2028 R.</w:t>
      </w:r>
    </w:p>
    <w:p w14:paraId="6A2F56BA" w14:textId="77777777" w:rsidR="00DF52C7" w:rsidRPr="0057097E"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Zwracam się z wnioskiem o udostępnienie załączników nr </w:t>
      </w:r>
      <w:r w:rsidR="00453867" w:rsidRPr="0057097E">
        <w:rPr>
          <w:rFonts w:ascii="Tahoma" w:eastAsia="Lucida Sans Unicode" w:hAnsi="Tahoma" w:cs="Tahoma"/>
          <w:bCs/>
          <w:sz w:val="20"/>
          <w:szCs w:val="20"/>
          <w:lang w:eastAsia="ar-SA"/>
        </w:rPr>
        <w:t>6</w:t>
      </w:r>
      <w:r w:rsidRPr="0057097E">
        <w:rPr>
          <w:rFonts w:ascii="Tahoma" w:eastAsia="Lucida Sans Unicode" w:hAnsi="Tahoma" w:cs="Tahoma"/>
          <w:bCs/>
          <w:sz w:val="20"/>
          <w:szCs w:val="20"/>
          <w:lang w:eastAsia="ar-SA"/>
        </w:rPr>
        <w:t xml:space="preserve"> i </w:t>
      </w:r>
      <w:r w:rsidR="00453867" w:rsidRPr="0057097E">
        <w:rPr>
          <w:rFonts w:ascii="Tahoma" w:eastAsia="Lucida Sans Unicode" w:hAnsi="Tahoma" w:cs="Tahoma"/>
          <w:bCs/>
          <w:sz w:val="20"/>
          <w:szCs w:val="20"/>
          <w:lang w:eastAsia="ar-SA"/>
        </w:rPr>
        <w:t>7</w:t>
      </w:r>
      <w:r w:rsidRPr="0057097E">
        <w:rPr>
          <w:rFonts w:ascii="Tahoma" w:eastAsia="Lucida Sans Unicode" w:hAnsi="Tahoma" w:cs="Tahoma"/>
          <w:bCs/>
          <w:sz w:val="20"/>
          <w:szCs w:val="20"/>
          <w:lang w:eastAsia="ar-SA"/>
        </w:rPr>
        <w:t xml:space="preserve"> stanowiących poufną część Specyfikacji Warunków Zamówienia.</w:t>
      </w:r>
    </w:p>
    <w:p w14:paraId="048F9493" w14:textId="1A35DB96"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Dokumentację proszę przesłać na adres e-mail: </w:t>
      </w:r>
      <w:r w:rsidR="0057097E" w:rsidRPr="0057097E">
        <w:rPr>
          <w:rFonts w:ascii="Tahoma" w:eastAsia="Lucida Sans Unicode" w:hAnsi="Tahoma" w:cs="Tahoma"/>
          <w:bCs/>
          <w:sz w:val="20"/>
          <w:szCs w:val="20"/>
          <w:lang w:eastAsia="ar-SA"/>
        </w:rPr>
        <w:t>………………………………..</w:t>
      </w:r>
    </w:p>
    <w:p w14:paraId="13436F25" w14:textId="77777777"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0"/>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1" w:name="_Hlk174957345"/>
    </w:p>
    <w:bookmarkEnd w:id="111"/>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9C41" w14:textId="77777777" w:rsidR="00C039E3" w:rsidRDefault="00C039E3" w:rsidP="002F7244">
      <w:pPr>
        <w:spacing w:after="0" w:line="240" w:lineRule="auto"/>
      </w:pPr>
      <w:r>
        <w:separator/>
      </w:r>
    </w:p>
  </w:endnote>
  <w:endnote w:type="continuationSeparator" w:id="0">
    <w:p w14:paraId="3694DDC0" w14:textId="77777777" w:rsidR="00C039E3" w:rsidRDefault="00C039E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087" w14:textId="77777777" w:rsidR="00C039E3" w:rsidRDefault="00C039E3" w:rsidP="002F7244">
      <w:pPr>
        <w:spacing w:after="0" w:line="240" w:lineRule="auto"/>
      </w:pPr>
      <w:r>
        <w:separator/>
      </w:r>
    </w:p>
  </w:footnote>
  <w:footnote w:type="continuationSeparator" w:id="0">
    <w:p w14:paraId="6A472715" w14:textId="77777777" w:rsidR="00C039E3" w:rsidRDefault="00C039E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37266"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37266"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37266"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37266">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37266">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3E1491"/>
    <w:multiLevelType w:val="hybridMultilevel"/>
    <w:tmpl w:val="6C6ABE9C"/>
    <w:lvl w:ilvl="0" w:tplc="68CE0D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0AA6D0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0"/>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3"/>
  </w:num>
  <w:num w:numId="26" w16cid:durableId="1091388255">
    <w:abstractNumId w:val="83"/>
  </w:num>
  <w:num w:numId="27" w16cid:durableId="1689335405">
    <w:abstractNumId w:val="78"/>
  </w:num>
  <w:num w:numId="28" w16cid:durableId="1748964846">
    <w:abstractNumId w:val="60"/>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7"/>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2"/>
  </w:num>
  <w:num w:numId="80" w16cid:durableId="1090393801">
    <w:abstractNumId w:val="73"/>
  </w:num>
  <w:num w:numId="81" w16cid:durableId="486434687">
    <w:abstractNumId w:val="42"/>
  </w:num>
  <w:num w:numId="82" w16cid:durableId="596135650">
    <w:abstractNumId w:val="89"/>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3665702">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27DEB"/>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0FD7"/>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513E2"/>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19B1"/>
    <w:rsid w:val="003026FD"/>
    <w:rsid w:val="00303C05"/>
    <w:rsid w:val="0030768A"/>
    <w:rsid w:val="0031267C"/>
    <w:rsid w:val="00314F92"/>
    <w:rsid w:val="003157ED"/>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1BFC"/>
    <w:rsid w:val="00404B6D"/>
    <w:rsid w:val="0040524B"/>
    <w:rsid w:val="00406D68"/>
    <w:rsid w:val="004131B1"/>
    <w:rsid w:val="00420F2B"/>
    <w:rsid w:val="00422353"/>
    <w:rsid w:val="0043180D"/>
    <w:rsid w:val="004365C6"/>
    <w:rsid w:val="00437B38"/>
    <w:rsid w:val="0044161E"/>
    <w:rsid w:val="00443564"/>
    <w:rsid w:val="0044576C"/>
    <w:rsid w:val="004464CA"/>
    <w:rsid w:val="00446ED8"/>
    <w:rsid w:val="00453867"/>
    <w:rsid w:val="004554D3"/>
    <w:rsid w:val="00456ADD"/>
    <w:rsid w:val="00456B10"/>
    <w:rsid w:val="0046232B"/>
    <w:rsid w:val="00467511"/>
    <w:rsid w:val="00470555"/>
    <w:rsid w:val="004741E8"/>
    <w:rsid w:val="004749E4"/>
    <w:rsid w:val="0047602E"/>
    <w:rsid w:val="00480887"/>
    <w:rsid w:val="00482805"/>
    <w:rsid w:val="004872CB"/>
    <w:rsid w:val="00493C54"/>
    <w:rsid w:val="004949FA"/>
    <w:rsid w:val="00495020"/>
    <w:rsid w:val="004A33B7"/>
    <w:rsid w:val="004A577C"/>
    <w:rsid w:val="004B15CD"/>
    <w:rsid w:val="004B451D"/>
    <w:rsid w:val="004B77C6"/>
    <w:rsid w:val="004C1F52"/>
    <w:rsid w:val="004C256B"/>
    <w:rsid w:val="004C2BC2"/>
    <w:rsid w:val="004C3545"/>
    <w:rsid w:val="004C7026"/>
    <w:rsid w:val="004D113E"/>
    <w:rsid w:val="004D1C91"/>
    <w:rsid w:val="004D3419"/>
    <w:rsid w:val="004D426E"/>
    <w:rsid w:val="004D552C"/>
    <w:rsid w:val="004D7E71"/>
    <w:rsid w:val="004E3F1E"/>
    <w:rsid w:val="004E5D28"/>
    <w:rsid w:val="004F1937"/>
    <w:rsid w:val="004F3E69"/>
    <w:rsid w:val="00501CAB"/>
    <w:rsid w:val="00502E94"/>
    <w:rsid w:val="0050482D"/>
    <w:rsid w:val="00511C5B"/>
    <w:rsid w:val="00513C04"/>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097E"/>
    <w:rsid w:val="00571487"/>
    <w:rsid w:val="0057172B"/>
    <w:rsid w:val="00571EE2"/>
    <w:rsid w:val="00575FA6"/>
    <w:rsid w:val="00577D49"/>
    <w:rsid w:val="00586136"/>
    <w:rsid w:val="005A10AC"/>
    <w:rsid w:val="005A1428"/>
    <w:rsid w:val="005B5A15"/>
    <w:rsid w:val="005B5FAC"/>
    <w:rsid w:val="005B7CF4"/>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37266"/>
    <w:rsid w:val="00645520"/>
    <w:rsid w:val="00647A0A"/>
    <w:rsid w:val="00650AA3"/>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00AE"/>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2AD8"/>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0350"/>
    <w:rsid w:val="00822225"/>
    <w:rsid w:val="0082324A"/>
    <w:rsid w:val="008247A6"/>
    <w:rsid w:val="008255CA"/>
    <w:rsid w:val="008266D7"/>
    <w:rsid w:val="008330FA"/>
    <w:rsid w:val="00834A1A"/>
    <w:rsid w:val="00847141"/>
    <w:rsid w:val="008501C1"/>
    <w:rsid w:val="00856214"/>
    <w:rsid w:val="0086386A"/>
    <w:rsid w:val="00863A97"/>
    <w:rsid w:val="008676CF"/>
    <w:rsid w:val="008703D1"/>
    <w:rsid w:val="00881CBB"/>
    <w:rsid w:val="008A1E48"/>
    <w:rsid w:val="008B0594"/>
    <w:rsid w:val="008B15FB"/>
    <w:rsid w:val="008B23B2"/>
    <w:rsid w:val="008C004E"/>
    <w:rsid w:val="008C4892"/>
    <w:rsid w:val="008D4A18"/>
    <w:rsid w:val="008D7A03"/>
    <w:rsid w:val="008E3D4B"/>
    <w:rsid w:val="008F3648"/>
    <w:rsid w:val="00902952"/>
    <w:rsid w:val="00903A93"/>
    <w:rsid w:val="00903AA4"/>
    <w:rsid w:val="00907D36"/>
    <w:rsid w:val="009102AF"/>
    <w:rsid w:val="00910A4E"/>
    <w:rsid w:val="00910DBF"/>
    <w:rsid w:val="0091121E"/>
    <w:rsid w:val="00912744"/>
    <w:rsid w:val="009128D8"/>
    <w:rsid w:val="00914058"/>
    <w:rsid w:val="00921D53"/>
    <w:rsid w:val="00927508"/>
    <w:rsid w:val="00933364"/>
    <w:rsid w:val="00933C7B"/>
    <w:rsid w:val="009361F6"/>
    <w:rsid w:val="009374BA"/>
    <w:rsid w:val="009405F6"/>
    <w:rsid w:val="009422D5"/>
    <w:rsid w:val="00950815"/>
    <w:rsid w:val="0095522E"/>
    <w:rsid w:val="00962279"/>
    <w:rsid w:val="00962676"/>
    <w:rsid w:val="00964442"/>
    <w:rsid w:val="00966AC6"/>
    <w:rsid w:val="00970768"/>
    <w:rsid w:val="00982F80"/>
    <w:rsid w:val="0099307C"/>
    <w:rsid w:val="009A16C2"/>
    <w:rsid w:val="009A252E"/>
    <w:rsid w:val="009A5BB5"/>
    <w:rsid w:val="009A5D01"/>
    <w:rsid w:val="009B4B04"/>
    <w:rsid w:val="009D13DC"/>
    <w:rsid w:val="009D1E60"/>
    <w:rsid w:val="009D38F7"/>
    <w:rsid w:val="009D4660"/>
    <w:rsid w:val="009E72C6"/>
    <w:rsid w:val="009E79AD"/>
    <w:rsid w:val="009F1B9D"/>
    <w:rsid w:val="00A021D0"/>
    <w:rsid w:val="00A0739A"/>
    <w:rsid w:val="00A1353A"/>
    <w:rsid w:val="00A14FF6"/>
    <w:rsid w:val="00A16BC2"/>
    <w:rsid w:val="00A22D78"/>
    <w:rsid w:val="00A23249"/>
    <w:rsid w:val="00A23A7A"/>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00BF"/>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0510"/>
    <w:rsid w:val="00BD1094"/>
    <w:rsid w:val="00BD3841"/>
    <w:rsid w:val="00BD78E2"/>
    <w:rsid w:val="00BF42BD"/>
    <w:rsid w:val="00C039E3"/>
    <w:rsid w:val="00C10FD1"/>
    <w:rsid w:val="00C1215C"/>
    <w:rsid w:val="00C1480A"/>
    <w:rsid w:val="00C207DE"/>
    <w:rsid w:val="00C220BC"/>
    <w:rsid w:val="00C34084"/>
    <w:rsid w:val="00C34FEA"/>
    <w:rsid w:val="00C4152E"/>
    <w:rsid w:val="00C429C0"/>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055E5"/>
    <w:rsid w:val="00D10438"/>
    <w:rsid w:val="00D161F9"/>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4090"/>
    <w:rsid w:val="00DA7D39"/>
    <w:rsid w:val="00DB179E"/>
    <w:rsid w:val="00DB2922"/>
    <w:rsid w:val="00DB3D88"/>
    <w:rsid w:val="00DC259A"/>
    <w:rsid w:val="00DC2ACD"/>
    <w:rsid w:val="00DD068A"/>
    <w:rsid w:val="00DD758B"/>
    <w:rsid w:val="00DE5FBC"/>
    <w:rsid w:val="00DE70A7"/>
    <w:rsid w:val="00DF52C7"/>
    <w:rsid w:val="00E013BF"/>
    <w:rsid w:val="00E039EB"/>
    <w:rsid w:val="00E04156"/>
    <w:rsid w:val="00E07CC2"/>
    <w:rsid w:val="00E12BD8"/>
    <w:rsid w:val="00E16D4B"/>
    <w:rsid w:val="00E21C57"/>
    <w:rsid w:val="00E35CFE"/>
    <w:rsid w:val="00E42B85"/>
    <w:rsid w:val="00E45286"/>
    <w:rsid w:val="00E557B9"/>
    <w:rsid w:val="00E64777"/>
    <w:rsid w:val="00E66815"/>
    <w:rsid w:val="00E670B5"/>
    <w:rsid w:val="00E70FFF"/>
    <w:rsid w:val="00E71B46"/>
    <w:rsid w:val="00E7740E"/>
    <w:rsid w:val="00E81ACC"/>
    <w:rsid w:val="00EA5911"/>
    <w:rsid w:val="00EB479F"/>
    <w:rsid w:val="00EB4A0B"/>
    <w:rsid w:val="00EB6433"/>
    <w:rsid w:val="00EC1631"/>
    <w:rsid w:val="00EC4AAD"/>
    <w:rsid w:val="00ED3528"/>
    <w:rsid w:val="00EE0639"/>
    <w:rsid w:val="00EE2076"/>
    <w:rsid w:val="00EE2671"/>
    <w:rsid w:val="00EE5907"/>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563"/>
    <w:rsid w:val="00F40FD4"/>
    <w:rsid w:val="00F41B99"/>
    <w:rsid w:val="00F44278"/>
    <w:rsid w:val="00F5010A"/>
    <w:rsid w:val="00F50709"/>
    <w:rsid w:val="00F53123"/>
    <w:rsid w:val="00F55D6F"/>
    <w:rsid w:val="00F5714B"/>
    <w:rsid w:val="00F630FA"/>
    <w:rsid w:val="00F63C02"/>
    <w:rsid w:val="00F65148"/>
    <w:rsid w:val="00F66B7C"/>
    <w:rsid w:val="00F72FEB"/>
    <w:rsid w:val="00F8070E"/>
    <w:rsid w:val="00F866C5"/>
    <w:rsid w:val="00F86A2E"/>
    <w:rsid w:val="00F97A78"/>
    <w:rsid w:val="00FA2047"/>
    <w:rsid w:val="00FB03B9"/>
    <w:rsid w:val="00FC49CB"/>
    <w:rsid w:val="00FD0A5B"/>
    <w:rsid w:val="00FD2319"/>
    <w:rsid w:val="00FD2B68"/>
    <w:rsid w:val="00FE413B"/>
    <w:rsid w:val="00FE4410"/>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415">
      <w:bodyDiv w:val="1"/>
      <w:marLeft w:val="0"/>
      <w:marRight w:val="0"/>
      <w:marTop w:val="0"/>
      <w:marBottom w:val="0"/>
      <w:divBdr>
        <w:top w:val="none" w:sz="0" w:space="0" w:color="auto"/>
        <w:left w:val="none" w:sz="0" w:space="0" w:color="auto"/>
        <w:bottom w:val="none" w:sz="0" w:space="0" w:color="auto"/>
        <w:right w:val="none" w:sz="0" w:space="0" w:color="auto"/>
      </w:divBdr>
    </w:div>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49838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55438122">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04431933">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biuro@iodopila.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6978%20"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48</Pages>
  <Words>22855</Words>
  <Characters>137131</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65</cp:revision>
  <dcterms:created xsi:type="dcterms:W3CDTF">2024-08-16T14:06:00Z</dcterms:created>
  <dcterms:modified xsi:type="dcterms:W3CDTF">2025-03-17T14:14:00Z</dcterms:modified>
</cp:coreProperties>
</file>