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1FE" w:rsidRPr="00E7273A" w:rsidRDefault="0010370F" w:rsidP="009F47AF">
      <w:pPr>
        <w:spacing w:before="480" w:after="240"/>
        <w:jc w:val="center"/>
        <w:rPr>
          <w:rFonts w:ascii="Calibri" w:hAnsi="Calibri" w:cs="Calibri"/>
          <w:b/>
          <w:strike/>
          <w:sz w:val="24"/>
          <w:szCs w:val="24"/>
        </w:rPr>
      </w:pPr>
      <w:bookmarkStart w:id="0" w:name="_Hlk80779112"/>
      <w:bookmarkStart w:id="1" w:name="_GoBack"/>
      <w:bookmarkEnd w:id="1"/>
      <w:r w:rsidRPr="008D3A06">
        <w:rPr>
          <w:rFonts w:ascii="Calibri" w:hAnsi="Calibri" w:cs="Calibri"/>
          <w:b/>
          <w:sz w:val="24"/>
          <w:szCs w:val="24"/>
        </w:rPr>
        <w:t>Wykaz podstawowego oferowanego sprzętu</w:t>
      </w:r>
      <w:r w:rsidR="000802C2" w:rsidRPr="008D3A06">
        <w:rPr>
          <w:rFonts w:ascii="Calibri" w:hAnsi="Calibri" w:cs="Calibri"/>
          <w:b/>
          <w:sz w:val="24"/>
          <w:szCs w:val="24"/>
        </w:rPr>
        <w:t xml:space="preserve"> i</w:t>
      </w:r>
      <w:r w:rsidRPr="008D3A06">
        <w:rPr>
          <w:rFonts w:ascii="Calibri" w:hAnsi="Calibri" w:cs="Calibri"/>
          <w:b/>
          <w:sz w:val="24"/>
          <w:szCs w:val="24"/>
        </w:rPr>
        <w:t xml:space="preserve"> urządzeń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5062"/>
        <w:gridCol w:w="1701"/>
        <w:gridCol w:w="3118"/>
        <w:gridCol w:w="2552"/>
        <w:gridCol w:w="1559"/>
      </w:tblGrid>
      <w:tr w:rsidR="0020488D" w:rsidRPr="00867357" w:rsidTr="00E91F37">
        <w:tc>
          <w:tcPr>
            <w:tcW w:w="575" w:type="dxa"/>
            <w:shd w:val="clear" w:color="auto" w:fill="auto"/>
            <w:vAlign w:val="center"/>
          </w:tcPr>
          <w:p w:rsidR="0020488D" w:rsidRPr="00867357" w:rsidRDefault="0020488D" w:rsidP="001759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bookmarkStart w:id="2" w:name="_Hlk81559673"/>
            <w:bookmarkEnd w:id="0"/>
            <w:r w:rsidRPr="00867357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20488D" w:rsidRPr="00867357" w:rsidRDefault="0020488D" w:rsidP="001759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67357">
              <w:rPr>
                <w:rFonts w:ascii="Calibri" w:hAnsi="Calibri" w:cs="Calibri"/>
                <w:b/>
                <w:sz w:val="24"/>
                <w:szCs w:val="24"/>
              </w:rPr>
              <w:t>Nazwa produktu według</w:t>
            </w:r>
          </w:p>
          <w:p w:rsidR="0020488D" w:rsidRPr="00867357" w:rsidRDefault="0020488D" w:rsidP="001759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67357">
              <w:rPr>
                <w:rFonts w:ascii="Calibri" w:hAnsi="Calibri" w:cs="Calibri"/>
                <w:b/>
                <w:sz w:val="24"/>
                <w:szCs w:val="24"/>
              </w:rPr>
              <w:t>Opisu przedmiotu zamówienia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488D" w:rsidRPr="00867357" w:rsidRDefault="0020488D" w:rsidP="001759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67357">
              <w:rPr>
                <w:rFonts w:ascii="Calibri" w:hAnsi="Calibri" w:cs="Calibri"/>
                <w:b/>
                <w:sz w:val="24"/>
                <w:szCs w:val="24"/>
              </w:rPr>
              <w:t>Producent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0488D" w:rsidRPr="00867357" w:rsidRDefault="0020488D" w:rsidP="001759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67357">
              <w:rPr>
                <w:rFonts w:ascii="Calibri" w:hAnsi="Calibri" w:cs="Calibri"/>
                <w:b/>
                <w:sz w:val="24"/>
                <w:szCs w:val="24"/>
              </w:rPr>
              <w:t>Oznaczenie producenta – typ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0488D" w:rsidRPr="00867357" w:rsidRDefault="0020488D" w:rsidP="001759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67357">
              <w:rPr>
                <w:rFonts w:ascii="Calibri" w:hAnsi="Calibri" w:cs="Calibri"/>
                <w:b/>
                <w:sz w:val="24"/>
                <w:szCs w:val="24"/>
              </w:rPr>
              <w:t>Model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488D" w:rsidRPr="00867357" w:rsidRDefault="0020488D" w:rsidP="001759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67357">
              <w:rPr>
                <w:rFonts w:ascii="Calibri" w:hAnsi="Calibri" w:cs="Calibri"/>
                <w:b/>
                <w:sz w:val="24"/>
                <w:szCs w:val="24"/>
              </w:rPr>
              <w:t xml:space="preserve">Liczba oferowanych produktów </w:t>
            </w:r>
          </w:p>
        </w:tc>
      </w:tr>
      <w:tr w:rsidR="00F27887" w:rsidRPr="00867357" w:rsidTr="00E91F37">
        <w:tc>
          <w:tcPr>
            <w:tcW w:w="575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5062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Kamera obrotowa PTZ (</w:t>
            </w:r>
            <w:r w:rsidRPr="00867357">
              <w:rPr>
                <w:rFonts w:ascii="Calibri" w:hAnsi="Calibri" w:cs="Calibri"/>
                <w:iCs/>
                <w:sz w:val="24"/>
                <w:szCs w:val="24"/>
              </w:rPr>
              <w:t>parametry opisano w pkt 4.1 Opisu Przedmiotu Zamówienia)</w:t>
            </w:r>
          </w:p>
        </w:tc>
        <w:tc>
          <w:tcPr>
            <w:tcW w:w="1701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887" w:rsidRPr="0086735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18</w:t>
            </w:r>
            <w:r w:rsidR="00F27887" w:rsidRPr="00867357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</w:tr>
      <w:tr w:rsidR="00F27887" w:rsidRPr="00867357" w:rsidTr="00E91F37">
        <w:tc>
          <w:tcPr>
            <w:tcW w:w="575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5062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Kamera stałopozycyjna bullet typ 1 - krótkoogniskowa (</w:t>
            </w:r>
            <w:r w:rsidRPr="00867357">
              <w:rPr>
                <w:rFonts w:ascii="Calibri" w:hAnsi="Calibri" w:cs="Calibri"/>
                <w:iCs/>
                <w:sz w:val="24"/>
                <w:szCs w:val="24"/>
              </w:rPr>
              <w:t>parametry opisano w pkt 4.2 Opisu Przedmiotu Zamówienia)</w:t>
            </w:r>
          </w:p>
        </w:tc>
        <w:tc>
          <w:tcPr>
            <w:tcW w:w="1701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887" w:rsidRPr="0086735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34</w:t>
            </w:r>
            <w:r w:rsidR="00F27887" w:rsidRPr="00867357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</w:tr>
      <w:tr w:rsidR="00F27887" w:rsidRPr="00867357" w:rsidTr="00E91F37">
        <w:trPr>
          <w:trHeight w:val="1000"/>
        </w:trPr>
        <w:tc>
          <w:tcPr>
            <w:tcW w:w="575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5062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Kamera stałopozycyjna bullet typ 2 - długoogniskowa (</w:t>
            </w:r>
            <w:r w:rsidRPr="00867357">
              <w:rPr>
                <w:rFonts w:ascii="Calibri" w:hAnsi="Calibri" w:cs="Calibri"/>
                <w:iCs/>
                <w:sz w:val="24"/>
                <w:szCs w:val="24"/>
              </w:rPr>
              <w:t>parametry opisano w pkt 4.3 Opisu Przedmiotu Zamówienia)</w:t>
            </w:r>
          </w:p>
        </w:tc>
        <w:tc>
          <w:tcPr>
            <w:tcW w:w="1701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887" w:rsidRPr="0086735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F27887" w:rsidRPr="00867357">
              <w:rPr>
                <w:rFonts w:ascii="Calibri" w:hAnsi="Calibri" w:cs="Calibri"/>
                <w:sz w:val="24"/>
                <w:szCs w:val="24"/>
              </w:rPr>
              <w:t xml:space="preserve"> szt</w:t>
            </w:r>
            <w:r w:rsidR="00A669D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F27887" w:rsidRPr="00867357" w:rsidTr="00E91F37">
        <w:trPr>
          <w:trHeight w:val="1411"/>
        </w:trPr>
        <w:tc>
          <w:tcPr>
            <w:tcW w:w="575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5062" w:type="dxa"/>
            <w:shd w:val="clear" w:color="auto" w:fill="auto"/>
          </w:tcPr>
          <w:p w:rsidR="00E91F37" w:rsidRPr="00E91F37" w:rsidRDefault="00F27887" w:rsidP="00E91F3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 xml:space="preserve">Kamera wieloprzetwornikowa – wielokierunkowa </w:t>
            </w:r>
            <w:r w:rsidRPr="00867357">
              <w:rPr>
                <w:rFonts w:ascii="Calibri" w:hAnsi="Calibri" w:cs="Calibri"/>
                <w:iCs/>
                <w:sz w:val="24"/>
                <w:szCs w:val="24"/>
              </w:rPr>
              <w:t>(parametry opisano w pkt 4.4 Opisu Przedmiotu Zamówienia)</w:t>
            </w:r>
            <w:r w:rsidRPr="00867357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887" w:rsidRPr="0086735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</w:t>
            </w:r>
            <w:r w:rsidR="00F27887" w:rsidRPr="00867357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</w:tr>
      <w:tr w:rsidR="00F27887" w:rsidRPr="00867357" w:rsidTr="00E91F37">
        <w:trPr>
          <w:trHeight w:val="978"/>
        </w:trPr>
        <w:tc>
          <w:tcPr>
            <w:tcW w:w="575" w:type="dxa"/>
            <w:shd w:val="clear" w:color="auto" w:fill="auto"/>
          </w:tcPr>
          <w:p w:rsidR="00F27887" w:rsidRPr="00867357" w:rsidRDefault="008477B7" w:rsidP="00F2788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5062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67357">
              <w:rPr>
                <w:rFonts w:ascii="Calibri" w:hAnsi="Calibri" w:cs="Calibri"/>
                <w:sz w:val="24"/>
                <w:szCs w:val="24"/>
              </w:rPr>
              <w:t>Kamera panoramiczna wieloprzetwornikowa 180</w:t>
            </w:r>
            <w:r w:rsidRPr="00867357">
              <w:rPr>
                <w:rFonts w:ascii="Calibri" w:hAnsi="Calibri" w:cs="Calibri"/>
                <w:sz w:val="24"/>
                <w:szCs w:val="24"/>
                <w:vertAlign w:val="superscript"/>
              </w:rPr>
              <w:t xml:space="preserve">O </w:t>
            </w:r>
            <w:r w:rsidRPr="00867357">
              <w:rPr>
                <w:rFonts w:ascii="Calibri" w:hAnsi="Calibri" w:cs="Calibri"/>
                <w:iCs/>
                <w:sz w:val="24"/>
                <w:szCs w:val="24"/>
              </w:rPr>
              <w:t>(parametry opisano w pkt 4.5 Opisu Przedmiotu Zamówienia)</w:t>
            </w:r>
          </w:p>
        </w:tc>
        <w:tc>
          <w:tcPr>
            <w:tcW w:w="1701" w:type="dxa"/>
            <w:shd w:val="clear" w:color="auto" w:fill="auto"/>
          </w:tcPr>
          <w:p w:rsidR="00F27887" w:rsidRPr="00867357" w:rsidRDefault="00F27887" w:rsidP="00F2788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27887" w:rsidRPr="00867357" w:rsidRDefault="00F2788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7887" w:rsidRPr="0086735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</w:t>
            </w:r>
            <w:r w:rsidR="00F27887" w:rsidRPr="00867357">
              <w:rPr>
                <w:rFonts w:ascii="Calibri" w:hAnsi="Calibri" w:cs="Calibri"/>
                <w:sz w:val="24"/>
                <w:szCs w:val="24"/>
              </w:rPr>
              <w:t xml:space="preserve"> szt.</w:t>
            </w:r>
          </w:p>
        </w:tc>
      </w:tr>
      <w:tr w:rsidR="008477B7" w:rsidRPr="00867357" w:rsidTr="00E91F37">
        <w:trPr>
          <w:trHeight w:val="691"/>
        </w:trPr>
        <w:tc>
          <w:tcPr>
            <w:tcW w:w="575" w:type="dxa"/>
            <w:shd w:val="clear" w:color="auto" w:fill="auto"/>
          </w:tcPr>
          <w:p w:rsidR="008477B7" w:rsidRDefault="008477B7" w:rsidP="00F27887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5062" w:type="dxa"/>
            <w:shd w:val="clear" w:color="auto" w:fill="auto"/>
          </w:tcPr>
          <w:p w:rsidR="008477B7" w:rsidRPr="00867357" w:rsidRDefault="008477B7" w:rsidP="00F27887">
            <w:pPr>
              <w:rPr>
                <w:rFonts w:ascii="Calibri" w:hAnsi="Calibri" w:cs="Calibri"/>
                <w:sz w:val="24"/>
                <w:szCs w:val="24"/>
              </w:rPr>
            </w:pPr>
            <w:r w:rsidRPr="008477B7">
              <w:rPr>
                <w:rFonts w:ascii="Calibri" w:hAnsi="Calibri" w:cs="Calibri"/>
                <w:sz w:val="24"/>
                <w:szCs w:val="24"/>
              </w:rPr>
              <w:t>Przełącznik przemysłowy DIN typ 2</w:t>
            </w:r>
            <w:r w:rsidR="00E91F3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91F37" w:rsidRPr="00867357">
              <w:rPr>
                <w:rFonts w:ascii="Calibri" w:hAnsi="Calibri" w:cs="Calibri"/>
                <w:iCs/>
                <w:sz w:val="24"/>
                <w:szCs w:val="24"/>
              </w:rPr>
              <w:t>(parametry opisano w pkt 4</w:t>
            </w:r>
            <w:r w:rsidR="0090366E">
              <w:rPr>
                <w:rFonts w:ascii="Calibri" w:hAnsi="Calibri" w:cs="Calibri"/>
                <w:iCs/>
                <w:sz w:val="24"/>
                <w:szCs w:val="24"/>
              </w:rPr>
              <w:t>.</w:t>
            </w:r>
            <w:r w:rsidR="00E91F37">
              <w:rPr>
                <w:rFonts w:ascii="Calibri" w:hAnsi="Calibri" w:cs="Calibri"/>
                <w:iCs/>
                <w:sz w:val="24"/>
                <w:szCs w:val="24"/>
              </w:rPr>
              <w:t>9</w:t>
            </w:r>
            <w:r w:rsidR="00E91F37" w:rsidRPr="00867357">
              <w:rPr>
                <w:rFonts w:ascii="Calibri" w:hAnsi="Calibri" w:cs="Calibri"/>
                <w:iCs/>
                <w:sz w:val="24"/>
                <w:szCs w:val="24"/>
              </w:rPr>
              <w:t xml:space="preserve"> Opisu Przedmiotu Zamówienia)</w:t>
            </w:r>
          </w:p>
        </w:tc>
        <w:tc>
          <w:tcPr>
            <w:tcW w:w="1701" w:type="dxa"/>
            <w:shd w:val="clear" w:color="auto" w:fill="auto"/>
          </w:tcPr>
          <w:p w:rsidR="008477B7" w:rsidRPr="00867357" w:rsidRDefault="008477B7" w:rsidP="00F2788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477B7" w:rsidRPr="0086735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477B7" w:rsidRPr="0086735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477B7" w:rsidRDefault="008477B7" w:rsidP="00F27887">
            <w:pPr>
              <w:spacing w:before="60" w:afterLines="60" w:after="1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 szt.</w:t>
            </w:r>
          </w:p>
        </w:tc>
      </w:tr>
    </w:tbl>
    <w:bookmarkEnd w:id="2"/>
    <w:p w:rsidR="00C1130A" w:rsidRPr="00867357" w:rsidRDefault="00C1130A" w:rsidP="009F47AF">
      <w:pPr>
        <w:spacing w:before="120" w:after="60"/>
        <w:rPr>
          <w:rFonts w:ascii="Calibri" w:hAnsi="Calibri" w:cs="Calibri"/>
          <w:sz w:val="24"/>
          <w:szCs w:val="24"/>
        </w:rPr>
      </w:pPr>
      <w:r w:rsidRPr="00867357">
        <w:rPr>
          <w:rFonts w:ascii="Calibri" w:hAnsi="Calibri" w:cs="Calibri"/>
          <w:sz w:val="24"/>
          <w:szCs w:val="24"/>
        </w:rPr>
        <w:t>Nie jest wymagane specyfikowanie elementów mocujących, zasilających i uchwytów dostosowanych do miejsca montażu, które będą dobierane na etapie projektowym</w:t>
      </w:r>
      <w:r w:rsidR="0090366E">
        <w:rPr>
          <w:rFonts w:ascii="Calibri" w:hAnsi="Calibri" w:cs="Calibri"/>
          <w:sz w:val="24"/>
          <w:szCs w:val="24"/>
        </w:rPr>
        <w:t xml:space="preserve">. </w:t>
      </w:r>
      <w:r w:rsidR="0090366E" w:rsidRPr="0090366E">
        <w:rPr>
          <w:rFonts w:ascii="Calibri" w:hAnsi="Calibri" w:cs="Calibri"/>
          <w:sz w:val="24"/>
          <w:szCs w:val="24"/>
          <w:u w:val="single"/>
        </w:rPr>
        <w:t>W każdej z powyższych pozycji wyspecyfikować można wyłącznie jedno urządzenie.</w:t>
      </w:r>
    </w:p>
    <w:p w:rsidR="00042E4A" w:rsidRPr="008D3A06" w:rsidRDefault="004043A4" w:rsidP="009F47AF">
      <w:pPr>
        <w:spacing w:before="1000"/>
        <w:jc w:val="center"/>
        <w:rPr>
          <w:rFonts w:ascii="Calibri" w:hAnsi="Calibri" w:cs="Calibri"/>
          <w:sz w:val="24"/>
          <w:szCs w:val="24"/>
        </w:rPr>
      </w:pPr>
      <w:r w:rsidRPr="008D3A06">
        <w:rPr>
          <w:rFonts w:ascii="Calibri" w:hAnsi="Calibri" w:cs="Calibri"/>
          <w:sz w:val="24"/>
          <w:szCs w:val="24"/>
        </w:rPr>
        <w:t>Dokument</w:t>
      </w:r>
      <w:r w:rsidR="00E7273A">
        <w:rPr>
          <w:rFonts w:ascii="Calibri" w:hAnsi="Calibri" w:cs="Calibri"/>
          <w:sz w:val="24"/>
          <w:szCs w:val="24"/>
        </w:rPr>
        <w:t xml:space="preserve"> </w:t>
      </w:r>
      <w:r w:rsidR="00E7273A" w:rsidRPr="00752A6B">
        <w:rPr>
          <w:rFonts w:ascii="Calibri" w:hAnsi="Calibri" w:cs="Calibri"/>
          <w:sz w:val="24"/>
          <w:szCs w:val="24"/>
        </w:rPr>
        <w:t>należy podpisać</w:t>
      </w:r>
      <w:r w:rsidRPr="008D3A06">
        <w:rPr>
          <w:rFonts w:ascii="Calibri" w:hAnsi="Calibri" w:cs="Calibri"/>
          <w:sz w:val="24"/>
          <w:szCs w:val="24"/>
        </w:rPr>
        <w:t xml:space="preserve"> kwalifikowanym podpisem elektronic</w:t>
      </w:r>
      <w:r w:rsidR="008166D3" w:rsidRPr="008D3A06">
        <w:rPr>
          <w:rFonts w:ascii="Calibri" w:hAnsi="Calibri" w:cs="Calibri"/>
          <w:sz w:val="24"/>
          <w:szCs w:val="24"/>
        </w:rPr>
        <w:t>znym</w:t>
      </w:r>
      <w:r w:rsidRPr="008D3A06">
        <w:rPr>
          <w:rFonts w:ascii="Calibri" w:hAnsi="Calibri" w:cs="Calibri"/>
          <w:sz w:val="24"/>
          <w:szCs w:val="24"/>
        </w:rPr>
        <w:t xml:space="preserve"> </w:t>
      </w:r>
    </w:p>
    <w:sectPr w:rsidR="00042E4A" w:rsidRPr="008D3A06" w:rsidSect="00F27887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5A8" w:rsidRDefault="00F775A8">
      <w:r>
        <w:separator/>
      </w:r>
    </w:p>
  </w:endnote>
  <w:endnote w:type="continuationSeparator" w:id="0">
    <w:p w:rsidR="00F775A8" w:rsidRDefault="00F7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5A8" w:rsidRDefault="00F775A8">
      <w:r>
        <w:separator/>
      </w:r>
    </w:p>
  </w:footnote>
  <w:footnote w:type="continuationSeparator" w:id="0">
    <w:p w:rsidR="00F775A8" w:rsidRDefault="00F7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1D8" w:rsidRPr="008D3A06" w:rsidRDefault="00D014B6" w:rsidP="00514B65">
    <w:pPr>
      <w:pStyle w:val="Nagwek"/>
      <w:rPr>
        <w:rFonts w:ascii="Calibri" w:hAnsi="Calibri" w:cs="Calibri"/>
        <w:sz w:val="24"/>
        <w:szCs w:val="24"/>
      </w:rPr>
    </w:pPr>
    <w:r w:rsidRPr="008D3A06">
      <w:rPr>
        <w:rFonts w:ascii="Calibri" w:hAnsi="Calibri" w:cs="Calibri"/>
        <w:sz w:val="24"/>
        <w:szCs w:val="24"/>
      </w:rPr>
      <w:t xml:space="preserve">Załącznik nr </w:t>
    </w:r>
    <w:r w:rsidR="00B67C7E" w:rsidRPr="008D3A06">
      <w:rPr>
        <w:rFonts w:ascii="Calibri" w:hAnsi="Calibri" w:cs="Calibri"/>
        <w:sz w:val="24"/>
        <w:szCs w:val="24"/>
      </w:rPr>
      <w:t>3</w:t>
    </w:r>
    <w:r w:rsidRPr="008D3A06">
      <w:rPr>
        <w:rFonts w:ascii="Calibri" w:hAnsi="Calibri" w:cs="Calibri"/>
        <w:sz w:val="24"/>
        <w:szCs w:val="24"/>
      </w:rPr>
      <w:t xml:space="preserve"> do umowy ZKB-II.272………………</w:t>
    </w:r>
    <w:r w:rsidR="005021D8" w:rsidRPr="008D3A06">
      <w:rPr>
        <w:rFonts w:ascii="Calibri" w:hAnsi="Calibri" w:cs="Calibri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A46C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473C0009"/>
    <w:multiLevelType w:val="hybridMultilevel"/>
    <w:tmpl w:val="C28CED9A"/>
    <w:lvl w:ilvl="0" w:tplc="46BCE716">
      <w:start w:val="3"/>
      <w:numFmt w:val="bullet"/>
      <w:lvlText w:val=""/>
      <w:lvlJc w:val="left"/>
      <w:pPr>
        <w:ind w:left="4608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" w15:restartNumberingAfterBreak="0">
    <w:nsid w:val="7BFA7B8D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1FE"/>
    <w:rsid w:val="000017A1"/>
    <w:rsid w:val="000111AB"/>
    <w:rsid w:val="00042E4A"/>
    <w:rsid w:val="0007074A"/>
    <w:rsid w:val="000802C2"/>
    <w:rsid w:val="000B7CBF"/>
    <w:rsid w:val="0010370F"/>
    <w:rsid w:val="00115647"/>
    <w:rsid w:val="00153D7C"/>
    <w:rsid w:val="00155C7F"/>
    <w:rsid w:val="001759B7"/>
    <w:rsid w:val="001902BB"/>
    <w:rsid w:val="001D71E0"/>
    <w:rsid w:val="001E3F48"/>
    <w:rsid w:val="001E5EA4"/>
    <w:rsid w:val="0020488D"/>
    <w:rsid w:val="0022029F"/>
    <w:rsid w:val="00243DEC"/>
    <w:rsid w:val="002C2731"/>
    <w:rsid w:val="002C306B"/>
    <w:rsid w:val="002E35AD"/>
    <w:rsid w:val="002E3A0A"/>
    <w:rsid w:val="0030090D"/>
    <w:rsid w:val="00357DE7"/>
    <w:rsid w:val="00373EA6"/>
    <w:rsid w:val="003A09A7"/>
    <w:rsid w:val="003A492F"/>
    <w:rsid w:val="003D6B48"/>
    <w:rsid w:val="003F01FE"/>
    <w:rsid w:val="004043A4"/>
    <w:rsid w:val="00443A80"/>
    <w:rsid w:val="004B292B"/>
    <w:rsid w:val="004B76E0"/>
    <w:rsid w:val="005021D8"/>
    <w:rsid w:val="00514B65"/>
    <w:rsid w:val="00557869"/>
    <w:rsid w:val="00597F90"/>
    <w:rsid w:val="005D4851"/>
    <w:rsid w:val="005F4947"/>
    <w:rsid w:val="00612A4D"/>
    <w:rsid w:val="0061310D"/>
    <w:rsid w:val="00632751"/>
    <w:rsid w:val="0066594E"/>
    <w:rsid w:val="006726F3"/>
    <w:rsid w:val="006B74F9"/>
    <w:rsid w:val="006D0CA0"/>
    <w:rsid w:val="006D7978"/>
    <w:rsid w:val="006D7E36"/>
    <w:rsid w:val="00705CEB"/>
    <w:rsid w:val="00721C6E"/>
    <w:rsid w:val="007242D3"/>
    <w:rsid w:val="00735D9B"/>
    <w:rsid w:val="00752A6B"/>
    <w:rsid w:val="007A3C3A"/>
    <w:rsid w:val="007C1B0B"/>
    <w:rsid w:val="007D7DDC"/>
    <w:rsid w:val="008166D3"/>
    <w:rsid w:val="00832801"/>
    <w:rsid w:val="008477B7"/>
    <w:rsid w:val="00855D4A"/>
    <w:rsid w:val="00867357"/>
    <w:rsid w:val="008B6916"/>
    <w:rsid w:val="008D3A06"/>
    <w:rsid w:val="00901ECE"/>
    <w:rsid w:val="0090366E"/>
    <w:rsid w:val="009129D1"/>
    <w:rsid w:val="00915E7D"/>
    <w:rsid w:val="009651F0"/>
    <w:rsid w:val="00966AD1"/>
    <w:rsid w:val="00986B1A"/>
    <w:rsid w:val="009F2A2C"/>
    <w:rsid w:val="009F47AF"/>
    <w:rsid w:val="00A17309"/>
    <w:rsid w:val="00A373DC"/>
    <w:rsid w:val="00A62126"/>
    <w:rsid w:val="00A63414"/>
    <w:rsid w:val="00A669D1"/>
    <w:rsid w:val="00A67802"/>
    <w:rsid w:val="00A963CF"/>
    <w:rsid w:val="00AC346F"/>
    <w:rsid w:val="00AE42DF"/>
    <w:rsid w:val="00AF3EEF"/>
    <w:rsid w:val="00B16B67"/>
    <w:rsid w:val="00B30CCD"/>
    <w:rsid w:val="00B67C7E"/>
    <w:rsid w:val="00B70DFE"/>
    <w:rsid w:val="00BB38D8"/>
    <w:rsid w:val="00BF6C80"/>
    <w:rsid w:val="00C1130A"/>
    <w:rsid w:val="00C14591"/>
    <w:rsid w:val="00C210FB"/>
    <w:rsid w:val="00C21341"/>
    <w:rsid w:val="00C421E2"/>
    <w:rsid w:val="00C65DF1"/>
    <w:rsid w:val="00CC2654"/>
    <w:rsid w:val="00CD34A2"/>
    <w:rsid w:val="00CE670A"/>
    <w:rsid w:val="00D014B6"/>
    <w:rsid w:val="00D145DC"/>
    <w:rsid w:val="00D94FD1"/>
    <w:rsid w:val="00D97AD9"/>
    <w:rsid w:val="00DC474B"/>
    <w:rsid w:val="00DC6C4F"/>
    <w:rsid w:val="00E03B71"/>
    <w:rsid w:val="00E1537F"/>
    <w:rsid w:val="00E25DFE"/>
    <w:rsid w:val="00E32EF5"/>
    <w:rsid w:val="00E32FD9"/>
    <w:rsid w:val="00E7260A"/>
    <w:rsid w:val="00E7273A"/>
    <w:rsid w:val="00E75CCF"/>
    <w:rsid w:val="00E91F37"/>
    <w:rsid w:val="00E97C74"/>
    <w:rsid w:val="00EF5629"/>
    <w:rsid w:val="00F27199"/>
    <w:rsid w:val="00F27887"/>
    <w:rsid w:val="00F447AD"/>
    <w:rsid w:val="00F45748"/>
    <w:rsid w:val="00F56C15"/>
    <w:rsid w:val="00F76879"/>
    <w:rsid w:val="00F775A8"/>
    <w:rsid w:val="00F80E4D"/>
    <w:rsid w:val="00F86058"/>
    <w:rsid w:val="00F94752"/>
    <w:rsid w:val="00FA49E4"/>
    <w:rsid w:val="00FD080E"/>
    <w:rsid w:val="00FE45F8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91A32E3-B13F-42D9-B40E-B291E5E9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F01FE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numbering" w:styleId="111111">
    <w:name w:val="Outline List 2"/>
    <w:basedOn w:val="Bezlisty"/>
    <w:rsid w:val="00CC2654"/>
    <w:pPr>
      <w:numPr>
        <w:numId w:val="2"/>
      </w:numPr>
    </w:pPr>
  </w:style>
  <w:style w:type="paragraph" w:styleId="Tekstpodstawowywcity3">
    <w:name w:val="Body Text Indent 3"/>
    <w:basedOn w:val="Normalny"/>
    <w:rsid w:val="003F01FE"/>
    <w:pPr>
      <w:ind w:left="4248"/>
      <w:jc w:val="center"/>
    </w:pPr>
    <w:rPr>
      <w:sz w:val="22"/>
    </w:rPr>
  </w:style>
  <w:style w:type="table" w:styleId="Tabela-Siatka">
    <w:name w:val="Table Grid"/>
    <w:basedOn w:val="Standardowy"/>
    <w:rsid w:val="003F0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021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021D8"/>
    <w:pPr>
      <w:tabs>
        <w:tab w:val="center" w:pos="4536"/>
        <w:tab w:val="right" w:pos="9072"/>
      </w:tabs>
    </w:pPr>
  </w:style>
  <w:style w:type="character" w:customStyle="1" w:styleId="WW8Num5z0">
    <w:name w:val="WW8Num5z0"/>
    <w:rsid w:val="005021D8"/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D145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145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514B6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14B65"/>
  </w:style>
  <w:style w:type="character" w:customStyle="1" w:styleId="TekstkomentarzaZnak">
    <w:name w:val="Tekst komentarza Znak"/>
    <w:basedOn w:val="Domylnaczcionkaakapitu"/>
    <w:link w:val="Tekstkomentarza"/>
    <w:rsid w:val="00514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oferowanego sprzętu, urządzeń i wyposażenia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oferowanego sprzętu, urządzeń i wyposażenia</dc:title>
  <dc:subject/>
  <dc:creator>USER</dc:creator>
  <cp:keywords/>
  <cp:lastModifiedBy>Ewa Nieznańska</cp:lastModifiedBy>
  <cp:revision>2</cp:revision>
  <cp:lastPrinted>2012-10-03T08:45:00Z</cp:lastPrinted>
  <dcterms:created xsi:type="dcterms:W3CDTF">2025-05-09T11:27:00Z</dcterms:created>
  <dcterms:modified xsi:type="dcterms:W3CDTF">2025-05-09T11:27:00Z</dcterms:modified>
</cp:coreProperties>
</file>