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60B" w:rsidRDefault="00CB660B" w:rsidP="00CB660B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4WOG.1200.2712.16.2025</w:t>
      </w:r>
    </w:p>
    <w:p w:rsidR="00CB660B" w:rsidRDefault="00CB660B" w:rsidP="00CB660B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5 do SWZ</w:t>
      </w:r>
    </w:p>
    <w:p w:rsidR="00CB660B" w:rsidRDefault="00CB660B" w:rsidP="00CB66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3EDC" w:rsidRPr="00CB660B" w:rsidRDefault="00745FDB" w:rsidP="00CB66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45FDB">
        <w:rPr>
          <w:rFonts w:ascii="Arial" w:hAnsi="Arial" w:cs="Arial"/>
          <w:b/>
          <w:color w:val="FF0000"/>
          <w:sz w:val="28"/>
          <w:szCs w:val="28"/>
        </w:rPr>
        <w:t>ZMODYFIKOWANY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F3EDC" w:rsidRPr="00CB660B">
        <w:rPr>
          <w:rFonts w:ascii="Arial" w:hAnsi="Arial" w:cs="Arial"/>
          <w:b/>
          <w:sz w:val="28"/>
          <w:szCs w:val="28"/>
        </w:rPr>
        <w:t>Opis przedmiotu zamówienia</w:t>
      </w:r>
    </w:p>
    <w:p w:rsidR="00CB660B" w:rsidRPr="00CB660B" w:rsidRDefault="00CB660B" w:rsidP="00CB660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660B">
        <w:rPr>
          <w:rFonts w:ascii="Arial" w:hAnsi="Arial" w:cs="Arial"/>
          <w:b/>
          <w:sz w:val="28"/>
          <w:szCs w:val="28"/>
        </w:rPr>
        <w:t>dla cz. 2</w:t>
      </w:r>
    </w:p>
    <w:p w:rsidR="00CB660B" w:rsidRDefault="00CB660B" w:rsidP="00CB660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F4E4D" w:rsidRPr="008B02CB" w:rsidRDefault="003F4E4D" w:rsidP="003F4E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B02CB">
        <w:rPr>
          <w:rFonts w:ascii="Arial" w:hAnsi="Arial" w:cs="Arial"/>
          <w:b/>
          <w:bCs/>
          <w:szCs w:val="24"/>
          <w:u w:val="single"/>
        </w:rPr>
        <w:t>. Nakrycie głowy kucharza typu furażerka lub baseballowego</w:t>
      </w:r>
    </w:p>
    <w:p w:rsidR="003F4E4D" w:rsidRPr="008B02CB" w:rsidRDefault="003F4E4D" w:rsidP="003F4E4D">
      <w:pPr>
        <w:pStyle w:val="Nagwek1"/>
        <w:jc w:val="left"/>
        <w:rPr>
          <w:rFonts w:ascii="Arial" w:hAnsi="Arial" w:cs="Arial"/>
          <w:szCs w:val="24"/>
        </w:rPr>
      </w:pPr>
      <w:r w:rsidRPr="008B02CB">
        <w:rPr>
          <w:rStyle w:val="Pogrubienie"/>
          <w:rFonts w:ascii="Arial" w:hAnsi="Arial" w:cs="Arial"/>
          <w:i/>
          <w:iCs/>
          <w:szCs w:val="24"/>
          <w:u w:val="single"/>
        </w:rPr>
        <w:t>CHARAKTERYSTYKA:</w:t>
      </w:r>
      <w:r w:rsidRPr="008B02CB">
        <w:rPr>
          <w:rFonts w:ascii="Arial" w:hAnsi="Arial" w:cs="Arial"/>
          <w:b w:val="0"/>
          <w:szCs w:val="24"/>
        </w:rPr>
        <w:t> </w:t>
      </w:r>
    </w:p>
    <w:p w:rsidR="003F4E4D" w:rsidRPr="008148A1" w:rsidRDefault="003F4E4D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 elanobawełny - </w:t>
      </w:r>
      <w:r w:rsidRPr="008148A1">
        <w:rPr>
          <w:rFonts w:ascii="Arial" w:hAnsi="Arial" w:cs="Arial"/>
          <w:b/>
          <w:szCs w:val="24"/>
        </w:rPr>
        <w:t>przystosowane do prania w wysokich temperaturach;</w:t>
      </w:r>
    </w:p>
    <w:p w:rsidR="003F4E4D" w:rsidRPr="008148A1" w:rsidRDefault="003F4E4D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powinien posiadać wszyte w tylnej części wiązania posiadające </w:t>
      </w:r>
      <w:r w:rsidRPr="008148A1">
        <w:rPr>
          <w:rFonts w:ascii="Arial" w:hAnsi="Arial" w:cs="Arial"/>
          <w:b/>
          <w:szCs w:val="24"/>
        </w:rPr>
        <w:t>uniwersalny rozmiar nakrycia głowy;</w:t>
      </w:r>
    </w:p>
    <w:p w:rsidR="003F4E4D" w:rsidRDefault="003F4E4D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pozwalający skórze głowy </w:t>
      </w:r>
      <w:r w:rsidRPr="008148A1">
        <w:rPr>
          <w:rFonts w:ascii="Arial" w:hAnsi="Arial" w:cs="Arial"/>
          <w:b/>
          <w:szCs w:val="24"/>
        </w:rPr>
        <w:t>oddychać</w:t>
      </w:r>
      <w:r w:rsidRPr="008148A1">
        <w:rPr>
          <w:rFonts w:ascii="Arial" w:hAnsi="Arial" w:cs="Arial"/>
          <w:szCs w:val="24"/>
        </w:rPr>
        <w:t>;</w:t>
      </w:r>
    </w:p>
    <w:p w:rsidR="009D5345" w:rsidRPr="00745FDB" w:rsidRDefault="009D5345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color w:val="FF0000"/>
          <w:szCs w:val="24"/>
        </w:rPr>
      </w:pPr>
      <w:r w:rsidRPr="00745FDB">
        <w:rPr>
          <w:rFonts w:ascii="Arial" w:hAnsi="Arial" w:cs="Arial"/>
          <w:color w:val="FF0000"/>
          <w:szCs w:val="24"/>
        </w:rPr>
        <w:t>- wykonany z tkaniny zasadniczej;</w:t>
      </w:r>
    </w:p>
    <w:p w:rsidR="003F4E4D" w:rsidRPr="008148A1" w:rsidRDefault="003F4E4D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trwały, przeznaczony do </w:t>
      </w:r>
      <w:r w:rsidRPr="008148A1">
        <w:rPr>
          <w:rFonts w:ascii="Arial" w:hAnsi="Arial" w:cs="Arial"/>
          <w:b/>
          <w:szCs w:val="24"/>
        </w:rPr>
        <w:t>wielokrotnego użytku;</w:t>
      </w:r>
    </w:p>
    <w:p w:rsidR="003F4E4D" w:rsidRPr="008148A1" w:rsidRDefault="003F4E4D" w:rsidP="003F4E4D">
      <w:pPr>
        <w:pStyle w:val="Tekstpodstawowy"/>
        <w:tabs>
          <w:tab w:val="left" w:pos="118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fason </w:t>
      </w:r>
      <w:proofErr w:type="spellStart"/>
      <w:r w:rsidRPr="008148A1">
        <w:rPr>
          <w:rFonts w:ascii="Arial" w:hAnsi="Arial" w:cs="Arial"/>
          <w:szCs w:val="24"/>
        </w:rPr>
        <w:t>unisex</w:t>
      </w:r>
      <w:proofErr w:type="spellEnd"/>
      <w:r w:rsidRPr="008148A1">
        <w:rPr>
          <w:rFonts w:ascii="Arial" w:hAnsi="Arial" w:cs="Arial"/>
          <w:szCs w:val="24"/>
        </w:rPr>
        <w:t xml:space="preserve"> - zarówno dla kobiet jak i mężczyzn.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szCs w:val="24"/>
        </w:rPr>
        <w:t>Materiał:</w:t>
      </w:r>
    </w:p>
    <w:p w:rsidR="003F4E4D" w:rsidRPr="008148A1" w:rsidRDefault="003F4E4D" w:rsidP="003F4E4D">
      <w:pPr>
        <w:pStyle w:val="Tekstpodstawowy"/>
        <w:numPr>
          <w:ilvl w:val="0"/>
          <w:numId w:val="2"/>
        </w:numPr>
        <w:tabs>
          <w:tab w:val="left" w:pos="707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minimum 65% bawełna; </w:t>
      </w:r>
    </w:p>
    <w:p w:rsidR="003F4E4D" w:rsidRPr="008148A1" w:rsidRDefault="003F4E4D" w:rsidP="003F4E4D">
      <w:pPr>
        <w:pStyle w:val="Tekstpodstawowy"/>
        <w:numPr>
          <w:ilvl w:val="0"/>
          <w:numId w:val="2"/>
        </w:numPr>
        <w:tabs>
          <w:tab w:val="left" w:pos="707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maksymalnie do 10% elastanu;</w:t>
      </w:r>
    </w:p>
    <w:p w:rsidR="003F4E4D" w:rsidRPr="008148A1" w:rsidRDefault="003F4E4D" w:rsidP="003F4E4D">
      <w:pPr>
        <w:pStyle w:val="Tekstpodstawowy"/>
        <w:numPr>
          <w:ilvl w:val="0"/>
          <w:numId w:val="2"/>
        </w:numPr>
        <w:tabs>
          <w:tab w:val="left" w:pos="707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gramatura: co najmniej 175g;</w:t>
      </w:r>
    </w:p>
    <w:p w:rsidR="003F4E4D" w:rsidRPr="008148A1" w:rsidRDefault="003F4E4D" w:rsidP="003F4E4D">
      <w:pPr>
        <w:pStyle w:val="Tekstpodstawowy"/>
        <w:numPr>
          <w:ilvl w:val="0"/>
          <w:numId w:val="2"/>
        </w:numPr>
        <w:tabs>
          <w:tab w:val="left" w:pos="707"/>
        </w:tabs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stopień kurczenia się materiału do +/- 2%;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czarny/biały.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</w:p>
    <w:p w:rsidR="003F4E4D" w:rsidRPr="008148A1" w:rsidRDefault="003F4E4D" w:rsidP="003F4E4D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Pr="008B02CB">
        <w:rPr>
          <w:rFonts w:ascii="Arial" w:hAnsi="Arial" w:cs="Arial"/>
          <w:b/>
          <w:bCs/>
          <w:szCs w:val="24"/>
          <w:u w:val="single"/>
        </w:rPr>
        <w:t>. Bluza kucharza z długim rękawem</w:t>
      </w:r>
    </w:p>
    <w:p w:rsidR="003F4E4D" w:rsidRPr="008148A1" w:rsidRDefault="003F4E4D" w:rsidP="003F4E4D">
      <w:pPr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iCs/>
          <w:szCs w:val="24"/>
          <w:u w:val="single"/>
        </w:rPr>
        <w:t>CHARAKTERYSTYKA: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3F4E4D" w:rsidRPr="008148A1" w:rsidRDefault="003F4E4D" w:rsidP="003F4E4D">
      <w:pPr>
        <w:pStyle w:val="Tekstpodstawowy"/>
        <w:jc w:val="left"/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Bluza kucharska koloru białego lub czarnego z czarną lamówką (biały)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Style w:val="Pogrubienie"/>
          <w:rFonts w:ascii="Arial" w:hAnsi="Arial" w:cs="Arial"/>
          <w:szCs w:val="24"/>
        </w:rPr>
        <w:t xml:space="preserve">- </w:t>
      </w:r>
      <w:r w:rsidRPr="008148A1">
        <w:rPr>
          <w:rFonts w:ascii="Arial" w:hAnsi="Arial" w:cs="Arial"/>
        </w:rPr>
        <w:t>dostępne rozmiary od S do 3XL;</w:t>
      </w:r>
    </w:p>
    <w:p w:rsidR="003F4E4D" w:rsidRPr="008148A1" w:rsidRDefault="003F4E4D" w:rsidP="003F4E4D">
      <w:pPr>
        <w:pStyle w:val="Tekstpodstawowy"/>
        <w:jc w:val="left"/>
        <w:rPr>
          <w:rStyle w:val="Pogrubienie"/>
          <w:rFonts w:ascii="Arial" w:hAnsi="Arial" w:cs="Arial"/>
        </w:rPr>
      </w:pPr>
      <w:r w:rsidRPr="008148A1">
        <w:rPr>
          <w:rFonts w:ascii="Arial" w:hAnsi="Arial" w:cs="Arial"/>
        </w:rPr>
        <w:t>- bluza zapinana na guziki kulkowe  </w:t>
      </w:r>
      <w:r w:rsidRPr="008148A1">
        <w:rPr>
          <w:rStyle w:val="Pogrubienie"/>
          <w:rFonts w:ascii="Arial" w:hAnsi="Arial" w:cs="Arial"/>
        </w:rPr>
        <w:t>w kolorze czarnym (dwurzędowe);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Style w:val="Pogrubienie"/>
          <w:rFonts w:ascii="Arial" w:hAnsi="Arial" w:cs="Arial"/>
        </w:rPr>
        <w:t xml:space="preserve">- </w:t>
      </w:r>
      <w:r w:rsidRPr="008148A1">
        <w:rPr>
          <w:rFonts w:ascii="Arial" w:hAnsi="Arial" w:cs="Arial"/>
        </w:rPr>
        <w:t>rękaw długi z możliwością podwinięcia z rzepem średnica przy końcu rękawa od 18 do 26 cm (+/- 1 cm);</w:t>
      </w:r>
    </w:p>
    <w:p w:rsidR="003F4E4D" w:rsidRDefault="003F4E4D" w:rsidP="003F4E4D">
      <w:pPr>
        <w:pStyle w:val="Tekstpodstawowy"/>
        <w:jc w:val="left"/>
        <w:rPr>
          <w:rStyle w:val="Pogrubienie"/>
          <w:rFonts w:ascii="Arial" w:hAnsi="Arial" w:cs="Arial"/>
        </w:rPr>
      </w:pPr>
      <w:r w:rsidRPr="008148A1">
        <w:rPr>
          <w:rFonts w:ascii="Arial" w:hAnsi="Arial" w:cs="Arial"/>
        </w:rPr>
        <w:t>- lamówka </w:t>
      </w:r>
      <w:r w:rsidRPr="008148A1">
        <w:rPr>
          <w:rStyle w:val="Pogrubienie"/>
          <w:rFonts w:ascii="Arial" w:hAnsi="Arial" w:cs="Arial"/>
        </w:rPr>
        <w:t>w kolorze CZARNYM przy bluzę w kolorze białym;</w:t>
      </w:r>
    </w:p>
    <w:p w:rsidR="009D5345" w:rsidRPr="00745FDB" w:rsidRDefault="009D5345" w:rsidP="003F4E4D">
      <w:pPr>
        <w:pStyle w:val="Tekstpodstawowy"/>
        <w:jc w:val="left"/>
        <w:rPr>
          <w:rStyle w:val="Pogrubienie"/>
          <w:rFonts w:ascii="Arial" w:hAnsi="Arial" w:cs="Arial"/>
          <w:b w:val="0"/>
          <w:color w:val="FF0000"/>
        </w:rPr>
      </w:pPr>
      <w:r w:rsidRPr="00745FDB">
        <w:rPr>
          <w:rStyle w:val="Pogrubienie"/>
          <w:rFonts w:ascii="Arial" w:hAnsi="Arial" w:cs="Arial"/>
          <w:b w:val="0"/>
          <w:color w:val="FF0000"/>
        </w:rPr>
        <w:t>- lamówką wykończone krawędzie bluzy kucharza</w:t>
      </w:r>
      <w:r w:rsidR="00745FDB" w:rsidRPr="00745FDB">
        <w:rPr>
          <w:rStyle w:val="Pogrubienie"/>
          <w:rFonts w:ascii="Arial" w:hAnsi="Arial" w:cs="Arial"/>
          <w:b w:val="0"/>
          <w:color w:val="FF0000"/>
        </w:rPr>
        <w:t xml:space="preserve"> </w:t>
      </w:r>
      <w:proofErr w:type="spellStart"/>
      <w:r w:rsidR="00745FDB" w:rsidRPr="00745FDB">
        <w:rPr>
          <w:rStyle w:val="Pogrubienie"/>
          <w:rFonts w:ascii="Arial" w:hAnsi="Arial" w:cs="Arial"/>
          <w:b w:val="0"/>
          <w:color w:val="FF0000"/>
        </w:rPr>
        <w:t>tj</w:t>
      </w:r>
      <w:proofErr w:type="spellEnd"/>
      <w:r w:rsidR="00745FDB" w:rsidRPr="00745FDB">
        <w:rPr>
          <w:rStyle w:val="Pogrubienie"/>
          <w:rFonts w:ascii="Arial" w:hAnsi="Arial" w:cs="Arial"/>
          <w:b w:val="0"/>
          <w:color w:val="FF0000"/>
        </w:rPr>
        <w:t>: krawędzi kołnierza, krawędzi przedniej części bluzy oraz na dole bluzy;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Style w:val="Pogrubienie"/>
          <w:rFonts w:ascii="Arial" w:hAnsi="Arial" w:cs="Arial"/>
        </w:rPr>
        <w:t xml:space="preserve">- </w:t>
      </w:r>
      <w:r w:rsidRPr="008148A1">
        <w:rPr>
          <w:rFonts w:ascii="Arial" w:hAnsi="Arial" w:cs="Arial"/>
        </w:rPr>
        <w:t>stójka, kiszeń na lewym rękawie;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>tkanina: minimum 60% bawełny, minimum 30 % poliester, maksymalnie do 10% elastanu, stopień kurczenia się materiału do +/- 2%;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 xml:space="preserve">- </w:t>
      </w:r>
      <w:proofErr w:type="spellStart"/>
      <w:r w:rsidRPr="008148A1">
        <w:rPr>
          <w:rFonts w:ascii="Arial" w:hAnsi="Arial" w:cs="Arial"/>
        </w:rPr>
        <w:t>unisex</w:t>
      </w:r>
      <w:proofErr w:type="spellEnd"/>
      <w:r w:rsidRPr="008148A1">
        <w:rPr>
          <w:rFonts w:ascii="Arial" w:hAnsi="Arial" w:cs="Arial"/>
        </w:rPr>
        <w:t xml:space="preserve"> - dla kobiet i mężczyzn;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>- gramatura: co najmniej 150g/m2;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>- kolor BIAŁY/CZARNY;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>- temperatura prania: 60'C;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</w:rPr>
      </w:pPr>
      <w:r w:rsidRPr="008148A1">
        <w:rPr>
          <w:rFonts w:ascii="Arial" w:hAnsi="Arial" w:cs="Arial"/>
        </w:rPr>
        <w:t>- przystosowana do pracy w systemie HACCP;</w:t>
      </w:r>
    </w:p>
    <w:p w:rsidR="003F4E4D" w:rsidRPr="00745FDB" w:rsidRDefault="003F4E4D" w:rsidP="003F4E4D">
      <w:pPr>
        <w:pStyle w:val="Tekstpodstawowy"/>
        <w:jc w:val="left"/>
        <w:rPr>
          <w:rFonts w:ascii="Arial" w:hAnsi="Arial" w:cs="Arial"/>
          <w:strike/>
          <w:color w:val="FF0000"/>
        </w:rPr>
      </w:pPr>
      <w:r w:rsidRPr="00745FDB">
        <w:rPr>
          <w:rFonts w:ascii="Arial" w:hAnsi="Arial" w:cs="Arial"/>
          <w:strike/>
          <w:color w:val="FF0000"/>
        </w:rPr>
        <w:t xml:space="preserve">- </w:t>
      </w:r>
      <w:r w:rsidRPr="00745FDB">
        <w:rPr>
          <w:rFonts w:ascii="Arial" w:hAnsi="Arial" w:cs="Arial"/>
          <w:strike/>
          <w:color w:val="FF0000"/>
          <w:szCs w:val="24"/>
        </w:rPr>
        <w:t>trudnopalna.</w:t>
      </w:r>
    </w:p>
    <w:p w:rsidR="003F4E4D" w:rsidRDefault="003F4E4D" w:rsidP="003F4E4D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3F4E4D" w:rsidRDefault="003F4E4D" w:rsidP="003F4E4D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745FDB" w:rsidRPr="008148A1" w:rsidRDefault="00745FDB" w:rsidP="003F4E4D">
      <w:pPr>
        <w:pStyle w:val="Tekstpodstawowy"/>
        <w:spacing w:line="300" w:lineRule="atLeast"/>
        <w:rPr>
          <w:rFonts w:ascii="Arial" w:hAnsi="Arial" w:cs="Arial"/>
          <w:szCs w:val="24"/>
        </w:rPr>
      </w:pPr>
    </w:p>
    <w:p w:rsidR="003F4E4D" w:rsidRPr="00855C4A" w:rsidRDefault="003F4E4D" w:rsidP="003F4E4D">
      <w:pPr>
        <w:rPr>
          <w:rFonts w:ascii="Arial" w:hAnsi="Arial" w:cs="Arial"/>
          <w:szCs w:val="24"/>
        </w:rPr>
      </w:pPr>
      <w:r w:rsidRPr="00855C4A">
        <w:rPr>
          <w:rFonts w:ascii="Arial" w:hAnsi="Arial" w:cs="Arial"/>
          <w:b/>
          <w:bCs/>
          <w:szCs w:val="24"/>
          <w:u w:val="single"/>
        </w:rPr>
        <w:lastRenderedPageBreak/>
        <w:t>3. Fartuch frontowy płócienny biały wkładany przez głowę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55C4A">
        <w:rPr>
          <w:rStyle w:val="Pogrubienie"/>
          <w:rFonts w:ascii="Arial" w:hAnsi="Arial" w:cs="Arial"/>
          <w:iCs/>
          <w:szCs w:val="24"/>
          <w:u w:val="single"/>
        </w:rPr>
        <w:t>CHARAKTERYSTYKA</w:t>
      </w:r>
      <w:r w:rsidRPr="00855C4A">
        <w:t>:</w:t>
      </w:r>
      <w:r w:rsidRPr="008148A1">
        <w:t> </w:t>
      </w:r>
      <w:r w:rsidRPr="008148A1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- fartuch ochronny męski/</w:t>
      </w:r>
      <w:r w:rsidRPr="00855C4A">
        <w:rPr>
          <w:rFonts w:ascii="Arial" w:hAnsi="Arial" w:cs="Arial"/>
          <w:szCs w:val="24"/>
        </w:rPr>
        <w:t>damski;</w:t>
      </w:r>
      <w:r w:rsidRPr="008148A1">
        <w:rPr>
          <w:rFonts w:ascii="Arial" w:hAnsi="Arial" w:cs="Arial"/>
          <w:szCs w:val="24"/>
        </w:rPr>
        <w:br/>
        <w:t xml:space="preserve">- minimum 65% bawełny, maksymalnie do 35% </w:t>
      </w:r>
      <w:proofErr w:type="spellStart"/>
      <w:r w:rsidRPr="008148A1">
        <w:rPr>
          <w:rFonts w:ascii="Arial" w:hAnsi="Arial" w:cs="Arial"/>
          <w:szCs w:val="24"/>
        </w:rPr>
        <w:t>poliesteru</w:t>
      </w:r>
      <w:proofErr w:type="spellEnd"/>
      <w:r w:rsidRPr="008148A1">
        <w:rPr>
          <w:rFonts w:ascii="Arial" w:hAnsi="Arial" w:cs="Arial"/>
          <w:szCs w:val="24"/>
        </w:rPr>
        <w:t>, stopień kurczenia się materiału  +/- 2%;</w:t>
      </w:r>
      <w:r w:rsidRPr="008148A1">
        <w:rPr>
          <w:rFonts w:ascii="Arial" w:hAnsi="Arial" w:cs="Arial"/>
          <w:szCs w:val="24"/>
        </w:rPr>
        <w:br/>
        <w:t>- gramatura co najmniej 200 g/m2;</w:t>
      </w:r>
      <w:r w:rsidRPr="008148A1">
        <w:rPr>
          <w:rFonts w:ascii="Arial" w:hAnsi="Arial" w:cs="Arial"/>
          <w:szCs w:val="24"/>
        </w:rPr>
        <w:br/>
      </w:r>
      <w:bookmarkStart w:id="0" w:name="dscmore"/>
      <w:bookmarkEnd w:id="0"/>
      <w:r w:rsidRPr="008148A1">
        <w:rPr>
          <w:rFonts w:ascii="Arial" w:hAnsi="Arial" w:cs="Arial"/>
          <w:szCs w:val="24"/>
        </w:rPr>
        <w:t xml:space="preserve">- przystosowany do pracy w systemie </w:t>
      </w:r>
      <w:proofErr w:type="spellStart"/>
      <w:r w:rsidRPr="008148A1">
        <w:rPr>
          <w:rFonts w:ascii="Arial" w:hAnsi="Arial" w:cs="Arial"/>
          <w:szCs w:val="24"/>
        </w:rPr>
        <w:t>haccp</w:t>
      </w:r>
      <w:proofErr w:type="spellEnd"/>
      <w:r w:rsidRPr="008148A1">
        <w:rPr>
          <w:rFonts w:ascii="Arial" w:hAnsi="Arial" w:cs="Arial"/>
          <w:szCs w:val="24"/>
        </w:rPr>
        <w:t xml:space="preserve"> (przemysł spożywczy);</w:t>
      </w:r>
      <w:r w:rsidRPr="008148A1">
        <w:rPr>
          <w:rFonts w:ascii="Arial" w:hAnsi="Arial" w:cs="Arial"/>
          <w:szCs w:val="24"/>
        </w:rPr>
        <w:br/>
        <w:t>- wiązany w pasie w tylnej części;</w:t>
      </w:r>
      <w:r w:rsidRPr="008148A1">
        <w:rPr>
          <w:rFonts w:ascii="Arial" w:hAnsi="Arial" w:cs="Arial"/>
          <w:szCs w:val="24"/>
        </w:rPr>
        <w:br/>
        <w:t xml:space="preserve">- kieszeń od wewnątrz </w:t>
      </w:r>
      <w:r w:rsidRPr="00097ED4">
        <w:rPr>
          <w:rFonts w:ascii="Arial" w:hAnsi="Arial" w:cs="Arial"/>
          <w:szCs w:val="24"/>
        </w:rPr>
        <w:t>fartucha</w:t>
      </w:r>
      <w:r w:rsidRPr="008148A1">
        <w:rPr>
          <w:rFonts w:ascii="Arial" w:hAnsi="Arial" w:cs="Arial"/>
          <w:szCs w:val="24"/>
        </w:rPr>
        <w:t xml:space="preserve"> z lewej strony;</w:t>
      </w:r>
      <w:r w:rsidRPr="008148A1">
        <w:rPr>
          <w:rFonts w:ascii="Arial" w:hAnsi="Arial" w:cs="Arial"/>
          <w:szCs w:val="24"/>
        </w:rPr>
        <w:br/>
        <w:t>- odpowiedni do prania przemysłowego (maksymalna temperatura 95</w:t>
      </w:r>
      <w:r w:rsidR="009D5345">
        <w:rPr>
          <w:rFonts w:ascii="Arial" w:hAnsi="Arial" w:cs="Arial"/>
          <w:szCs w:val="24"/>
          <w:vertAlign w:val="superscript"/>
        </w:rPr>
        <w:t>’</w:t>
      </w:r>
      <w:r w:rsidR="009D5345">
        <w:rPr>
          <w:rFonts w:ascii="Arial" w:hAnsi="Arial" w:cs="Arial"/>
          <w:szCs w:val="24"/>
        </w:rPr>
        <w:t>C</w:t>
      </w:r>
      <w:r w:rsidRPr="008148A1">
        <w:rPr>
          <w:rFonts w:ascii="Arial" w:hAnsi="Arial" w:cs="Arial"/>
          <w:szCs w:val="24"/>
        </w:rPr>
        <w:t>);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pasek na szyję z możliwością regulacji.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Informacje dodatkowe:</w:t>
      </w:r>
      <w:r w:rsidRPr="008148A1">
        <w:rPr>
          <w:rStyle w:val="Pogrubienie"/>
          <w:rFonts w:ascii="Arial" w:hAnsi="Arial" w:cs="Arial"/>
          <w:szCs w:val="24"/>
        </w:rPr>
        <w:br/>
        <w:t>dostępne rozmiary: S,  </w:t>
      </w:r>
      <w:r w:rsidRPr="008148A1">
        <w:rPr>
          <w:rFonts w:ascii="Arial" w:hAnsi="Arial" w:cs="Arial"/>
          <w:szCs w:val="24"/>
        </w:rPr>
        <w:t>M, L, XL, XXL, XXXL</w:t>
      </w:r>
      <w:r w:rsidRPr="008148A1">
        <w:rPr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szCs w:val="24"/>
        </w:rPr>
        <w:t>kategoria ochrony:</w:t>
      </w:r>
      <w:r w:rsidRPr="008148A1">
        <w:rPr>
          <w:rFonts w:ascii="Arial" w:hAnsi="Arial" w:cs="Arial"/>
          <w:szCs w:val="24"/>
        </w:rPr>
        <w:t> kat I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</w:p>
    <w:p w:rsidR="003F4E4D" w:rsidRPr="008148A1" w:rsidRDefault="003F4E4D" w:rsidP="003F4E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DA26F1">
        <w:rPr>
          <w:rFonts w:ascii="Arial" w:hAnsi="Arial" w:cs="Arial"/>
          <w:b/>
          <w:bCs/>
          <w:szCs w:val="24"/>
          <w:u w:val="single"/>
        </w:rPr>
        <w:t>. Fartuch gumowy kucharza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3F4E4D" w:rsidRPr="008148A1" w:rsidRDefault="003F4E4D" w:rsidP="003F4E4D">
      <w:pPr>
        <w:pStyle w:val="Nagwek1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 w:val="0"/>
          <w:szCs w:val="24"/>
        </w:rPr>
        <w:t>Fartuch gumowy/wodoodporny mocny</w:t>
      </w:r>
      <w:r w:rsidRPr="00745FDB">
        <w:rPr>
          <w:rFonts w:ascii="Arial" w:hAnsi="Arial" w:cs="Arial"/>
          <w:b w:val="0"/>
          <w:szCs w:val="24"/>
        </w:rPr>
        <w:t>,</w:t>
      </w:r>
      <w:r w:rsidRPr="00711F81">
        <w:rPr>
          <w:rFonts w:ascii="Arial" w:hAnsi="Arial" w:cs="Arial"/>
          <w:b w:val="0"/>
          <w:color w:val="00B0F0"/>
          <w:szCs w:val="24"/>
        </w:rPr>
        <w:t xml:space="preserve"> </w:t>
      </w:r>
      <w:r w:rsidRPr="00745FDB">
        <w:rPr>
          <w:rFonts w:ascii="Arial" w:hAnsi="Arial" w:cs="Arial"/>
          <w:b w:val="0"/>
          <w:strike/>
          <w:color w:val="FF0000"/>
          <w:szCs w:val="24"/>
        </w:rPr>
        <w:t>trudnopalny</w:t>
      </w:r>
      <w:r w:rsidRPr="008148A1">
        <w:rPr>
          <w:rFonts w:ascii="Arial" w:hAnsi="Arial" w:cs="Arial"/>
          <w:b w:val="0"/>
          <w:szCs w:val="24"/>
        </w:rPr>
        <w:t>, wymiar 120 x 120</w:t>
      </w:r>
    </w:p>
    <w:p w:rsidR="003F4E4D" w:rsidRPr="008148A1" w:rsidRDefault="003F4E4D" w:rsidP="003F4E4D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Profesjonalny wodoodporny fartuch przemysłowy - przedni.</w:t>
      </w:r>
    </w:p>
    <w:p w:rsidR="003F4E4D" w:rsidRPr="008148A1" w:rsidRDefault="003F4E4D" w:rsidP="003F4E4D">
      <w:pPr>
        <w:shd w:val="clear" w:color="auto" w:fill="FFFFFF"/>
        <w:spacing w:line="312" w:lineRule="auto"/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iCs/>
          <w:szCs w:val="24"/>
          <w:u w:val="single"/>
        </w:rPr>
        <w:t>CHARAKTERYSTYKA: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3F4E4D" w:rsidRPr="008148A1" w:rsidRDefault="003F4E4D" w:rsidP="003F4E4D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wodoszczelne szwy;</w:t>
      </w:r>
    </w:p>
    <w:p w:rsidR="003F4E4D" w:rsidRPr="008148A1" w:rsidRDefault="003F4E4D" w:rsidP="003F4E4D">
      <w:pPr>
        <w:pStyle w:val="Tekstpodstawowy"/>
        <w:tabs>
          <w:tab w:val="left" w:pos="0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odporny na zagięcia, nawet przy wysoko ujemnych temperaturach;</w:t>
      </w:r>
    </w:p>
    <w:p w:rsidR="003F4E4D" w:rsidRPr="008148A1" w:rsidRDefault="003F4E4D" w:rsidP="003F4E4D">
      <w:pPr>
        <w:pStyle w:val="Tekstpodstawowy"/>
        <w:tabs>
          <w:tab w:val="left" w:pos="0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łatwo zmywalny;</w:t>
      </w:r>
    </w:p>
    <w:p w:rsidR="003F4E4D" w:rsidRPr="008148A1" w:rsidRDefault="003F4E4D" w:rsidP="003F4E4D">
      <w:pPr>
        <w:pStyle w:val="Tekstpodstawowy"/>
        <w:tabs>
          <w:tab w:val="left" w:pos="0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 co najmniej 300 g/m2;</w:t>
      </w:r>
    </w:p>
    <w:p w:rsidR="003F4E4D" w:rsidRPr="008148A1" w:rsidRDefault="003F4E4D" w:rsidP="003F4E4D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wysoka odporność na rozdarcia;</w:t>
      </w:r>
    </w:p>
    <w:p w:rsidR="003F4E4D" w:rsidRPr="008148A1" w:rsidRDefault="003F4E4D" w:rsidP="003F4E4D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pasek na szyję z regulowaną klamrą;</w:t>
      </w:r>
    </w:p>
    <w:p w:rsidR="003F4E4D" w:rsidRPr="008148A1" w:rsidRDefault="003F4E4D" w:rsidP="003F4E4D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fartuch wiązany w pasie.</w:t>
      </w:r>
    </w:p>
    <w:p w:rsidR="003F4E4D" w:rsidRPr="008148A1" w:rsidRDefault="003F4E4D" w:rsidP="003F4E4D">
      <w:pPr>
        <w:pStyle w:val="Tekstpodstawowy"/>
        <w:shd w:val="clear" w:color="auto" w:fill="FFFFFF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Odporność na:</w:t>
      </w:r>
    </w:p>
    <w:p w:rsidR="003F4E4D" w:rsidRPr="008148A1" w:rsidRDefault="003F4E4D" w:rsidP="003F4E4D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tłuszcze;</w:t>
      </w:r>
    </w:p>
    <w:p w:rsidR="003F4E4D" w:rsidRPr="008148A1" w:rsidRDefault="003F4E4D" w:rsidP="003F4E4D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enzymy;</w:t>
      </w:r>
    </w:p>
    <w:p w:rsidR="003F4E4D" w:rsidRPr="008148A1" w:rsidRDefault="003F4E4D" w:rsidP="003F4E4D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soki trawienne;</w:t>
      </w:r>
    </w:p>
    <w:p w:rsidR="003F4E4D" w:rsidRPr="008148A1" w:rsidRDefault="003F4E4D" w:rsidP="003F4E4D">
      <w:pPr>
        <w:pStyle w:val="Tekstpodstawowy"/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środki dezynfekujące;</w:t>
      </w:r>
    </w:p>
    <w:p w:rsidR="003F4E4D" w:rsidRPr="008148A1" w:rsidRDefault="003F4E4D" w:rsidP="003F4E4D">
      <w:pPr>
        <w:pStyle w:val="Nagwek1"/>
        <w:shd w:val="clear" w:color="auto" w:fill="FFFFFF"/>
        <w:spacing w:line="312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 w:val="0"/>
          <w:szCs w:val="24"/>
        </w:rPr>
        <w:t xml:space="preserve">- rozmiar: </w:t>
      </w:r>
      <w:r w:rsidRPr="008148A1">
        <w:rPr>
          <w:rFonts w:ascii="Arial" w:hAnsi="Arial" w:cs="Arial"/>
          <w:szCs w:val="24"/>
        </w:rPr>
        <w:t>długość - 120 cm, szerokość - 120 cm.</w:t>
      </w:r>
    </w:p>
    <w:p w:rsidR="003F4E4D" w:rsidRPr="008148A1" w:rsidRDefault="003F4E4D" w:rsidP="003F4E4D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Powinien spełniać wszystkie wymogi dotyczące odzieży ochronnej, określone przez normę PN-EN 340 i PN-EN 343.</w:t>
      </w:r>
    </w:p>
    <w:p w:rsidR="003F4E4D" w:rsidRPr="008148A1" w:rsidRDefault="003F4E4D" w:rsidP="003F4E4D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</w:rPr>
        <w:t>Norma 340 </w:t>
      </w:r>
      <w:r w:rsidRPr="008148A1">
        <w:rPr>
          <w:rFonts w:ascii="Arial" w:hAnsi="Arial" w:cs="Arial"/>
          <w:szCs w:val="24"/>
        </w:rPr>
        <w:t>zawiera podstawowe wymagania dla odzieży ochronnej, określonej jako odzież okrywającą lub zastępującą odzież osobistą, zaprojektowaną dla ochrony przed jednym lub kilkoma zagrożeniami.</w:t>
      </w:r>
    </w:p>
    <w:p w:rsidR="003F4E4D" w:rsidRPr="008148A1" w:rsidRDefault="003F4E4D" w:rsidP="003F4E4D">
      <w:pPr>
        <w:pStyle w:val="Tekstpodstawowy"/>
        <w:shd w:val="clear" w:color="auto" w:fill="FFFFFF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</w:rPr>
        <w:t>Norma 343</w:t>
      </w:r>
      <w:r w:rsidRPr="008148A1">
        <w:rPr>
          <w:rFonts w:ascii="Arial" w:hAnsi="Arial" w:cs="Arial"/>
          <w:szCs w:val="24"/>
        </w:rPr>
        <w:t> - Odzież ochronna chroniąca przed złymi warunkami atmosferycznymi, przed wiatrem i przed zimnem.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</w:p>
    <w:p w:rsidR="003F4E4D" w:rsidRPr="008148A1" w:rsidRDefault="003F4E4D" w:rsidP="003F4E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5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</w:t>
      </w:r>
      <w:r w:rsidR="005B6315">
        <w:rPr>
          <w:rFonts w:ascii="Arial" w:hAnsi="Arial" w:cs="Arial"/>
          <w:b/>
          <w:bCs/>
          <w:szCs w:val="24"/>
          <w:u w:val="single"/>
        </w:rPr>
        <w:t>pantofle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profilaktyczne kucharza (buty gastronomiczne)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Super lekkie - wykonane z </w:t>
      </w:r>
      <w:proofErr w:type="spellStart"/>
      <w:r w:rsidRPr="008148A1">
        <w:rPr>
          <w:rFonts w:ascii="Arial" w:hAnsi="Arial" w:cs="Arial"/>
          <w:bCs/>
          <w:szCs w:val="24"/>
        </w:rPr>
        <w:t>mikrofibry</w:t>
      </w:r>
      <w:proofErr w:type="spellEnd"/>
      <w:r w:rsidRPr="008148A1">
        <w:rPr>
          <w:rFonts w:ascii="Arial" w:hAnsi="Arial" w:cs="Arial"/>
          <w:bCs/>
          <w:szCs w:val="24"/>
        </w:rPr>
        <w:t>, wodoodporne (półbut)</w:t>
      </w:r>
    </w:p>
    <w:p w:rsidR="003F4E4D" w:rsidRPr="008148A1" w:rsidRDefault="003F4E4D" w:rsidP="003F4E4D">
      <w:pPr>
        <w:shd w:val="clear" w:color="auto" w:fill="FFFFFF"/>
        <w:spacing w:line="312" w:lineRule="auto"/>
        <w:rPr>
          <w:rFonts w:ascii="Arial" w:hAnsi="Arial" w:cs="Arial"/>
          <w:b/>
          <w:szCs w:val="24"/>
        </w:rPr>
      </w:pPr>
      <w:r w:rsidRPr="008148A1">
        <w:rPr>
          <w:rStyle w:val="Pogrubienie"/>
          <w:rFonts w:ascii="Arial" w:hAnsi="Arial" w:cs="Arial"/>
          <w:iCs/>
          <w:szCs w:val="24"/>
          <w:u w:val="single"/>
        </w:rPr>
        <w:t>CHARAKTERYSTYKA:</w:t>
      </w:r>
      <w:r w:rsidRPr="008148A1">
        <w:rPr>
          <w:rStyle w:val="Pogrubienie"/>
          <w:rFonts w:ascii="Arial" w:hAnsi="Arial" w:cs="Arial"/>
          <w:szCs w:val="24"/>
        </w:rPr>
        <w:t> 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Nieprzemakalne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Wsuwane 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Pasek przekładany na piętę.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Wnętrze buta posiada antypoślizgowe wypustki.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Antypoślizgowa podeszwa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białe</w:t>
      </w:r>
      <w:r w:rsidR="002035B8">
        <w:rPr>
          <w:rFonts w:ascii="Arial" w:hAnsi="Arial" w:cs="Arial"/>
          <w:szCs w:val="24"/>
        </w:rPr>
        <w:t xml:space="preserve"> lub </w:t>
      </w:r>
      <w:r w:rsidRPr="008148A1">
        <w:rPr>
          <w:rFonts w:ascii="Arial" w:hAnsi="Arial" w:cs="Arial"/>
          <w:szCs w:val="24"/>
        </w:rPr>
        <w:t>czarne</w:t>
      </w:r>
      <w:r w:rsidRPr="008148A1">
        <w:rPr>
          <w:rFonts w:ascii="Arial" w:hAnsi="Arial" w:cs="Arial"/>
          <w:szCs w:val="24"/>
        </w:rPr>
        <w:br/>
        <w:t xml:space="preserve">- </w:t>
      </w:r>
      <w:r w:rsidRPr="008148A1">
        <w:rPr>
          <w:rStyle w:val="Pogrubienie"/>
          <w:rFonts w:ascii="Arial" w:hAnsi="Arial" w:cs="Arial"/>
          <w:szCs w:val="24"/>
        </w:rPr>
        <w:t>rozmiary</w:t>
      </w:r>
      <w:r w:rsidRPr="008148A1">
        <w:rPr>
          <w:rFonts w:ascii="Arial" w:hAnsi="Arial" w:cs="Arial"/>
          <w:bCs/>
          <w:szCs w:val="24"/>
        </w:rPr>
        <w:t>:  37, 38, 39, 40, 41, 42, 43, 44, 45, 46, 47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podnosek ochronny kompozytowy 200J</w:t>
      </w:r>
    </w:p>
    <w:p w:rsidR="003F4E4D" w:rsidRPr="008148A1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wyposażone w podeszwę antypoślizgową (SRC) typu PU/PU, odporną na oleje,</w:t>
      </w:r>
      <w:r w:rsidRPr="008148A1">
        <w:rPr>
          <w:rFonts w:ascii="Arial" w:hAnsi="Arial" w:cs="Arial"/>
          <w:b/>
          <w:bCs/>
          <w:szCs w:val="24"/>
        </w:rPr>
        <w:t xml:space="preserve">  </w:t>
      </w:r>
      <w:r w:rsidRPr="008148A1">
        <w:rPr>
          <w:rFonts w:ascii="Arial" w:hAnsi="Arial" w:cs="Arial"/>
          <w:bCs/>
          <w:szCs w:val="24"/>
        </w:rPr>
        <w:t>tłuszcze zwierzęce i inne rozpuszczalniki organiczne</w:t>
      </w:r>
    </w:p>
    <w:p w:rsidR="003F4E4D" w:rsidRDefault="003F4E4D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obuwie antyelektrostatyczne</w:t>
      </w:r>
      <w:r w:rsidRPr="008148A1">
        <w:rPr>
          <w:rFonts w:ascii="Arial" w:hAnsi="Arial" w:cs="Arial"/>
          <w:b/>
          <w:bCs/>
          <w:szCs w:val="24"/>
        </w:rPr>
        <w:br/>
      </w:r>
    </w:p>
    <w:p w:rsidR="00482FFB" w:rsidRPr="008148A1" w:rsidRDefault="00482FFB" w:rsidP="003F4E4D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</w:p>
    <w:p w:rsidR="003F4E4D" w:rsidRPr="00855C4A" w:rsidRDefault="00482FFB" w:rsidP="003F4E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="003F4E4D" w:rsidRPr="00855C4A">
        <w:rPr>
          <w:rFonts w:ascii="Arial" w:hAnsi="Arial" w:cs="Arial"/>
          <w:b/>
          <w:bCs/>
          <w:szCs w:val="24"/>
          <w:u w:val="single"/>
        </w:rPr>
        <w:t xml:space="preserve">. Spodnie kucharza 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55C4A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spodnie kucharskie w kolorze czarnym/kratka o gramaturze co najmniej 150g/m2 </w:t>
      </w:r>
    </w:p>
    <w:p w:rsidR="003F4E4D" w:rsidRPr="008148A1" w:rsidRDefault="003F4E4D" w:rsidP="003F4E4D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minimum 65 % bawełny zapewniający wysoką wytrzymałość</w:t>
      </w:r>
    </w:p>
    <w:p w:rsidR="003F4E4D" w:rsidRPr="008148A1" w:rsidRDefault="003F4E4D" w:rsidP="003F4E4D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maksymalnie do 10 % elastanu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stopień kurczenia się materiału +/- 2 %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gwarantować powinny wygodę podczas pracy, spodnie powinny być przewiewne i nie krępujące ruchów w żadnym stopniu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odporność na zabrudzenia i zagniecenia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spodnie do pasa 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możliwość prania spodni w wyższych temperaturach (min. 60stC) z dodatkiem chemii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dwie kieszenie boczne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na dole 36 – 40 cm +/- 2 cm w zależności od rozmiaru</w:t>
      </w:r>
    </w:p>
    <w:p w:rsidR="003F4E4D" w:rsidRPr="008148A1" w:rsidRDefault="003F4E4D" w:rsidP="003F4E4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tkanina spełnia normę PN EN ISO 13688, 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S-XXL</w:t>
      </w:r>
    </w:p>
    <w:p w:rsidR="003F4E4D" w:rsidRPr="008148A1" w:rsidRDefault="003F4E4D" w:rsidP="003F4E4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</w:p>
    <w:p w:rsidR="003F4E4D" w:rsidRPr="008148A1" w:rsidRDefault="003F4E4D" w:rsidP="003F4E4D">
      <w:pPr>
        <w:pStyle w:val="Tekstpodstawowy"/>
        <w:jc w:val="both"/>
        <w:rPr>
          <w:rFonts w:ascii="Arial" w:hAnsi="Arial" w:cs="Arial"/>
          <w:szCs w:val="24"/>
        </w:rPr>
      </w:pPr>
    </w:p>
    <w:p w:rsidR="003F4E4D" w:rsidRPr="008148A1" w:rsidRDefault="00482FFB" w:rsidP="003F4E4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="003F4E4D" w:rsidRPr="008148A1">
        <w:rPr>
          <w:rFonts w:ascii="Arial" w:hAnsi="Arial" w:cs="Arial"/>
          <w:b/>
          <w:bCs/>
          <w:szCs w:val="24"/>
          <w:u w:val="single"/>
        </w:rPr>
        <w:t xml:space="preserve">. Buty gumowe białe pełne 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Ultralekkie buty z antypoślizgową podeszwą i paskiem z tyłu buta z możliwością noszenia paska z przodu lub z tyłu w zależności od preferencji. </w:t>
      </w:r>
      <w:r w:rsidRPr="008148A1">
        <w:rPr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  <w:r w:rsidRPr="008148A1">
        <w:rPr>
          <w:rFonts w:ascii="Arial" w:hAnsi="Arial" w:cs="Arial"/>
          <w:szCs w:val="24"/>
        </w:rPr>
        <w:br/>
        <w:t>- antypoślizgowe: standard SRC</w:t>
      </w:r>
      <w:r w:rsidRPr="008148A1">
        <w:rPr>
          <w:rFonts w:ascii="Arial" w:hAnsi="Arial" w:cs="Arial"/>
          <w:szCs w:val="24"/>
        </w:rPr>
        <w:br/>
        <w:t>- zamknięty u góry stopy dla maksymalnej ochrony bez otworów.</w:t>
      </w:r>
      <w:r w:rsidRPr="008148A1">
        <w:rPr>
          <w:rFonts w:ascii="Arial" w:hAnsi="Arial" w:cs="Arial"/>
          <w:szCs w:val="24"/>
        </w:rPr>
        <w:br/>
        <w:t>- lekkie buty z pianki EVA</w:t>
      </w:r>
      <w:r w:rsidRPr="008148A1">
        <w:rPr>
          <w:rFonts w:ascii="Arial" w:hAnsi="Arial" w:cs="Arial"/>
          <w:szCs w:val="24"/>
        </w:rPr>
        <w:br/>
        <w:t>- pasek z tyłu buta ma możliwość przesuwania i może być noszony z tyłu dla lepszego przytrzymania stopy -  lub z przodu , wtedy tworzy się but wsuwany</w:t>
      </w:r>
      <w:r w:rsidRPr="008148A1">
        <w:rPr>
          <w:rFonts w:ascii="Arial" w:hAnsi="Arial" w:cs="Arial"/>
          <w:szCs w:val="24"/>
        </w:rPr>
        <w:br/>
        <w:t>- amortyzacja</w:t>
      </w:r>
      <w:r w:rsidRPr="008148A1">
        <w:rPr>
          <w:rFonts w:ascii="Arial" w:hAnsi="Arial" w:cs="Arial"/>
          <w:szCs w:val="24"/>
        </w:rPr>
        <w:br/>
        <w:t>- nie odkształca się po użyciu</w:t>
      </w:r>
      <w:r w:rsidRPr="008148A1">
        <w:rPr>
          <w:rFonts w:ascii="Arial" w:hAnsi="Arial" w:cs="Arial"/>
          <w:szCs w:val="24"/>
        </w:rPr>
        <w:br/>
        <w:t>- antypoślizgowa gumowa podeszwa dla maksymalnej przyczepności</w:t>
      </w:r>
      <w:r w:rsidRPr="008148A1">
        <w:rPr>
          <w:rFonts w:ascii="Arial" w:hAnsi="Arial" w:cs="Arial"/>
          <w:szCs w:val="24"/>
        </w:rPr>
        <w:br/>
        <w:t>- czyszczenie - Można prać w pralce w 30 ° C</w:t>
      </w:r>
    </w:p>
    <w:p w:rsidR="003F4E4D" w:rsidRPr="008148A1" w:rsidRDefault="003F4E4D" w:rsidP="003F4E4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norma CE: EN ISO 20347: oddychająca, wysokiej jakości wkładka, bez szkodliwych substancji</w:t>
      </w:r>
    </w:p>
    <w:p w:rsidR="003F4E4D" w:rsidRDefault="003F4E4D" w:rsidP="003F4E4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rozmiary: 36-48 </w:t>
      </w:r>
    </w:p>
    <w:p w:rsidR="00482FFB" w:rsidRDefault="00482FFB" w:rsidP="003F4E4D">
      <w:pPr>
        <w:rPr>
          <w:rFonts w:ascii="Arial" w:hAnsi="Arial" w:cs="Arial"/>
          <w:szCs w:val="24"/>
        </w:rPr>
      </w:pPr>
    </w:p>
    <w:p w:rsidR="00482FFB" w:rsidRPr="008148A1" w:rsidRDefault="00482FFB" w:rsidP="003F4E4D">
      <w:pPr>
        <w:rPr>
          <w:rFonts w:ascii="Arial" w:hAnsi="Arial" w:cs="Arial"/>
          <w:szCs w:val="24"/>
        </w:rPr>
      </w:pPr>
    </w:p>
    <w:p w:rsidR="00482FFB" w:rsidRPr="00855C4A" w:rsidRDefault="00482FFB" w:rsidP="00482FFB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8</w:t>
      </w:r>
      <w:r w:rsidRPr="00855C4A">
        <w:rPr>
          <w:rFonts w:ascii="Arial" w:hAnsi="Arial" w:cs="Arial"/>
          <w:b/>
          <w:bCs/>
          <w:szCs w:val="24"/>
        </w:rPr>
        <w:t xml:space="preserve">. </w:t>
      </w:r>
      <w:r w:rsidRPr="00855C4A">
        <w:rPr>
          <w:rFonts w:ascii="Arial" w:hAnsi="Arial" w:cs="Arial"/>
          <w:b/>
          <w:bCs/>
          <w:szCs w:val="24"/>
          <w:u w:val="single"/>
        </w:rPr>
        <w:t>Płaszcz płócienny</w:t>
      </w:r>
    </w:p>
    <w:p w:rsidR="00482FFB" w:rsidRPr="00855C4A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855C4A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55C4A">
        <w:rPr>
          <w:rStyle w:val="Pogrubienie"/>
          <w:rFonts w:ascii="Arial" w:hAnsi="Arial" w:cs="Arial"/>
          <w:szCs w:val="24"/>
        </w:rPr>
        <w:t> </w:t>
      </w:r>
      <w:r w:rsidRPr="00855C4A">
        <w:rPr>
          <w:rStyle w:val="Pogrubienie"/>
          <w:rFonts w:ascii="Arial" w:hAnsi="Arial" w:cs="Arial"/>
          <w:szCs w:val="24"/>
        </w:rPr>
        <w:br/>
        <w:t>- wykonany z materiału o gramaturze co najmniej 200 g/m².</w:t>
      </w:r>
    </w:p>
    <w:p w:rsidR="00482FFB" w:rsidRPr="00855C4A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855C4A">
        <w:rPr>
          <w:rStyle w:val="Pogrubienie"/>
          <w:rFonts w:ascii="Arial" w:hAnsi="Arial" w:cs="Arial"/>
          <w:szCs w:val="24"/>
        </w:rPr>
        <w:t>- materiał minimum 65 % bawełny</w:t>
      </w:r>
    </w:p>
    <w:p w:rsidR="00482FFB" w:rsidRPr="00855C4A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855C4A">
        <w:rPr>
          <w:rStyle w:val="Pogrubienie"/>
          <w:rFonts w:ascii="Arial" w:hAnsi="Arial" w:cs="Arial"/>
          <w:szCs w:val="24"/>
        </w:rPr>
        <w:t>- maksymalnie do 10 % elastanu</w:t>
      </w:r>
    </w:p>
    <w:p w:rsidR="00482FFB" w:rsidRPr="00482FFB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855C4A">
        <w:rPr>
          <w:rFonts w:ascii="Arial" w:hAnsi="Arial" w:cs="Arial"/>
          <w:bCs/>
          <w:szCs w:val="24"/>
        </w:rPr>
        <w:t>- stopień kurczenia się materiału +/- 2 %</w:t>
      </w:r>
      <w:r w:rsidRPr="00855C4A">
        <w:rPr>
          <w:rStyle w:val="Pogrubienie"/>
          <w:rFonts w:ascii="Arial" w:hAnsi="Arial" w:cs="Arial"/>
          <w:szCs w:val="24"/>
        </w:rPr>
        <w:br/>
        <w:t xml:space="preserve">- </w:t>
      </w:r>
      <w:r w:rsidRPr="00482FFB">
        <w:rPr>
          <w:rStyle w:val="Pogrubienie"/>
          <w:rFonts w:ascii="Arial" w:hAnsi="Arial" w:cs="Arial"/>
          <w:b w:val="0"/>
          <w:szCs w:val="24"/>
        </w:rPr>
        <w:t>wykończony stójką lub kołnierzem.</w:t>
      </w:r>
      <w:r w:rsidRPr="00482FFB">
        <w:rPr>
          <w:rStyle w:val="Pogrubienie"/>
          <w:rFonts w:ascii="Arial" w:hAnsi="Arial" w:cs="Arial"/>
          <w:b w:val="0"/>
          <w:szCs w:val="24"/>
        </w:rPr>
        <w:br/>
        <w:t>- służy do ochrony ciała, przed działaniem czynników niebezpiecznych</w:t>
      </w:r>
      <w:r w:rsidRPr="00482FFB">
        <w:rPr>
          <w:rStyle w:val="Pogrubienie"/>
          <w:rFonts w:ascii="Arial" w:hAnsi="Arial" w:cs="Arial"/>
          <w:b w:val="0"/>
          <w:szCs w:val="24"/>
        </w:rPr>
        <w:br/>
        <w:t>- kolor: biały</w:t>
      </w:r>
    </w:p>
    <w:p w:rsidR="00482FFB" w:rsidRPr="00482FFB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482FFB">
        <w:rPr>
          <w:rStyle w:val="Pogrubienie"/>
          <w:rFonts w:ascii="Arial" w:hAnsi="Arial" w:cs="Arial"/>
          <w:b w:val="0"/>
          <w:szCs w:val="24"/>
        </w:rPr>
        <w:t>- dwie kieszenie boczne po obu stronach, na wysokości pasa</w:t>
      </w:r>
    </w:p>
    <w:p w:rsidR="00482FFB" w:rsidRPr="00482FFB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482FFB">
        <w:rPr>
          <w:rStyle w:val="Pogrubienie"/>
          <w:rFonts w:ascii="Arial" w:hAnsi="Arial" w:cs="Arial"/>
          <w:b w:val="0"/>
          <w:szCs w:val="24"/>
        </w:rPr>
        <w:t>- zapinany na guziki</w:t>
      </w:r>
    </w:p>
    <w:p w:rsidR="00482FFB" w:rsidRPr="00482FFB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482FFB">
        <w:rPr>
          <w:rStyle w:val="Pogrubienie"/>
          <w:rFonts w:ascii="Arial" w:hAnsi="Arial" w:cs="Arial"/>
          <w:b w:val="0"/>
          <w:szCs w:val="24"/>
        </w:rPr>
        <w:t>- mankiet zapinany na guziki o konstrukcji zapewniającej swobodne przełożenie dłoni w zależności od rozmiaru i na komfortową pracę</w:t>
      </w:r>
    </w:p>
    <w:p w:rsidR="00482FFB" w:rsidRPr="00482FFB" w:rsidRDefault="00482FFB" w:rsidP="00482FFB">
      <w:pPr>
        <w:rPr>
          <w:rStyle w:val="Pogrubienie"/>
          <w:rFonts w:ascii="Arial" w:hAnsi="Arial" w:cs="Arial"/>
          <w:b w:val="0"/>
          <w:szCs w:val="24"/>
        </w:rPr>
      </w:pPr>
      <w:r w:rsidRPr="00482FFB">
        <w:rPr>
          <w:rStyle w:val="Pogrubienie"/>
          <w:rFonts w:ascii="Arial" w:hAnsi="Arial" w:cs="Arial"/>
          <w:b w:val="0"/>
          <w:szCs w:val="24"/>
        </w:rPr>
        <w:t>- kieszonka na piersi</w:t>
      </w:r>
    </w:p>
    <w:p w:rsidR="00482FFB" w:rsidRPr="00E978F8" w:rsidRDefault="00482FFB" w:rsidP="00482FFB">
      <w:pPr>
        <w:rPr>
          <w:rStyle w:val="Pogrubienie"/>
          <w:rFonts w:ascii="Arial" w:hAnsi="Arial" w:cs="Arial"/>
          <w:b w:val="0"/>
          <w:strike/>
          <w:color w:val="FF0000"/>
          <w:szCs w:val="24"/>
        </w:rPr>
      </w:pPr>
      <w:r w:rsidRPr="00E978F8">
        <w:rPr>
          <w:rStyle w:val="Pogrubienie"/>
          <w:rFonts w:ascii="Arial" w:hAnsi="Arial" w:cs="Arial"/>
          <w:b w:val="0"/>
          <w:strike/>
          <w:color w:val="FF0000"/>
          <w:szCs w:val="24"/>
        </w:rPr>
        <w:t>- spełnia normę EN 14126</w:t>
      </w:r>
    </w:p>
    <w:p w:rsidR="00482FFB" w:rsidRPr="00482FFB" w:rsidRDefault="00482FFB" w:rsidP="00482FFB">
      <w:pPr>
        <w:rPr>
          <w:rFonts w:ascii="Arial" w:hAnsi="Arial" w:cs="Arial"/>
          <w:b/>
          <w:szCs w:val="24"/>
        </w:rPr>
      </w:pPr>
      <w:r w:rsidRPr="00482FFB">
        <w:rPr>
          <w:rStyle w:val="Pogrubienie"/>
          <w:rFonts w:ascii="Arial" w:hAnsi="Arial" w:cs="Arial"/>
          <w:b w:val="0"/>
          <w:szCs w:val="24"/>
        </w:rPr>
        <w:t>- rozmiary: S-XXL</w:t>
      </w:r>
    </w:p>
    <w:p w:rsidR="003F4E4D" w:rsidRDefault="003F4E4D" w:rsidP="007F3EDC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3F4E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43D" w:rsidRDefault="00F4243D" w:rsidP="007F3EDC">
      <w:pPr>
        <w:spacing w:after="0" w:line="240" w:lineRule="auto"/>
      </w:pPr>
      <w:r>
        <w:separator/>
      </w:r>
    </w:p>
  </w:endnote>
  <w:endnote w:type="continuationSeparator" w:id="0">
    <w:p w:rsidR="00F4243D" w:rsidRDefault="00F4243D" w:rsidP="007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83206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D2EB0" w:rsidRDefault="002D2E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6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06F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D2EB0" w:rsidRDefault="002D2E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43D" w:rsidRDefault="00F4243D" w:rsidP="007F3EDC">
      <w:pPr>
        <w:spacing w:after="0" w:line="240" w:lineRule="auto"/>
      </w:pPr>
      <w:r>
        <w:separator/>
      </w:r>
    </w:p>
  </w:footnote>
  <w:footnote w:type="continuationSeparator" w:id="0">
    <w:p w:rsidR="00F4243D" w:rsidRDefault="00F4243D" w:rsidP="007F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4"/>
    <w:multiLevelType w:val="multilevel"/>
    <w:tmpl w:val="00000024"/>
    <w:name w:val="WW8Num3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F9"/>
    <w:rsid w:val="00164804"/>
    <w:rsid w:val="001942CC"/>
    <w:rsid w:val="002035B8"/>
    <w:rsid w:val="00255B4E"/>
    <w:rsid w:val="00281B5D"/>
    <w:rsid w:val="002D2EB0"/>
    <w:rsid w:val="00342461"/>
    <w:rsid w:val="00375993"/>
    <w:rsid w:val="003A4ABA"/>
    <w:rsid w:val="003D2636"/>
    <w:rsid w:val="003F4E4D"/>
    <w:rsid w:val="003F6D85"/>
    <w:rsid w:val="00482FFB"/>
    <w:rsid w:val="004E25C5"/>
    <w:rsid w:val="005B6315"/>
    <w:rsid w:val="00620CBF"/>
    <w:rsid w:val="00640D49"/>
    <w:rsid w:val="00644729"/>
    <w:rsid w:val="00711F81"/>
    <w:rsid w:val="007437BD"/>
    <w:rsid w:val="00745FDB"/>
    <w:rsid w:val="007F3EDC"/>
    <w:rsid w:val="00807630"/>
    <w:rsid w:val="00896AFC"/>
    <w:rsid w:val="008B0125"/>
    <w:rsid w:val="008E06F7"/>
    <w:rsid w:val="0098202D"/>
    <w:rsid w:val="009D5345"/>
    <w:rsid w:val="00A43BA4"/>
    <w:rsid w:val="00A447D4"/>
    <w:rsid w:val="00A81B44"/>
    <w:rsid w:val="00BF32D8"/>
    <w:rsid w:val="00C94E49"/>
    <w:rsid w:val="00CB660B"/>
    <w:rsid w:val="00CE1CBA"/>
    <w:rsid w:val="00E978F8"/>
    <w:rsid w:val="00ED21F9"/>
    <w:rsid w:val="00F24B90"/>
    <w:rsid w:val="00F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E3D32"/>
  <w15:chartTrackingRefBased/>
  <w15:docId w15:val="{2E1096A4-E2E8-49A1-92D5-CB42FDFA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EDC"/>
  </w:style>
  <w:style w:type="paragraph" w:styleId="Nagwek1">
    <w:name w:val="heading 1"/>
    <w:basedOn w:val="Normalny"/>
    <w:next w:val="Normalny"/>
    <w:link w:val="Nagwek1Znak"/>
    <w:qFormat/>
    <w:rsid w:val="007F3ED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F3EDC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3EDC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F3EDC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F3EDC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EDC"/>
  </w:style>
  <w:style w:type="paragraph" w:styleId="Stopka">
    <w:name w:val="footer"/>
    <w:basedOn w:val="Normalny"/>
    <w:link w:val="StopkaZnak"/>
    <w:uiPriority w:val="99"/>
    <w:unhideWhenUsed/>
    <w:rsid w:val="007F3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EDC"/>
  </w:style>
  <w:style w:type="character" w:styleId="Pogrubienie">
    <w:name w:val="Strong"/>
    <w:qFormat/>
    <w:rsid w:val="007F3EDC"/>
    <w:rPr>
      <w:b/>
      <w:bCs/>
    </w:rPr>
  </w:style>
  <w:style w:type="paragraph" w:styleId="Tekstpodstawowy">
    <w:name w:val="Body Text"/>
    <w:basedOn w:val="Normalny"/>
    <w:link w:val="TekstpodstawowyZnak"/>
    <w:rsid w:val="007F3E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F3EDC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7F3ED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7F3EDC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3E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7F3EDC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7F3EDC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9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6A16BBB-1D5E-4FA7-9988-17A4EC2090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3</cp:revision>
  <cp:lastPrinted>2025-03-26T08:48:00Z</cp:lastPrinted>
  <dcterms:created xsi:type="dcterms:W3CDTF">2025-04-17T10:16:00Z</dcterms:created>
  <dcterms:modified xsi:type="dcterms:W3CDTF">2025-04-22T08:09:00Z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0490ee4a-84d8-4be5-82b7-28e7c180229a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