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3EA83B33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2774A4" w:rsidRPr="002774A4">
        <w:rPr>
          <w:rFonts w:ascii="Calibri" w:hAnsi="Calibri" w:cs="Calibri"/>
          <w:b/>
        </w:rPr>
        <w:t xml:space="preserve">Budowa integracyjnego placu zabaw przy ul. Mieszka I </w:t>
      </w:r>
      <w:proofErr w:type="spellStart"/>
      <w:r w:rsidR="002774A4" w:rsidRPr="002774A4">
        <w:rPr>
          <w:rFonts w:ascii="Calibri" w:hAnsi="Calibri" w:cs="Calibri"/>
          <w:b/>
        </w:rPr>
        <w:t>i</w:t>
      </w:r>
      <w:proofErr w:type="spellEnd"/>
      <w:r w:rsidR="002774A4" w:rsidRPr="002774A4">
        <w:rPr>
          <w:rFonts w:ascii="Calibri" w:hAnsi="Calibri" w:cs="Calibri"/>
          <w:b/>
        </w:rPr>
        <w:t xml:space="preserve"> Dobrawy w Komornikach</w:t>
      </w:r>
      <w:r w:rsidR="001901F0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7777777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 lub 60</w:t>
      </w:r>
    </w:p>
    <w:p w14:paraId="52F73B2D" w14:textId="342A2FDB" w:rsidR="00C9405F" w:rsidRPr="00C9405F" w:rsidRDefault="00C9405F" w:rsidP="00C9405F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Oferuję następujące wyposażenie placu zabaw:</w:t>
      </w:r>
    </w:p>
    <w:p w14:paraId="050E7E37" w14:textId="4FB72411" w:rsidR="00C9405F" w:rsidRDefault="002774A4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h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uśtawk</w:t>
      </w:r>
      <w:r>
        <w:rPr>
          <w:rFonts w:asciiTheme="minorHAnsi" w:eastAsiaTheme="majorEastAsia" w:hAnsiTheme="minorHAnsi" w:cstheme="minorHAnsi"/>
          <w:bCs/>
          <w:lang w:eastAsia="en-US"/>
        </w:rPr>
        <w:t>ę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wahadłow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jednoosobow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z siedziskiem kubełkowym</w:t>
      </w:r>
      <w:r w:rsidR="001901F0" w:rsidRPr="001901F0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producenta……………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bookmarkStart w:id="2" w:name="_Hlk190933143"/>
      <w:r>
        <w:rPr>
          <w:rFonts w:asciiTheme="minorHAnsi" w:eastAsiaTheme="majorEastAsia" w:hAnsiTheme="minorHAnsi" w:cstheme="minorHAnsi"/>
          <w:bCs/>
          <w:lang w:eastAsia="en-US"/>
        </w:rPr>
        <w:t>o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 xml:space="preserve"> kod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zie 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produktu……………..</w:t>
      </w:r>
      <w:r>
        <w:rPr>
          <w:rFonts w:asciiTheme="minorHAnsi" w:eastAsiaTheme="majorEastAsia" w:hAnsiTheme="minorHAnsi" w:cstheme="minorHAnsi"/>
          <w:bCs/>
          <w:lang w:eastAsia="en-US"/>
        </w:rPr>
        <w:t>, jeśli kod jest</w:t>
      </w:r>
      <w:bookmarkEnd w:id="2"/>
    </w:p>
    <w:p w14:paraId="4A28803E" w14:textId="5E969A89" w:rsidR="00C9405F" w:rsidRDefault="002774A4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h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uśtawk</w:t>
      </w:r>
      <w:r>
        <w:rPr>
          <w:rFonts w:asciiTheme="minorHAnsi" w:eastAsiaTheme="majorEastAsia" w:hAnsiTheme="minorHAnsi" w:cstheme="minorHAnsi"/>
          <w:bCs/>
          <w:lang w:eastAsia="en-US"/>
        </w:rPr>
        <w:t>ę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wahadłow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jednoosobow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z siedziskiem typu deska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 xml:space="preserve">a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……………, 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o kodzie produktu…………….., jeśli kod jest</w:t>
      </w:r>
    </w:p>
    <w:p w14:paraId="3937B412" w14:textId="33D82DE0" w:rsidR="00C9405F" w:rsidRDefault="002774A4" w:rsidP="002D1480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h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uśtawk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ę 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wahadłow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jednoosobow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z siedziskiem bocianie gniazdo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o kodzie produktu…………….., jeśli kod jest</w:t>
      </w:r>
    </w:p>
    <w:p w14:paraId="7408579E" w14:textId="18E831F6" w:rsidR="002774A4" w:rsidRPr="002774A4" w:rsidRDefault="002774A4" w:rsidP="002774A4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jeżdżalni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ę 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dla dzieci młodszych producenta</w:t>
      </w:r>
      <w:r>
        <w:rPr>
          <w:rFonts w:asciiTheme="minorHAnsi" w:eastAsiaTheme="majorEastAsia" w:hAnsiTheme="minorHAnsi" w:cstheme="minorHAnsi"/>
          <w:bCs/>
          <w:lang w:eastAsia="en-US"/>
        </w:rPr>
        <w:t>…………….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, o kodzie produktu…………….., jeśli kod jest</w:t>
      </w:r>
    </w:p>
    <w:p w14:paraId="2903FB4D" w14:textId="7F164CB8" w:rsidR="00C9405F" w:rsidRDefault="00C9405F" w:rsidP="001427BF">
      <w:pPr>
        <w:pStyle w:val="Akapitzlist"/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</w:p>
    <w:p w14:paraId="785A6790" w14:textId="22AD6FAF" w:rsidR="00C9405F" w:rsidRDefault="002774A4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lastRenderedPageBreak/>
        <w:t>z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>estaw integracyjn</w:t>
      </w:r>
      <w:r>
        <w:rPr>
          <w:rFonts w:asciiTheme="minorHAnsi" w:eastAsiaTheme="majorEastAsia" w:hAnsiTheme="minorHAnsi" w:cstheme="minorHAnsi"/>
          <w:bCs/>
          <w:lang w:eastAsia="en-US"/>
        </w:rPr>
        <w:t>y</w:t>
      </w:r>
      <w:r w:rsidRPr="002774A4">
        <w:rPr>
          <w:rFonts w:asciiTheme="minorHAnsi" w:eastAsiaTheme="majorEastAsia" w:hAnsiTheme="minorHAnsi" w:cstheme="minorHAnsi"/>
          <w:bCs/>
          <w:lang w:eastAsia="en-US"/>
        </w:rPr>
        <w:t xml:space="preserve"> 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>producent</w:t>
      </w:r>
      <w:r w:rsidR="00C9405F">
        <w:rPr>
          <w:rFonts w:asciiTheme="minorHAnsi" w:eastAsiaTheme="majorEastAsia" w:hAnsiTheme="minorHAnsi" w:cstheme="minorHAnsi"/>
          <w:bCs/>
          <w:lang w:eastAsia="en-US"/>
        </w:rPr>
        <w:t>a</w:t>
      </w:r>
      <w:r w:rsidR="00C9405F" w:rsidRPr="00C9405F">
        <w:rPr>
          <w:rFonts w:asciiTheme="minorHAnsi" w:eastAsiaTheme="majorEastAsia" w:hAnsiTheme="minorHAnsi" w:cstheme="minorHAnsi"/>
          <w:bCs/>
          <w:lang w:eastAsia="en-US"/>
        </w:rPr>
        <w:t xml:space="preserve"> ……………, </w:t>
      </w:r>
      <w:r w:rsidR="007E5A23" w:rsidRPr="007E5A23">
        <w:rPr>
          <w:rFonts w:asciiTheme="minorHAnsi" w:eastAsiaTheme="majorEastAsia" w:hAnsiTheme="minorHAnsi" w:cstheme="minorHAnsi"/>
          <w:bCs/>
          <w:lang w:eastAsia="en-US"/>
        </w:rPr>
        <w:t>o kodzie produktu…………….., jeśli kod jest</w:t>
      </w:r>
    </w:p>
    <w:p w14:paraId="3F43F985" w14:textId="136538BF" w:rsidR="00C9405F" w:rsidRDefault="007E5A23" w:rsidP="00C9405F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k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>aruzel</w:t>
      </w:r>
      <w:r>
        <w:rPr>
          <w:rFonts w:asciiTheme="minorHAnsi" w:eastAsiaTheme="majorEastAsia" w:hAnsiTheme="minorHAnsi" w:cstheme="minorHAnsi"/>
          <w:bCs/>
          <w:lang w:eastAsia="en-US"/>
        </w:rPr>
        <w:t>ę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dostosowan</w:t>
      </w:r>
      <w:r>
        <w:rPr>
          <w:rFonts w:asciiTheme="minorHAnsi" w:eastAsiaTheme="majorEastAsia" w:hAnsiTheme="minorHAnsi" w:cstheme="minorHAnsi"/>
          <w:bCs/>
          <w:lang w:eastAsia="en-US"/>
        </w:rPr>
        <w:t>ą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do osób z niepełnosprawnością producenta ……………, o kodzie produktu…………….., jeśli kod jest</w:t>
      </w:r>
    </w:p>
    <w:p w14:paraId="49C15620" w14:textId="77777777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bookmarkStart w:id="3" w:name="_Hlk176332032"/>
      <w:proofErr w:type="spellStart"/>
      <w:r w:rsidRPr="007E5A23">
        <w:rPr>
          <w:rFonts w:asciiTheme="minorHAnsi" w:eastAsiaTheme="majorEastAsia" w:hAnsiTheme="minorHAnsi" w:cstheme="minorHAnsi"/>
          <w:bCs/>
          <w:lang w:eastAsia="en-US"/>
        </w:rPr>
        <w:t>linarium</w:t>
      </w:r>
      <w:proofErr w:type="spellEnd"/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producenta ……………, o kodzie produktu…………….., jeśli kod jest</w:t>
      </w:r>
    </w:p>
    <w:p w14:paraId="5B879CD1" w14:textId="606D4F30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>ja</w:t>
      </w:r>
      <w:r>
        <w:rPr>
          <w:rFonts w:asciiTheme="minorHAnsi" w:eastAsiaTheme="majorEastAsia" w:hAnsiTheme="minorHAnsi" w:cstheme="minorHAnsi"/>
          <w:bCs/>
          <w:lang w:eastAsia="en-US"/>
        </w:rPr>
        <w:t>z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>d na linie producenta ……………, o kodzie produktu…………….., jeśli kod jest</w:t>
      </w:r>
    </w:p>
    <w:bookmarkEnd w:id="3"/>
    <w:p w14:paraId="1ABAD9EE" w14:textId="27D9A60C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7E5A23">
        <w:rPr>
          <w:rFonts w:asciiTheme="minorHAnsi" w:eastAsiaTheme="majorEastAsia" w:hAnsiTheme="minorHAnsi" w:cstheme="minorHAnsi"/>
          <w:bCs/>
          <w:lang w:eastAsia="en-US"/>
        </w:rPr>
        <w:t>ław</w:t>
      </w:r>
      <w:r>
        <w:rPr>
          <w:rFonts w:asciiTheme="minorHAnsi" w:eastAsiaTheme="majorEastAsia" w:hAnsiTheme="minorHAnsi" w:cstheme="minorHAnsi"/>
          <w:bCs/>
          <w:lang w:eastAsia="en-US"/>
        </w:rPr>
        <w:t>ki producenta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……………, o kodzie produktu…………….., jeśli kod jest</w:t>
      </w:r>
    </w:p>
    <w:p w14:paraId="0D474573" w14:textId="1312A982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7E5A23">
        <w:rPr>
          <w:rFonts w:asciiTheme="minorHAnsi" w:eastAsiaTheme="majorEastAsia" w:hAnsiTheme="minorHAnsi" w:cstheme="minorHAnsi"/>
          <w:bCs/>
          <w:lang w:eastAsia="en-US"/>
        </w:rPr>
        <w:t>kosz</w:t>
      </w:r>
      <w:r>
        <w:rPr>
          <w:rFonts w:asciiTheme="minorHAnsi" w:eastAsiaTheme="majorEastAsia" w:hAnsiTheme="minorHAnsi" w:cstheme="minorHAnsi"/>
          <w:bCs/>
          <w:lang w:eastAsia="en-US"/>
        </w:rPr>
        <w:t xml:space="preserve">e 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>na śmieci producenta ……………, o kodzie produktu…………….., jeśli kod jest</w:t>
      </w:r>
    </w:p>
    <w:p w14:paraId="024009EC" w14:textId="33B57D8F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 w:rsidRPr="007E5A23">
        <w:rPr>
          <w:rFonts w:asciiTheme="minorHAnsi" w:eastAsiaTheme="majorEastAsia" w:hAnsiTheme="minorHAnsi" w:cstheme="minorHAnsi"/>
          <w:bCs/>
          <w:lang w:eastAsia="en-US"/>
        </w:rPr>
        <w:t>stojak</w:t>
      </w:r>
      <w:r>
        <w:rPr>
          <w:rFonts w:asciiTheme="minorHAnsi" w:eastAsiaTheme="majorEastAsia" w:hAnsiTheme="minorHAnsi" w:cstheme="minorHAnsi"/>
          <w:bCs/>
          <w:lang w:eastAsia="en-US"/>
        </w:rPr>
        <w:t>i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na rowery producenta ……………, o kodzie produktu…………….., jeśli kod jest</w:t>
      </w:r>
    </w:p>
    <w:p w14:paraId="6DC95E9A" w14:textId="12C421A3" w:rsidR="007E5A23" w:rsidRDefault="007E5A23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>t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>ablic</w:t>
      </w:r>
      <w:r>
        <w:rPr>
          <w:rFonts w:asciiTheme="minorHAnsi" w:eastAsiaTheme="majorEastAsia" w:hAnsiTheme="minorHAnsi" w:cstheme="minorHAnsi"/>
          <w:bCs/>
          <w:lang w:eastAsia="en-US"/>
        </w:rPr>
        <w:t>e</w:t>
      </w:r>
      <w:r w:rsidRPr="007E5A23">
        <w:rPr>
          <w:rFonts w:asciiTheme="minorHAnsi" w:eastAsiaTheme="majorEastAsia" w:hAnsiTheme="minorHAnsi" w:cstheme="minorHAnsi"/>
          <w:bCs/>
          <w:lang w:eastAsia="en-US"/>
        </w:rPr>
        <w:t xml:space="preserve"> z regulaminem producenta ……………, o kodzie produktu…………….., jeśli kod jest</w:t>
      </w:r>
    </w:p>
    <w:p w14:paraId="11F339EA" w14:textId="0AAFAEED" w:rsidR="00C34BFA" w:rsidRPr="007E5A23" w:rsidRDefault="00C34BFA" w:rsidP="007E5A23">
      <w:pPr>
        <w:pStyle w:val="Akapitzlist"/>
        <w:numPr>
          <w:ilvl w:val="5"/>
          <w:numId w:val="14"/>
        </w:numPr>
        <w:spacing w:before="120" w:after="120" w:line="269" w:lineRule="auto"/>
        <w:ind w:left="993"/>
        <w:jc w:val="both"/>
        <w:rPr>
          <w:rFonts w:asciiTheme="minorHAnsi" w:eastAsiaTheme="majorEastAsia" w:hAnsiTheme="minorHAnsi" w:cstheme="minorHAnsi"/>
          <w:bCs/>
          <w:lang w:eastAsia="en-US"/>
        </w:rPr>
      </w:pPr>
      <w:r>
        <w:rPr>
          <w:rFonts w:asciiTheme="minorHAnsi" w:eastAsiaTheme="majorEastAsia" w:hAnsiTheme="minorHAnsi" w:cstheme="minorHAnsi"/>
          <w:bCs/>
          <w:lang w:eastAsia="en-US"/>
        </w:rPr>
        <w:t xml:space="preserve">nawierzchnię poliuretanową </w:t>
      </w:r>
      <w:r w:rsidRPr="00C34BFA">
        <w:rPr>
          <w:rFonts w:asciiTheme="minorHAnsi" w:eastAsiaTheme="majorEastAsia" w:hAnsiTheme="minorHAnsi" w:cstheme="minorHAnsi"/>
          <w:bCs/>
          <w:lang w:eastAsia="en-US"/>
        </w:rPr>
        <w:t>producenta ……………, o kodzie produktu…………….., jeśli kod jest</w:t>
      </w:r>
    </w:p>
    <w:p w14:paraId="69969B5D" w14:textId="287A0F37" w:rsidR="00C9405F" w:rsidRDefault="00C9405F" w:rsidP="00C9405F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Należy wpisać nazwę producenta oraz kod produkt</w:t>
      </w:r>
      <w:r>
        <w:rPr>
          <w:rFonts w:ascii="Calibri" w:hAnsi="Calibri" w:cs="Calibri"/>
          <w:color w:val="C00000"/>
        </w:rPr>
        <w:t>u</w:t>
      </w:r>
      <w:r w:rsidR="001901F0">
        <w:rPr>
          <w:rFonts w:ascii="Calibri" w:hAnsi="Calibri" w:cs="Calibri"/>
          <w:color w:val="C00000"/>
        </w:rPr>
        <w:t>, jeśli</w:t>
      </w:r>
      <w:r w:rsidR="001427BF">
        <w:rPr>
          <w:rFonts w:ascii="Calibri" w:hAnsi="Calibri" w:cs="Calibri"/>
          <w:color w:val="C00000"/>
        </w:rPr>
        <w:t xml:space="preserve"> kod</w:t>
      </w:r>
      <w:r w:rsidR="001901F0">
        <w:rPr>
          <w:rFonts w:ascii="Calibri" w:hAnsi="Calibri" w:cs="Calibri"/>
          <w:color w:val="C00000"/>
        </w:rPr>
        <w:t xml:space="preserve"> jest.</w:t>
      </w:r>
      <w:r w:rsidR="001427BF">
        <w:rPr>
          <w:rFonts w:ascii="Calibri" w:hAnsi="Calibri" w:cs="Calibri"/>
          <w:color w:val="C00000"/>
        </w:rPr>
        <w:t xml:space="preserve"> Informacja ta stanowi treść oferty i nie podlega uzupełnieniu.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 xml:space="preserve"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</w:t>
      </w:r>
      <w:r w:rsidRPr="00DA37BD">
        <w:rPr>
          <w:rFonts w:ascii="Calibri" w:hAnsi="Calibri" w:cs="Calibri"/>
        </w:rPr>
        <w:lastRenderedPageBreak/>
        <w:t>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7777777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lastRenderedPageBreak/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0995" w14:textId="77777777" w:rsidR="00F279CF" w:rsidRDefault="00F279CF">
      <w:r>
        <w:separator/>
      </w:r>
    </w:p>
  </w:endnote>
  <w:endnote w:type="continuationSeparator" w:id="0">
    <w:p w14:paraId="42D5C752" w14:textId="77777777" w:rsidR="00F279CF" w:rsidRDefault="00F2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8185" w14:textId="77777777" w:rsidR="00F279CF" w:rsidRDefault="00F279CF">
      <w:r>
        <w:separator/>
      </w:r>
    </w:p>
  </w:footnote>
  <w:footnote w:type="continuationSeparator" w:id="0">
    <w:p w14:paraId="1B0FDD24" w14:textId="77777777" w:rsidR="00F279CF" w:rsidRDefault="00F2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5C0DDCA3" w:rsidR="00C9405F" w:rsidRPr="002774A4" w:rsidRDefault="002774A4" w:rsidP="002774A4">
    <w:pPr>
      <w:pStyle w:val="Nagwek"/>
      <w:jc w:val="center"/>
    </w:pPr>
    <w:r w:rsidRPr="002774A4">
      <w:rPr>
        <w:rFonts w:ascii="Calibri" w:hAnsi="Calibri" w:cs="Calibri"/>
        <w:i/>
        <w:iCs/>
        <w:sz w:val="22"/>
        <w:szCs w:val="22"/>
      </w:rPr>
      <w:t>RZP.271.1</w:t>
    </w:r>
    <w:r w:rsidR="00A63356">
      <w:rPr>
        <w:rFonts w:ascii="Calibri" w:hAnsi="Calibri" w:cs="Calibri"/>
        <w:i/>
        <w:iCs/>
        <w:sz w:val="22"/>
        <w:szCs w:val="22"/>
      </w:rPr>
      <w:t>7</w:t>
    </w:r>
    <w:r w:rsidRPr="002774A4">
      <w:rPr>
        <w:rFonts w:ascii="Calibri" w:hAnsi="Calibri" w:cs="Calibri"/>
        <w:i/>
        <w:iCs/>
        <w:sz w:val="22"/>
        <w:szCs w:val="22"/>
      </w:rPr>
      <w:t xml:space="preserve">.2025 – Budowa integracyjnego placu zabaw przy ul. Mieszka I </w:t>
    </w:r>
    <w:proofErr w:type="spellStart"/>
    <w:r w:rsidRPr="002774A4">
      <w:rPr>
        <w:rFonts w:ascii="Calibri" w:hAnsi="Calibri" w:cs="Calibri"/>
        <w:i/>
        <w:iCs/>
        <w:sz w:val="22"/>
        <w:szCs w:val="22"/>
      </w:rPr>
      <w:t>i</w:t>
    </w:r>
    <w:proofErr w:type="spellEnd"/>
    <w:r w:rsidRPr="002774A4">
      <w:rPr>
        <w:rFonts w:ascii="Calibri" w:hAnsi="Calibri" w:cs="Calibri"/>
        <w:i/>
        <w:iCs/>
        <w:sz w:val="22"/>
        <w:szCs w:val="22"/>
      </w:rPr>
      <w:t xml:space="preserve"> Dobrawy w Komornikach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27BF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774A4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0F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8390F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5A2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12A9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236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3356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2D30"/>
    <w:rsid w:val="00C245F5"/>
    <w:rsid w:val="00C26A36"/>
    <w:rsid w:val="00C27599"/>
    <w:rsid w:val="00C33326"/>
    <w:rsid w:val="00C34697"/>
    <w:rsid w:val="00C34BFA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279CF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2025-02-20T08:05:00Z</cp:lastPrinted>
  <dcterms:created xsi:type="dcterms:W3CDTF">2025-04-02T12:21:00Z</dcterms:created>
  <dcterms:modified xsi:type="dcterms:W3CDTF">2025-04-02T12:21:00Z</dcterms:modified>
</cp:coreProperties>
</file>