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C30D" w14:textId="77777777" w:rsidR="00560A4A" w:rsidRDefault="00560A4A" w:rsidP="00560A4A">
      <w:pPr>
        <w:suppressAutoHyphens/>
        <w:ind w:left="4678"/>
        <w:jc w:val="right"/>
        <w:rPr>
          <w:rFonts w:ascii="Arial" w:hAnsi="Arial" w:cs="Arial"/>
          <w:bCs/>
          <w:lang w:eastAsia="ar-SA"/>
        </w:rPr>
      </w:pPr>
      <w:r w:rsidRPr="0003297D">
        <w:rPr>
          <w:rFonts w:ascii="Arial" w:hAnsi="Arial" w:cs="Arial"/>
          <w:bCs/>
          <w:lang w:eastAsia="ar-SA"/>
        </w:rPr>
        <w:t>Załącznik nr 1 do Zapytania ofertowego</w:t>
      </w:r>
    </w:p>
    <w:p w14:paraId="7FDBA8A7" w14:textId="77777777" w:rsidR="00560A4A" w:rsidRDefault="00560A4A" w:rsidP="00560A4A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28E21431" w14:textId="77777777" w:rsidR="00560A4A" w:rsidRPr="0003297D" w:rsidRDefault="00560A4A" w:rsidP="00560A4A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042D69A8" w14:textId="77777777" w:rsidR="00560A4A" w:rsidRPr="00AF1B2C" w:rsidRDefault="00560A4A" w:rsidP="00560A4A">
      <w:pPr>
        <w:shd w:val="clear" w:color="auto" w:fill="DAE9F7" w:themeFill="text2" w:themeFillTint="1A"/>
        <w:ind w:firstLine="142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AF1B2C">
        <w:rPr>
          <w:rFonts w:ascii="Arial" w:hAnsi="Arial" w:cs="Arial"/>
          <w:b/>
          <w:spacing w:val="50"/>
          <w:sz w:val="28"/>
          <w:szCs w:val="28"/>
        </w:rPr>
        <w:t>FORMULARZ OFERTOWY</w:t>
      </w:r>
    </w:p>
    <w:p w14:paraId="5D3AFAF1" w14:textId="77777777" w:rsidR="00560A4A" w:rsidRPr="00E05FC7" w:rsidRDefault="00560A4A" w:rsidP="00560A4A">
      <w:pPr>
        <w:ind w:firstLine="142"/>
        <w:rPr>
          <w:rFonts w:ascii="Arial" w:hAnsi="Arial" w:cs="Arial"/>
          <w:spacing w:val="50"/>
          <w:sz w:val="16"/>
          <w:szCs w:val="16"/>
        </w:rPr>
      </w:pPr>
    </w:p>
    <w:p w14:paraId="3AB9D022" w14:textId="77777777" w:rsidR="00560A4A" w:rsidRDefault="00560A4A" w:rsidP="00560A4A">
      <w:pPr>
        <w:spacing w:line="276" w:lineRule="auto"/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0572875D" w14:textId="77777777" w:rsidR="00560A4A" w:rsidRPr="00A60D7C" w:rsidRDefault="00560A4A" w:rsidP="00560A4A">
      <w:pPr>
        <w:spacing w:line="276" w:lineRule="auto"/>
        <w:ind w:left="1559" w:hanging="1559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5BFBA8D" w14:textId="77777777" w:rsidR="00560A4A" w:rsidRPr="00A60D7C" w:rsidRDefault="00560A4A" w:rsidP="00560A4A">
      <w:pPr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77647CCD" w14:textId="77777777" w:rsidR="00560A4A" w:rsidRPr="00A60D7C" w:rsidRDefault="00560A4A" w:rsidP="00560A4A">
      <w:pPr>
        <w:ind w:left="1560" w:hanging="1560"/>
        <w:rPr>
          <w:rFonts w:ascii="Arial" w:hAnsi="Arial" w:cs="Arial"/>
          <w:sz w:val="22"/>
          <w:szCs w:val="22"/>
        </w:rPr>
      </w:pPr>
    </w:p>
    <w:p w14:paraId="6514AC8C" w14:textId="77777777" w:rsidR="00560A4A" w:rsidRPr="00A60D7C" w:rsidRDefault="00560A4A" w:rsidP="00560A4A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652C5C3C" w14:textId="77777777" w:rsidR="00560A4A" w:rsidRPr="00994E61" w:rsidRDefault="00560A4A" w:rsidP="00560A4A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A4A" w14:paraId="429EA488" w14:textId="77777777" w:rsidTr="006362ED">
        <w:tc>
          <w:tcPr>
            <w:tcW w:w="9637" w:type="dxa"/>
            <w:vAlign w:val="center"/>
          </w:tcPr>
          <w:p w14:paraId="71DB60C8" w14:textId="77777777" w:rsidR="00560A4A" w:rsidRDefault="00560A4A" w:rsidP="006362ED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081CC395" w14:textId="77777777" w:rsidR="00560A4A" w:rsidRPr="00B47BC3" w:rsidRDefault="00560A4A" w:rsidP="006362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7E665" w14:textId="77777777" w:rsidR="00560A4A" w:rsidRDefault="00560A4A" w:rsidP="006362ED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B1AC833" w14:textId="77777777" w:rsidR="00560A4A" w:rsidRPr="006F6F24" w:rsidRDefault="00560A4A" w:rsidP="00560A4A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2B5F9A6" w14:textId="77777777" w:rsidR="00606994" w:rsidRDefault="00606994"/>
    <w:p w14:paraId="169BABE2" w14:textId="0A0ED558" w:rsidR="001774CD" w:rsidRPr="001774CD" w:rsidRDefault="001774CD" w:rsidP="00507A46">
      <w:pPr>
        <w:spacing w:line="360" w:lineRule="auto"/>
        <w:rPr>
          <w:rFonts w:ascii="Arial" w:hAnsi="Arial" w:cs="Arial"/>
          <w:sz w:val="22"/>
          <w:szCs w:val="22"/>
        </w:rPr>
      </w:pPr>
      <w:r w:rsidRPr="001774CD">
        <w:rPr>
          <w:rFonts w:ascii="Arial" w:hAnsi="Arial" w:cs="Arial"/>
          <w:sz w:val="22"/>
          <w:szCs w:val="22"/>
        </w:rPr>
        <w:t>REGON:</w:t>
      </w:r>
      <w:r w:rsidR="00414044">
        <w:rPr>
          <w:rFonts w:ascii="Arial" w:hAnsi="Arial" w:cs="Arial"/>
          <w:sz w:val="22"/>
          <w:szCs w:val="22"/>
        </w:rPr>
        <w:tab/>
        <w:t>…………………………</w:t>
      </w:r>
      <w:r w:rsidRPr="001774CD">
        <w:rPr>
          <w:rFonts w:ascii="Arial" w:hAnsi="Arial" w:cs="Arial"/>
          <w:sz w:val="22"/>
          <w:szCs w:val="22"/>
        </w:rPr>
        <w:tab/>
      </w:r>
      <w:r w:rsidR="00507A46">
        <w:rPr>
          <w:rFonts w:ascii="Arial" w:hAnsi="Arial" w:cs="Arial"/>
          <w:sz w:val="22"/>
          <w:szCs w:val="22"/>
        </w:rPr>
        <w:tab/>
      </w:r>
      <w:r w:rsidRPr="001774CD">
        <w:rPr>
          <w:rFonts w:ascii="Arial" w:hAnsi="Arial" w:cs="Arial"/>
          <w:sz w:val="22"/>
          <w:szCs w:val="22"/>
        </w:rPr>
        <w:t>NIP:</w:t>
      </w:r>
      <w:r w:rsidR="00414044">
        <w:rPr>
          <w:rFonts w:ascii="Arial" w:hAnsi="Arial" w:cs="Arial"/>
          <w:sz w:val="22"/>
          <w:szCs w:val="22"/>
        </w:rPr>
        <w:tab/>
      </w:r>
      <w:r w:rsidR="00414044">
        <w:rPr>
          <w:rFonts w:ascii="Arial" w:hAnsi="Arial" w:cs="Arial"/>
          <w:sz w:val="22"/>
          <w:szCs w:val="22"/>
        </w:rPr>
        <w:tab/>
        <w:t>…………………………</w:t>
      </w:r>
    </w:p>
    <w:p w14:paraId="4A32FE2B" w14:textId="447B929B" w:rsidR="001774CD" w:rsidRPr="001774CD" w:rsidRDefault="001774CD" w:rsidP="00507A46">
      <w:pPr>
        <w:spacing w:line="360" w:lineRule="auto"/>
        <w:rPr>
          <w:rFonts w:ascii="Arial" w:hAnsi="Arial" w:cs="Arial"/>
          <w:sz w:val="22"/>
          <w:szCs w:val="22"/>
        </w:rPr>
      </w:pPr>
      <w:r w:rsidRPr="001774CD">
        <w:rPr>
          <w:rFonts w:ascii="Arial" w:hAnsi="Arial" w:cs="Arial"/>
          <w:sz w:val="22"/>
          <w:szCs w:val="22"/>
        </w:rPr>
        <w:t>e-mail:</w:t>
      </w:r>
      <w:r w:rsidRPr="001774CD">
        <w:rPr>
          <w:rFonts w:ascii="Arial" w:hAnsi="Arial" w:cs="Arial"/>
          <w:sz w:val="22"/>
          <w:szCs w:val="22"/>
        </w:rPr>
        <w:tab/>
      </w:r>
      <w:r w:rsidR="00414044">
        <w:rPr>
          <w:rFonts w:ascii="Arial" w:hAnsi="Arial" w:cs="Arial"/>
          <w:sz w:val="22"/>
          <w:szCs w:val="22"/>
        </w:rPr>
        <w:tab/>
        <w:t>…………………………</w:t>
      </w:r>
      <w:r w:rsidRPr="001774CD">
        <w:rPr>
          <w:rFonts w:ascii="Arial" w:hAnsi="Arial" w:cs="Arial"/>
          <w:sz w:val="22"/>
          <w:szCs w:val="22"/>
        </w:rPr>
        <w:tab/>
      </w:r>
      <w:r w:rsidR="00507A46">
        <w:rPr>
          <w:rFonts w:ascii="Arial" w:hAnsi="Arial" w:cs="Arial"/>
          <w:sz w:val="22"/>
          <w:szCs w:val="22"/>
        </w:rPr>
        <w:tab/>
      </w:r>
      <w:r w:rsidRPr="001774CD">
        <w:rPr>
          <w:rFonts w:ascii="Arial" w:hAnsi="Arial" w:cs="Arial"/>
          <w:sz w:val="22"/>
          <w:szCs w:val="22"/>
        </w:rPr>
        <w:t xml:space="preserve">tel. </w:t>
      </w:r>
      <w:r w:rsidR="00414044">
        <w:rPr>
          <w:rFonts w:ascii="Arial" w:hAnsi="Arial" w:cs="Arial"/>
          <w:sz w:val="22"/>
          <w:szCs w:val="22"/>
        </w:rPr>
        <w:tab/>
      </w:r>
      <w:r w:rsidR="00414044">
        <w:rPr>
          <w:rFonts w:ascii="Arial" w:hAnsi="Arial" w:cs="Arial"/>
          <w:sz w:val="22"/>
          <w:szCs w:val="22"/>
        </w:rPr>
        <w:tab/>
        <w:t>…………………………</w:t>
      </w:r>
    </w:p>
    <w:p w14:paraId="59094853" w14:textId="77777777" w:rsidR="00560A4A" w:rsidRPr="001774CD" w:rsidRDefault="00560A4A">
      <w:pPr>
        <w:rPr>
          <w:rFonts w:ascii="Arial" w:hAnsi="Arial" w:cs="Arial"/>
          <w:sz w:val="22"/>
          <w:szCs w:val="22"/>
        </w:rPr>
      </w:pPr>
    </w:p>
    <w:p w14:paraId="1A03F0D2" w14:textId="77777777" w:rsidR="00560A4A" w:rsidRPr="00314680" w:rsidRDefault="00560A4A" w:rsidP="00560A4A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b/>
          <w:sz w:val="24"/>
        </w:rPr>
      </w:pPr>
      <w:r w:rsidRPr="00314680">
        <w:rPr>
          <w:rFonts w:ascii="Arial" w:hAnsi="Arial" w:cs="Arial"/>
          <w:b/>
          <w:sz w:val="24"/>
        </w:rPr>
        <w:t xml:space="preserve">Usługa </w:t>
      </w:r>
      <w:r w:rsidRPr="006179BB">
        <w:rPr>
          <w:rFonts w:ascii="Arial" w:hAnsi="Arial" w:cs="Arial"/>
          <w:b/>
          <w:sz w:val="24"/>
        </w:rPr>
        <w:t>naprawy</w:t>
      </w:r>
      <w:r>
        <w:rPr>
          <w:rFonts w:ascii="Arial" w:hAnsi="Arial" w:cs="Arial"/>
          <w:b/>
          <w:sz w:val="24"/>
        </w:rPr>
        <w:t xml:space="preserve"> </w:t>
      </w:r>
      <w:r w:rsidRPr="00D42B7E">
        <w:rPr>
          <w:rFonts w:ascii="Arial" w:hAnsi="Arial" w:cs="Arial"/>
          <w:b/>
          <w:sz w:val="24"/>
        </w:rPr>
        <w:t xml:space="preserve">samochodów sanitarnych dla </w:t>
      </w:r>
      <w:r>
        <w:rPr>
          <w:rFonts w:ascii="Arial" w:hAnsi="Arial" w:cs="Arial"/>
          <w:b/>
          <w:sz w:val="24"/>
        </w:rPr>
        <w:t>JW</w:t>
      </w:r>
      <w:r w:rsidRPr="00D42B7E">
        <w:rPr>
          <w:rFonts w:ascii="Arial" w:hAnsi="Arial" w:cs="Arial"/>
          <w:b/>
          <w:sz w:val="24"/>
        </w:rPr>
        <w:t>. będących w rejonie odpowiedzialności 15 WOG</w:t>
      </w:r>
      <w:r>
        <w:rPr>
          <w:rFonts w:ascii="Arial" w:hAnsi="Arial" w:cs="Arial"/>
          <w:b/>
          <w:sz w:val="24"/>
        </w:rPr>
        <w:t>.</w:t>
      </w:r>
    </w:p>
    <w:p w14:paraId="243A6B80" w14:textId="77777777" w:rsidR="00560A4A" w:rsidRPr="0052697E" w:rsidRDefault="00560A4A" w:rsidP="00560A4A">
      <w:pPr>
        <w:pBdr>
          <w:bottom w:val="single" w:sz="4" w:space="1" w:color="auto"/>
        </w:pBdr>
        <w:suppressAutoHyphens/>
        <w:rPr>
          <w:rFonts w:ascii="Arial" w:hAnsi="Arial" w:cs="Arial"/>
          <w:sz w:val="12"/>
          <w:szCs w:val="12"/>
        </w:rPr>
      </w:pPr>
    </w:p>
    <w:p w14:paraId="703AE4B7" w14:textId="77777777" w:rsidR="00560A4A" w:rsidRPr="0052697E" w:rsidRDefault="00560A4A" w:rsidP="00560A4A">
      <w:pPr>
        <w:pBdr>
          <w:bottom w:val="single" w:sz="4" w:space="1" w:color="auto"/>
        </w:pBdr>
        <w:suppressAutoHyphens/>
        <w:jc w:val="both"/>
        <w:rPr>
          <w:rFonts w:ascii="Arial" w:hAnsi="Arial" w:cs="Arial"/>
        </w:rPr>
      </w:pPr>
      <w:r w:rsidRPr="0052697E">
        <w:rPr>
          <w:rFonts w:ascii="Arial" w:hAnsi="Arial" w:cs="Arial"/>
        </w:rPr>
        <w:t>składamy niniejszą ofertę na wykonanie zamówienia na warunkach określonych</w:t>
      </w:r>
      <w:r>
        <w:rPr>
          <w:rFonts w:ascii="Arial" w:hAnsi="Arial" w:cs="Arial"/>
        </w:rPr>
        <w:t xml:space="preserve"> </w:t>
      </w:r>
      <w:r w:rsidRPr="0052697E">
        <w:rPr>
          <w:rFonts w:ascii="Arial" w:hAnsi="Arial" w:cs="Arial"/>
        </w:rPr>
        <w:t>w zapytaniu ofertowym.</w:t>
      </w:r>
    </w:p>
    <w:p w14:paraId="1E652ACE" w14:textId="77777777" w:rsidR="00560A4A" w:rsidRPr="00FE4965" w:rsidRDefault="00560A4A" w:rsidP="00560A4A">
      <w:pPr>
        <w:pBdr>
          <w:bottom w:val="single" w:sz="4" w:space="1" w:color="auto"/>
        </w:pBdr>
        <w:suppressAutoHyphens/>
        <w:rPr>
          <w:rFonts w:ascii="Arial" w:hAnsi="Arial" w:cs="Arial"/>
          <w:sz w:val="12"/>
          <w:szCs w:val="12"/>
        </w:rPr>
      </w:pPr>
    </w:p>
    <w:p w14:paraId="2A27F116" w14:textId="77777777" w:rsidR="00560A4A" w:rsidRPr="00FE4965" w:rsidRDefault="00560A4A" w:rsidP="00560A4A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5958A112" w14:textId="77777777" w:rsidR="00560A4A" w:rsidRPr="00FE4965" w:rsidRDefault="00560A4A" w:rsidP="00560A4A">
      <w:pPr>
        <w:jc w:val="both"/>
        <w:rPr>
          <w:rFonts w:ascii="Arial" w:hAnsi="Arial" w:cs="Arial"/>
          <w:sz w:val="12"/>
          <w:szCs w:val="12"/>
        </w:rPr>
      </w:pPr>
    </w:p>
    <w:p w14:paraId="382825B4" w14:textId="77777777" w:rsidR="00560A4A" w:rsidRDefault="00560A4A" w:rsidP="00560A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81547793"/>
      <w:r w:rsidRPr="00D4343D">
        <w:rPr>
          <w:rFonts w:ascii="Arial" w:hAnsi="Arial" w:cs="Arial"/>
          <w:b/>
          <w:bCs/>
          <w:sz w:val="22"/>
          <w:szCs w:val="22"/>
          <w:lang w:eastAsia="ar-SA"/>
        </w:rPr>
        <w:tab/>
      </w:r>
      <w:bookmarkEnd w:id="0"/>
      <w:r w:rsidRPr="00E1459A">
        <w:rPr>
          <w:rFonts w:ascii="Arial" w:hAnsi="Arial" w:cs="Arial"/>
          <w:b/>
          <w:bCs/>
          <w:sz w:val="22"/>
          <w:szCs w:val="22"/>
        </w:rPr>
        <w:t>Oferujemy wykonanie przedmiotu zamówienia za cenę</w:t>
      </w:r>
      <w:r w:rsidRPr="00014B8B">
        <w:rPr>
          <w:rFonts w:ascii="Arial" w:hAnsi="Arial" w:cs="Arial"/>
          <w:sz w:val="22"/>
          <w:szCs w:val="22"/>
        </w:rPr>
        <w:t>:</w:t>
      </w:r>
    </w:p>
    <w:p w14:paraId="773B2F06" w14:textId="77777777" w:rsidR="00560A4A" w:rsidRDefault="00560A4A" w:rsidP="00560A4A">
      <w:pPr>
        <w:tabs>
          <w:tab w:val="left" w:pos="426"/>
          <w:tab w:val="left" w:pos="1843"/>
          <w:tab w:val="left" w:pos="1985"/>
          <w:tab w:val="left" w:pos="2410"/>
        </w:tabs>
        <w:suppressAutoHyphens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073"/>
        <w:gridCol w:w="2269"/>
        <w:gridCol w:w="1839"/>
        <w:gridCol w:w="2177"/>
      </w:tblGrid>
      <w:tr w:rsidR="00560A4A" w14:paraId="4A6D14EA" w14:textId="77777777" w:rsidTr="00D86F87">
        <w:tc>
          <w:tcPr>
            <w:tcW w:w="704" w:type="dxa"/>
            <w:vAlign w:val="center"/>
          </w:tcPr>
          <w:p w14:paraId="3487E1B5" w14:textId="77777777" w:rsidR="00560A4A" w:rsidRPr="00470FDC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FDC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42" w:type="dxa"/>
            <w:gridSpan w:val="2"/>
            <w:vAlign w:val="center"/>
          </w:tcPr>
          <w:p w14:paraId="5BEA9F37" w14:textId="77777777" w:rsidR="00560A4A" w:rsidRPr="00470FDC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FDC">
              <w:rPr>
                <w:rFonts w:ascii="Arial" w:hAnsi="Arial" w:cs="Arial"/>
                <w:b/>
                <w:bCs/>
                <w:sz w:val="22"/>
                <w:szCs w:val="22"/>
              </w:rPr>
              <w:t>Nazwa i nr rej. samochodu sanitarnego</w:t>
            </w:r>
          </w:p>
        </w:tc>
        <w:tc>
          <w:tcPr>
            <w:tcW w:w="1839" w:type="dxa"/>
            <w:vAlign w:val="center"/>
          </w:tcPr>
          <w:p w14:paraId="52EADF3D" w14:textId="77777777" w:rsidR="00560A4A" w:rsidRPr="00470FDC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FDC">
              <w:rPr>
                <w:rFonts w:ascii="Arial" w:hAnsi="Arial" w:cs="Arial"/>
                <w:b/>
                <w:bCs/>
                <w:sz w:val="22"/>
                <w:szCs w:val="22"/>
              </w:rPr>
              <w:t>Ilość samochodów</w:t>
            </w:r>
          </w:p>
        </w:tc>
        <w:tc>
          <w:tcPr>
            <w:tcW w:w="2177" w:type="dxa"/>
            <w:vAlign w:val="center"/>
          </w:tcPr>
          <w:p w14:paraId="17831455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FDC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  <w:p w14:paraId="1AAFCD4F" w14:textId="77777777" w:rsidR="00560A4A" w:rsidRPr="008429EE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29EE">
              <w:rPr>
                <w:rFonts w:ascii="Arial" w:hAnsi="Arial" w:cs="Arial"/>
                <w:sz w:val="22"/>
                <w:szCs w:val="22"/>
              </w:rPr>
              <w:t>za naprawę</w:t>
            </w:r>
          </w:p>
          <w:p w14:paraId="65640DAA" w14:textId="77777777" w:rsidR="00560A4A" w:rsidRPr="00470FDC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FDC">
              <w:rPr>
                <w:rFonts w:ascii="Arial" w:hAnsi="Arial" w:cs="Arial"/>
                <w:b/>
                <w:bCs/>
                <w:sz w:val="22"/>
                <w:szCs w:val="22"/>
              </w:rPr>
              <w:t>(w PLN)</w:t>
            </w:r>
          </w:p>
        </w:tc>
      </w:tr>
      <w:tr w:rsidR="00560A4A" w14:paraId="26E8DD36" w14:textId="77777777" w:rsidTr="00D86F87">
        <w:trPr>
          <w:trHeight w:val="473"/>
        </w:trPr>
        <w:tc>
          <w:tcPr>
            <w:tcW w:w="704" w:type="dxa"/>
            <w:vAlign w:val="center"/>
          </w:tcPr>
          <w:p w14:paraId="55C82CE6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42" w:type="dxa"/>
            <w:gridSpan w:val="2"/>
            <w:vAlign w:val="center"/>
          </w:tcPr>
          <w:p w14:paraId="7B6F4FDD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F7652">
              <w:rPr>
                <w:rFonts w:ascii="Arial" w:hAnsi="Arial" w:cs="Arial"/>
                <w:sz w:val="22"/>
                <w:szCs w:val="22"/>
              </w:rPr>
              <w:t xml:space="preserve">Samochód sanitarny SCAM SM T 50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F7652">
              <w:rPr>
                <w:rFonts w:ascii="Arial" w:hAnsi="Arial" w:cs="Arial"/>
                <w:sz w:val="22"/>
                <w:szCs w:val="22"/>
              </w:rPr>
              <w:t>nr rej. UG 00995</w:t>
            </w:r>
          </w:p>
        </w:tc>
        <w:tc>
          <w:tcPr>
            <w:tcW w:w="1839" w:type="dxa"/>
            <w:vAlign w:val="center"/>
          </w:tcPr>
          <w:p w14:paraId="7857C918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7" w:type="dxa"/>
            <w:vAlign w:val="center"/>
          </w:tcPr>
          <w:p w14:paraId="5ACA88A4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A4A" w14:paraId="02E94B56" w14:textId="77777777" w:rsidTr="00D86F87">
        <w:tc>
          <w:tcPr>
            <w:tcW w:w="704" w:type="dxa"/>
            <w:vAlign w:val="center"/>
          </w:tcPr>
          <w:p w14:paraId="4E7B2E18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42" w:type="dxa"/>
            <w:gridSpan w:val="2"/>
            <w:vAlign w:val="center"/>
          </w:tcPr>
          <w:p w14:paraId="66A42183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F7652">
              <w:rPr>
                <w:rFonts w:ascii="Arial" w:hAnsi="Arial" w:cs="Arial"/>
                <w:sz w:val="22"/>
                <w:szCs w:val="22"/>
              </w:rPr>
              <w:t>Samochód sanitarny IVECO  40E 15WM                    nr rej. 02999</w:t>
            </w:r>
          </w:p>
        </w:tc>
        <w:tc>
          <w:tcPr>
            <w:tcW w:w="1839" w:type="dxa"/>
            <w:vAlign w:val="center"/>
          </w:tcPr>
          <w:p w14:paraId="41A693C7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7" w:type="dxa"/>
            <w:vAlign w:val="center"/>
          </w:tcPr>
          <w:p w14:paraId="2E80166E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A4A" w14:paraId="348C89CC" w14:textId="77777777" w:rsidTr="00D86F87">
        <w:tc>
          <w:tcPr>
            <w:tcW w:w="704" w:type="dxa"/>
            <w:vAlign w:val="center"/>
          </w:tcPr>
          <w:p w14:paraId="4AFBDFC2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42" w:type="dxa"/>
            <w:gridSpan w:val="2"/>
            <w:vAlign w:val="center"/>
          </w:tcPr>
          <w:p w14:paraId="3BC3F430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F7652">
              <w:rPr>
                <w:rFonts w:ascii="Arial" w:hAnsi="Arial" w:cs="Arial"/>
                <w:sz w:val="22"/>
                <w:szCs w:val="22"/>
              </w:rPr>
              <w:t>Samochód sanitarny IVECO  40E13WM                              nr rej. UG 03349</w:t>
            </w:r>
          </w:p>
        </w:tc>
        <w:tc>
          <w:tcPr>
            <w:tcW w:w="1839" w:type="dxa"/>
            <w:vAlign w:val="center"/>
          </w:tcPr>
          <w:p w14:paraId="677BB6B1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7" w:type="dxa"/>
            <w:vAlign w:val="center"/>
          </w:tcPr>
          <w:p w14:paraId="101C9BAA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A4A" w14:paraId="35341BDA" w14:textId="77777777" w:rsidTr="00D86F87">
        <w:tc>
          <w:tcPr>
            <w:tcW w:w="2777" w:type="dxa"/>
            <w:gridSpan w:val="2"/>
            <w:tcBorders>
              <w:left w:val="nil"/>
              <w:bottom w:val="nil"/>
            </w:tcBorders>
            <w:vAlign w:val="center"/>
          </w:tcPr>
          <w:p w14:paraId="0E8F2410" w14:textId="77777777" w:rsidR="00560A4A" w:rsidRPr="009B6866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pacing w:val="24"/>
                <w:sz w:val="12"/>
                <w:szCs w:val="12"/>
              </w:rPr>
            </w:pPr>
          </w:p>
          <w:p w14:paraId="24674232" w14:textId="77777777" w:rsidR="00560A4A" w:rsidRPr="009B6866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jc w:val="right"/>
              <w:rPr>
                <w:rFonts w:ascii="Arial" w:hAnsi="Arial" w:cs="Arial"/>
                <w:spacing w:val="24"/>
                <w:sz w:val="12"/>
                <w:szCs w:val="12"/>
              </w:rPr>
            </w:pPr>
          </w:p>
        </w:tc>
        <w:tc>
          <w:tcPr>
            <w:tcW w:w="41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8633D79" w14:textId="77777777" w:rsidR="00560A4A" w:rsidRPr="001C0652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jc w:val="right"/>
              <w:rPr>
                <w:rFonts w:ascii="Arial" w:hAnsi="Arial" w:cs="Arial"/>
                <w:b/>
                <w:bCs/>
                <w:spacing w:val="24"/>
                <w:sz w:val="8"/>
                <w:szCs w:val="8"/>
              </w:rPr>
            </w:pPr>
          </w:p>
          <w:p w14:paraId="023A2579" w14:textId="77777777" w:rsidR="00560A4A" w:rsidRPr="009B6866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jc w:val="right"/>
              <w:rPr>
                <w:rFonts w:ascii="Arial" w:hAnsi="Arial" w:cs="Arial"/>
                <w:b/>
                <w:bCs/>
                <w:spacing w:val="24"/>
                <w:sz w:val="22"/>
                <w:szCs w:val="22"/>
              </w:rPr>
            </w:pPr>
            <w:r w:rsidRPr="009B6866">
              <w:rPr>
                <w:rFonts w:ascii="Arial" w:hAnsi="Arial" w:cs="Arial"/>
                <w:b/>
                <w:bCs/>
                <w:spacing w:val="24"/>
                <w:sz w:val="22"/>
                <w:szCs w:val="22"/>
              </w:rPr>
              <w:t xml:space="preserve">Razem wartość brutto oferty </w:t>
            </w:r>
          </w:p>
          <w:p w14:paraId="0BBC569F" w14:textId="77777777" w:rsidR="00560A4A" w:rsidRPr="009B6866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rPr>
                <w:rFonts w:ascii="Arial" w:hAnsi="Arial" w:cs="Arial"/>
                <w:spacing w:val="24"/>
                <w:sz w:val="12"/>
                <w:szCs w:val="12"/>
              </w:rPr>
            </w:pPr>
          </w:p>
        </w:tc>
        <w:tc>
          <w:tcPr>
            <w:tcW w:w="2177" w:type="dxa"/>
            <w:shd w:val="clear" w:color="auto" w:fill="DAE9F7" w:themeFill="text2" w:themeFillTint="1A"/>
            <w:vAlign w:val="center"/>
          </w:tcPr>
          <w:p w14:paraId="5353C610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E23C67" w14:textId="77777777" w:rsidR="00560A4A" w:rsidRDefault="00560A4A" w:rsidP="006362ED">
            <w:pPr>
              <w:tabs>
                <w:tab w:val="left" w:pos="709"/>
                <w:tab w:val="left" w:pos="1843"/>
                <w:tab w:val="left" w:pos="1985"/>
                <w:tab w:val="left" w:pos="241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1D4B45" w14:textId="77777777" w:rsidR="00560A4A" w:rsidRDefault="00560A4A" w:rsidP="00560A4A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16"/>
          <w:szCs w:val="16"/>
        </w:rPr>
      </w:pPr>
    </w:p>
    <w:p w14:paraId="1DDD5E13" w14:textId="77777777" w:rsidR="00560A4A" w:rsidRDefault="00560A4A" w:rsidP="00560A4A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16"/>
          <w:szCs w:val="16"/>
        </w:rPr>
      </w:pPr>
      <w:r w:rsidRPr="008429EE">
        <w:rPr>
          <w:rFonts w:ascii="Arial" w:hAnsi="Arial" w:cs="Arial"/>
          <w:color w:val="FF0000"/>
          <w:sz w:val="16"/>
          <w:szCs w:val="16"/>
        </w:rPr>
        <w:t xml:space="preserve">weryfikacja i naprawa  pojazdów zgodnie z  </w:t>
      </w:r>
      <w:r>
        <w:rPr>
          <w:rFonts w:ascii="Arial" w:hAnsi="Arial" w:cs="Arial"/>
          <w:color w:val="FF0000"/>
          <w:sz w:val="16"/>
          <w:szCs w:val="16"/>
        </w:rPr>
        <w:t xml:space="preserve">OPZ i </w:t>
      </w:r>
      <w:r w:rsidRPr="008429EE">
        <w:rPr>
          <w:rFonts w:ascii="Arial" w:hAnsi="Arial" w:cs="Arial"/>
          <w:color w:val="FF0000"/>
          <w:sz w:val="16"/>
          <w:szCs w:val="16"/>
        </w:rPr>
        <w:t>PST</w:t>
      </w:r>
    </w:p>
    <w:p w14:paraId="506EC7BB" w14:textId="77777777" w:rsidR="00560A4A" w:rsidRPr="008429EE" w:rsidRDefault="00560A4A" w:rsidP="00560A4A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14:paraId="44F1400D" w14:textId="77777777" w:rsidR="00560A4A" w:rsidRPr="00DC7664" w:rsidRDefault="00560A4A" w:rsidP="00560A4A">
      <w:pPr>
        <w:pStyle w:val="Akapitzlist"/>
        <w:spacing w:line="276" w:lineRule="auto"/>
        <w:ind w:left="567"/>
        <w:jc w:val="both"/>
        <w:rPr>
          <w:rFonts w:ascii="Arial" w:hAnsi="Arial" w:cs="Arial"/>
          <w:color w:val="FF0000"/>
          <w:sz w:val="12"/>
          <w:szCs w:val="12"/>
          <w:highlight w:val="yellow"/>
        </w:rPr>
      </w:pPr>
    </w:p>
    <w:p w14:paraId="76331ADF" w14:textId="77777777" w:rsidR="00560A4A" w:rsidRPr="00DC7664" w:rsidRDefault="00560A4A" w:rsidP="00560A4A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DC7664">
        <w:rPr>
          <w:rFonts w:ascii="Arial" w:hAnsi="Arial" w:cs="Arial"/>
          <w:b/>
          <w:sz w:val="22"/>
          <w:szCs w:val="22"/>
        </w:rPr>
        <w:t>Oświadczamy, że:</w:t>
      </w:r>
    </w:p>
    <w:p w14:paraId="219AC949" w14:textId="77777777" w:rsidR="00560A4A" w:rsidRPr="00DC7664" w:rsidRDefault="00560A4A" w:rsidP="00560A4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664">
        <w:rPr>
          <w:rFonts w:ascii="Arial" w:hAnsi="Arial" w:cs="Arial"/>
          <w:sz w:val="22"/>
          <w:szCs w:val="22"/>
        </w:rPr>
        <w:t>zapoznaliśmy się z postanowieniami Zapytania ofertowego wraz z jej wszystkimi załącznikami;</w:t>
      </w:r>
    </w:p>
    <w:p w14:paraId="4A28BB21" w14:textId="77777777" w:rsidR="00560A4A" w:rsidRPr="00014B8B" w:rsidRDefault="00560A4A" w:rsidP="00560A4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zapoznał się z przedmiotem usługi i potwierdza, że </w:t>
      </w:r>
      <w:r w:rsidRPr="00DC7664">
        <w:rPr>
          <w:rFonts w:ascii="Arial" w:hAnsi="Arial" w:cs="Arial"/>
          <w:sz w:val="22"/>
          <w:szCs w:val="22"/>
        </w:rPr>
        <w:t>cena złożonej oferty zawiera wszelkie koszty</w:t>
      </w:r>
      <w:r w:rsidRPr="00FC4689">
        <w:rPr>
          <w:rFonts w:ascii="Arial" w:hAnsi="Arial" w:cs="Arial"/>
          <w:sz w:val="22"/>
          <w:szCs w:val="22"/>
        </w:rPr>
        <w:t xml:space="preserve"> związane z </w:t>
      </w:r>
      <w:r>
        <w:rPr>
          <w:rFonts w:ascii="Arial" w:hAnsi="Arial" w:cs="Arial"/>
          <w:sz w:val="22"/>
          <w:szCs w:val="22"/>
        </w:rPr>
        <w:t xml:space="preserve">należytą </w:t>
      </w:r>
      <w:r w:rsidRPr="00FC4689">
        <w:rPr>
          <w:rFonts w:ascii="Arial" w:hAnsi="Arial" w:cs="Arial"/>
          <w:sz w:val="22"/>
          <w:szCs w:val="22"/>
        </w:rPr>
        <w:t xml:space="preserve">realizacją </w:t>
      </w:r>
      <w:r>
        <w:rPr>
          <w:rFonts w:ascii="Arial" w:hAnsi="Arial" w:cs="Arial"/>
          <w:sz w:val="22"/>
          <w:szCs w:val="22"/>
        </w:rPr>
        <w:t>przedmiotu zamówienia,</w:t>
      </w:r>
    </w:p>
    <w:p w14:paraId="179FB104" w14:textId="77777777" w:rsidR="00560A4A" w:rsidRPr="00DC7664" w:rsidRDefault="00560A4A" w:rsidP="00560A4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664">
        <w:rPr>
          <w:rFonts w:ascii="Arial" w:hAnsi="Arial" w:cs="Arial"/>
          <w:sz w:val="22"/>
          <w:szCs w:val="22"/>
        </w:rPr>
        <w:t>zobowiązujemy się do wykonania zamówienia zgodnie z postanowieniami Zapytania ofertowego i jego załączników oraz obowiązującymi przepisami prawa;</w:t>
      </w:r>
    </w:p>
    <w:p w14:paraId="645699A1" w14:textId="77777777" w:rsidR="00560A4A" w:rsidRPr="00DC7664" w:rsidRDefault="00560A4A" w:rsidP="00560A4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664">
        <w:rPr>
          <w:rFonts w:ascii="Arial" w:hAnsi="Arial" w:cs="Arial"/>
          <w:sz w:val="22"/>
          <w:szCs w:val="22"/>
        </w:rPr>
        <w:t>jesteśmy związani ofertą przez okres 30 dni od upływu terminu złożenia oferty.</w:t>
      </w:r>
    </w:p>
    <w:p w14:paraId="695091A6" w14:textId="77777777" w:rsidR="00560A4A" w:rsidRPr="00DC7664" w:rsidRDefault="00560A4A" w:rsidP="00560A4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7664">
        <w:rPr>
          <w:rFonts w:ascii="Arial" w:hAnsi="Arial" w:cs="Arial"/>
          <w:sz w:val="22"/>
          <w:szCs w:val="22"/>
        </w:rPr>
        <w:t>zapoznaliśmy się z istotnymi postanowieniami przyszłej umowy i zobowiązujemy się do zawarcia umowy zgodnej z niniejszą ofertą, w miejscu i terminie wyznaczonym przez Zamawiającego.</w:t>
      </w:r>
    </w:p>
    <w:p w14:paraId="52F0772D" w14:textId="77777777" w:rsidR="00560A4A" w:rsidRDefault="00560A4A" w:rsidP="00560A4A">
      <w:pPr>
        <w:tabs>
          <w:tab w:val="left" w:pos="1276"/>
        </w:tabs>
        <w:jc w:val="both"/>
        <w:rPr>
          <w:rFonts w:ascii="Arial" w:hAnsi="Arial" w:cs="Arial"/>
          <w:color w:val="FF0000"/>
          <w:sz w:val="12"/>
          <w:szCs w:val="12"/>
        </w:rPr>
      </w:pPr>
    </w:p>
    <w:p w14:paraId="7CC06A42" w14:textId="77777777" w:rsidR="00560A4A" w:rsidRPr="00FE4965" w:rsidRDefault="00560A4A" w:rsidP="00560A4A">
      <w:pPr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lastRenderedPageBreak/>
        <w:t>Wskazujemy, że niniejsze zamówienie zrealizujemy:</w:t>
      </w:r>
    </w:p>
    <w:p w14:paraId="7CB96B92" w14:textId="77777777" w:rsidR="00560A4A" w:rsidRPr="00615F4E" w:rsidRDefault="00560A4A" w:rsidP="00560A4A">
      <w:pPr>
        <w:spacing w:line="276" w:lineRule="auto"/>
        <w:ind w:left="426"/>
        <w:jc w:val="both"/>
        <w:rPr>
          <w:rFonts w:ascii="Arial" w:hAnsi="Arial" w:cs="Arial"/>
          <w:b/>
          <w:sz w:val="12"/>
          <w:szCs w:val="12"/>
        </w:rPr>
      </w:pPr>
    </w:p>
    <w:p w14:paraId="7060BB25" w14:textId="77777777" w:rsidR="00560A4A" w:rsidRPr="00FE4965" w:rsidRDefault="00560A4A" w:rsidP="00560A4A">
      <w:pPr>
        <w:pStyle w:val="Akapitzlist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sami</w:t>
      </w:r>
    </w:p>
    <w:p w14:paraId="49F86510" w14:textId="77777777" w:rsidR="00560A4A" w:rsidRDefault="00560A4A" w:rsidP="00560A4A">
      <w:pPr>
        <w:pStyle w:val="Akapitzlist"/>
        <w:numPr>
          <w:ilvl w:val="0"/>
          <w:numId w:val="3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FE4965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1"/>
      </w:r>
      <w:r w:rsidRPr="00FE4965">
        <w:rPr>
          <w:rFonts w:ascii="Arial" w:hAnsi="Arial" w:cs="Arial"/>
          <w:sz w:val="22"/>
          <w:szCs w:val="22"/>
        </w:rPr>
        <w:t>:</w:t>
      </w:r>
    </w:p>
    <w:p w14:paraId="594A02EF" w14:textId="77777777" w:rsidR="00560A4A" w:rsidRPr="00615F4E" w:rsidRDefault="00560A4A" w:rsidP="00560A4A">
      <w:pPr>
        <w:pStyle w:val="Akapitzlist"/>
        <w:spacing w:line="276" w:lineRule="auto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6"/>
        <w:gridCol w:w="3185"/>
        <w:gridCol w:w="4901"/>
      </w:tblGrid>
      <w:tr w:rsidR="00560A4A" w:rsidRPr="00FE4965" w14:paraId="27323E13" w14:textId="77777777" w:rsidTr="006362ED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75F68CA" w14:textId="77777777" w:rsidR="00560A4A" w:rsidRPr="00FE4965" w:rsidRDefault="00560A4A" w:rsidP="006362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243B850" w14:textId="77777777" w:rsidR="00560A4A" w:rsidRPr="00FE4965" w:rsidRDefault="00560A4A" w:rsidP="006362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B02D857" w14:textId="77777777" w:rsidR="00560A4A" w:rsidRPr="00FE4965" w:rsidRDefault="00560A4A" w:rsidP="006362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560A4A" w:rsidRPr="00FE4965" w14:paraId="5F07E238" w14:textId="77777777" w:rsidTr="006362ED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4D8428C8" w14:textId="77777777" w:rsidR="00560A4A" w:rsidRPr="00FE4965" w:rsidRDefault="00560A4A" w:rsidP="006362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621D5E3D" w14:textId="77777777" w:rsidR="00560A4A" w:rsidRPr="00FE4965" w:rsidRDefault="00560A4A" w:rsidP="006362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B54558" w14:textId="77777777" w:rsidR="00560A4A" w:rsidRPr="00FE4965" w:rsidRDefault="00560A4A" w:rsidP="006362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4320C20" w14:textId="77777777" w:rsidR="00560A4A" w:rsidRPr="00FE4965" w:rsidRDefault="00560A4A" w:rsidP="006362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A4A" w:rsidRPr="00FE4965" w14:paraId="0027B831" w14:textId="77777777" w:rsidTr="006362ED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4C7E59D5" w14:textId="77777777" w:rsidR="00560A4A" w:rsidRPr="00FE4965" w:rsidRDefault="00560A4A" w:rsidP="006362E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496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264911E7" w14:textId="77777777" w:rsidR="00560A4A" w:rsidRPr="00FE4965" w:rsidRDefault="00560A4A" w:rsidP="006362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40965F" w14:textId="77777777" w:rsidR="00560A4A" w:rsidRPr="00FE4965" w:rsidRDefault="00560A4A" w:rsidP="006362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34D590FB" w14:textId="77777777" w:rsidR="00560A4A" w:rsidRPr="00FE4965" w:rsidRDefault="00560A4A" w:rsidP="006362E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D1DC76" w14:textId="77777777" w:rsidR="00560A4A" w:rsidRDefault="00560A4A" w:rsidP="00560A4A">
      <w:pPr>
        <w:suppressAutoHyphens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2403583D" w14:textId="77777777" w:rsidR="00560A4A" w:rsidRPr="00406BFC" w:rsidRDefault="00560A4A" w:rsidP="00560A4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2F5CD4F0" w14:textId="77777777" w:rsidR="00560A4A" w:rsidRPr="00AB1476" w:rsidRDefault="00560A4A" w:rsidP="00560A4A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048" w:type="dxa"/>
        <w:tblInd w:w="982" w:type="dxa"/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8048"/>
      </w:tblGrid>
      <w:tr w:rsidR="00560A4A" w14:paraId="71766699" w14:textId="77777777" w:rsidTr="00D86F87">
        <w:tc>
          <w:tcPr>
            <w:tcW w:w="8048" w:type="dxa"/>
            <w:shd w:val="clear" w:color="auto" w:fill="DAE9F7" w:themeFill="text2" w:themeFillTint="1A"/>
          </w:tcPr>
          <w:p w14:paraId="1761D0C2" w14:textId="77777777" w:rsidR="00560A4A" w:rsidRDefault="00560A4A" w:rsidP="006362ED">
            <w:pPr>
              <w:ind w:left="283"/>
              <w:rPr>
                <w:rFonts w:ascii="Arial" w:hAnsi="Arial" w:cs="Arial"/>
                <w:szCs w:val="12"/>
              </w:rPr>
            </w:pPr>
          </w:p>
          <w:p w14:paraId="1E926697" w14:textId="77777777" w:rsidR="00560A4A" w:rsidRPr="00406BFC" w:rsidRDefault="00560A4A" w:rsidP="006362ED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664B012D" w14:textId="77777777" w:rsidR="00560A4A" w:rsidRDefault="00560A4A" w:rsidP="00560A4A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66791674" w14:textId="77777777" w:rsidR="00560A4A" w:rsidRPr="00FE4965" w:rsidRDefault="00560A4A" w:rsidP="00560A4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i/>
          <w:sz w:val="18"/>
          <w:szCs w:val="22"/>
        </w:rPr>
      </w:pPr>
      <w:r w:rsidRPr="00FE4965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1993r.o zwalczaniu nieuczciwej konkurencji (jedn. tekst Dz. U. 2020, poz. 1913):</w:t>
      </w:r>
      <w:r w:rsidRPr="00FE4965">
        <w:rPr>
          <w:rFonts w:ascii="Arial" w:hAnsi="Arial" w:cs="Arial"/>
          <w:i/>
          <w:sz w:val="18"/>
          <w:szCs w:val="22"/>
        </w:rPr>
        <w:t>(rodzaj dokumentu lub informacji)</w:t>
      </w:r>
    </w:p>
    <w:p w14:paraId="38C12704" w14:textId="72AB09F9" w:rsidR="00560A4A" w:rsidRDefault="00560A4A" w:rsidP="00414044">
      <w:pPr>
        <w:spacing w:line="276" w:lineRule="auto"/>
        <w:ind w:left="720"/>
        <w:jc w:val="both"/>
        <w:rPr>
          <w:rStyle w:val="st"/>
          <w:rFonts w:ascii="Arial" w:eastAsiaTheme="majorEastAsia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</w:t>
      </w:r>
      <w:r w:rsidRPr="00FE4965">
        <w:rPr>
          <w:rFonts w:ascii="Arial" w:hAnsi="Arial" w:cs="Arial"/>
          <w:bCs/>
          <w:sz w:val="22"/>
          <w:szCs w:val="22"/>
          <w:lang w:eastAsia="ar-SA"/>
        </w:rPr>
        <w:t xml:space="preserve">Wykonawca zobowiązany jest, do uzasadnienia </w:t>
      </w:r>
      <w:r w:rsidRPr="00FE4965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FE4965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FE4965">
        <w:rPr>
          <w:rStyle w:val="st"/>
          <w:rFonts w:ascii="Arial" w:eastAsiaTheme="majorEastAsia" w:hAnsi="Arial" w:cs="Arial"/>
          <w:sz w:val="22"/>
          <w:szCs w:val="22"/>
        </w:rPr>
        <w:t>Brak uzasadnienia</w:t>
      </w:r>
      <w:r w:rsidRPr="00FE4965">
        <w:rPr>
          <w:rStyle w:val="Uwydatnienie"/>
          <w:rFonts w:ascii="Arial" w:eastAsiaTheme="majorEastAsia" w:hAnsi="Arial" w:cs="Arial"/>
          <w:i w:val="0"/>
          <w:sz w:val="22"/>
          <w:szCs w:val="22"/>
        </w:rPr>
        <w:t xml:space="preserve">, </w:t>
      </w:r>
      <w:r w:rsidRPr="00FE4965">
        <w:rPr>
          <w:rStyle w:val="st"/>
          <w:rFonts w:ascii="Arial" w:eastAsiaTheme="majorEastAsia" w:hAnsi="Arial" w:cs="Arial"/>
          <w:sz w:val="22"/>
          <w:szCs w:val="22"/>
        </w:rPr>
        <w:t>nie później niż w terminie składania ofert, skutkuje ich odtajnieniem.</w:t>
      </w:r>
    </w:p>
    <w:p w14:paraId="7A9600EC" w14:textId="77777777" w:rsidR="006626A0" w:rsidRPr="006626A0" w:rsidRDefault="00560A4A" w:rsidP="00560A4A">
      <w:pPr>
        <w:pStyle w:val="Akapitzlist"/>
        <w:numPr>
          <w:ilvl w:val="0"/>
          <w:numId w:val="2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FE4965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FE4965">
        <w:rPr>
          <w:rFonts w:ascii="Arial" w:hAnsi="Arial" w:cs="Arial"/>
          <w:b/>
          <w:sz w:val="22"/>
          <w:szCs w:val="22"/>
        </w:rPr>
        <w:t xml:space="preserve">RODO”, wobec osób fizycznych, od których dane osobowe bezpośrednio lub pośrednio pozyskaliśmy w celu ubiegania się </w:t>
      </w:r>
    </w:p>
    <w:p w14:paraId="65029F90" w14:textId="2CA2BF6A" w:rsidR="00560A4A" w:rsidRPr="00FE4965" w:rsidRDefault="00560A4A" w:rsidP="006626A0">
      <w:pPr>
        <w:pStyle w:val="Akapitzlist"/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b/>
          <w:sz w:val="22"/>
          <w:szCs w:val="22"/>
        </w:rPr>
        <w:t>o udzielenie zamówienia publicznego w niniejszym postępowaniu</w:t>
      </w:r>
      <w:r w:rsidRPr="00FE4965">
        <w:rPr>
          <w:rFonts w:ascii="Arial" w:hAnsi="Arial" w:cs="Arial"/>
          <w:sz w:val="22"/>
          <w:szCs w:val="22"/>
        </w:rPr>
        <w:t>.</w:t>
      </w:r>
    </w:p>
    <w:p w14:paraId="30B052B8" w14:textId="77777777" w:rsidR="00560A4A" w:rsidRPr="009F44E9" w:rsidRDefault="00560A4A" w:rsidP="00560A4A">
      <w:pPr>
        <w:pStyle w:val="Zwykytekst1"/>
        <w:numPr>
          <w:ilvl w:val="0"/>
          <w:numId w:val="2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FE4965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560A4A" w14:paraId="0EC73E84" w14:textId="77777777" w:rsidTr="006362ED">
        <w:trPr>
          <w:trHeight w:val="380"/>
        </w:trPr>
        <w:tc>
          <w:tcPr>
            <w:tcW w:w="4213" w:type="dxa"/>
            <w:vAlign w:val="center"/>
          </w:tcPr>
          <w:p w14:paraId="77623CE6" w14:textId="77777777" w:rsidR="00560A4A" w:rsidRDefault="00560A4A" w:rsidP="006362ED">
            <w:pPr>
              <w:pStyle w:val="Zwykytekst1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0CB60448" w14:textId="77777777" w:rsidR="00560A4A" w:rsidRDefault="00560A4A" w:rsidP="00560A4A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DCEE5B8" w14:textId="77777777" w:rsidR="00560A4A" w:rsidRPr="00FE4965" w:rsidRDefault="00560A4A" w:rsidP="00560A4A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972"/>
      </w:tblGrid>
      <w:tr w:rsidR="00560A4A" w14:paraId="19D71A75" w14:textId="77777777" w:rsidTr="00D86F87">
        <w:trPr>
          <w:trHeight w:val="402"/>
        </w:trPr>
        <w:tc>
          <w:tcPr>
            <w:tcW w:w="2972" w:type="dxa"/>
            <w:vAlign w:val="center"/>
          </w:tcPr>
          <w:p w14:paraId="454F9A16" w14:textId="77777777" w:rsidR="00560A4A" w:rsidRDefault="00560A4A" w:rsidP="006362ED">
            <w:pPr>
              <w:pStyle w:val="Zwykytekst1"/>
              <w:tabs>
                <w:tab w:val="left" w:leader="dot" w:pos="9072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08" w:tblpY="186"/>
        <w:tblW w:w="0" w:type="auto"/>
        <w:tblLook w:val="04A0" w:firstRow="1" w:lastRow="0" w:firstColumn="1" w:lastColumn="0" w:noHBand="0" w:noVBand="1"/>
      </w:tblPr>
      <w:tblGrid>
        <w:gridCol w:w="4058"/>
      </w:tblGrid>
      <w:tr w:rsidR="00560A4A" w14:paraId="70D9FE48" w14:textId="77777777" w:rsidTr="00D86F87">
        <w:trPr>
          <w:trHeight w:val="424"/>
        </w:trPr>
        <w:tc>
          <w:tcPr>
            <w:tcW w:w="4058" w:type="dxa"/>
            <w:vAlign w:val="center"/>
          </w:tcPr>
          <w:p w14:paraId="6C1EB386" w14:textId="77777777" w:rsidR="00560A4A" w:rsidRDefault="00560A4A" w:rsidP="00D86F87">
            <w:pPr>
              <w:pStyle w:val="Zwykytekst1"/>
              <w:tabs>
                <w:tab w:val="left" w:leader="dot" w:pos="9072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75FD11DB" w14:textId="77777777" w:rsidR="00560A4A" w:rsidRPr="00FE4965" w:rsidRDefault="00560A4A" w:rsidP="00560A4A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08A2E896" w14:textId="77777777" w:rsidR="00560A4A" w:rsidRPr="00FE4965" w:rsidRDefault="00560A4A" w:rsidP="00560A4A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6CC176DD" w14:textId="77777777" w:rsidR="00560A4A" w:rsidRPr="00FE4965" w:rsidRDefault="00560A4A" w:rsidP="00560A4A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54F9FB36" w14:textId="77777777" w:rsidR="00560A4A" w:rsidRDefault="00560A4A" w:rsidP="00560A4A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560A4A" w:rsidRPr="00FE4965" w14:paraId="1D1FCB9F" w14:textId="77777777" w:rsidTr="00507A46">
        <w:trPr>
          <w:trHeight w:val="589"/>
        </w:trPr>
        <w:tc>
          <w:tcPr>
            <w:tcW w:w="4820" w:type="dxa"/>
            <w:vAlign w:val="center"/>
          </w:tcPr>
          <w:p w14:paraId="15273B6F" w14:textId="77777777" w:rsidR="00560A4A" w:rsidRPr="00FE4965" w:rsidRDefault="00560A4A" w:rsidP="006362ED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36A3BE0F" w14:textId="77777777" w:rsidR="00560A4A" w:rsidRPr="00FE4965" w:rsidRDefault="00560A4A" w:rsidP="00560A4A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podpis osoby uprawnionej</w:t>
      </w:r>
    </w:p>
    <w:p w14:paraId="42BF03A4" w14:textId="77777777" w:rsidR="00560A4A" w:rsidRDefault="00560A4A" w:rsidP="00560A4A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</w:t>
      </w:r>
      <w:r>
        <w:rPr>
          <w:rFonts w:ascii="Arial" w:hAnsi="Arial" w:cs="Arial"/>
          <w:i/>
          <w:sz w:val="18"/>
          <w:szCs w:val="18"/>
        </w:rPr>
        <w:t>wcy</w:t>
      </w:r>
    </w:p>
    <w:p w14:paraId="71001D77" w14:textId="77777777" w:rsidR="00560A4A" w:rsidRDefault="00560A4A"/>
    <w:sectPr w:rsidR="00560A4A" w:rsidSect="00507A4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47EF3" w14:textId="77777777" w:rsidR="000815D7" w:rsidRDefault="000815D7" w:rsidP="00560A4A">
      <w:r>
        <w:separator/>
      </w:r>
    </w:p>
  </w:endnote>
  <w:endnote w:type="continuationSeparator" w:id="0">
    <w:p w14:paraId="60EE5A50" w14:textId="77777777" w:rsidR="000815D7" w:rsidRDefault="000815D7" w:rsidP="0056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78092" w14:textId="77777777" w:rsidR="000815D7" w:rsidRDefault="000815D7" w:rsidP="00560A4A">
      <w:r>
        <w:separator/>
      </w:r>
    </w:p>
  </w:footnote>
  <w:footnote w:type="continuationSeparator" w:id="0">
    <w:p w14:paraId="22A0F57B" w14:textId="77777777" w:rsidR="000815D7" w:rsidRDefault="000815D7" w:rsidP="00560A4A">
      <w:r>
        <w:continuationSeparator/>
      </w:r>
    </w:p>
  </w:footnote>
  <w:footnote w:id="1">
    <w:p w14:paraId="34FB7B47" w14:textId="77777777" w:rsidR="00560A4A" w:rsidRDefault="00560A4A" w:rsidP="00560A4A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>Zaznaczyć właściwe poprzez usunięcie/skreślenie niewłaściwej odpowiedzi lub jej skreślenie.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5A18069D"/>
    <w:multiLevelType w:val="hybridMultilevel"/>
    <w:tmpl w:val="172A0844"/>
    <w:lvl w:ilvl="0" w:tplc="5D085E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23778">
    <w:abstractNumId w:val="0"/>
  </w:num>
  <w:num w:numId="2" w16cid:durableId="1963612790">
    <w:abstractNumId w:val="2"/>
  </w:num>
  <w:num w:numId="3" w16cid:durableId="136263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4A"/>
    <w:rsid w:val="000815D7"/>
    <w:rsid w:val="00173C45"/>
    <w:rsid w:val="001774CD"/>
    <w:rsid w:val="00414044"/>
    <w:rsid w:val="004514F9"/>
    <w:rsid w:val="00503991"/>
    <w:rsid w:val="00507A46"/>
    <w:rsid w:val="00560A4A"/>
    <w:rsid w:val="00606994"/>
    <w:rsid w:val="006626A0"/>
    <w:rsid w:val="00677580"/>
    <w:rsid w:val="006E37C7"/>
    <w:rsid w:val="00785A37"/>
    <w:rsid w:val="00AC7646"/>
    <w:rsid w:val="00C6384F"/>
    <w:rsid w:val="00C701F7"/>
    <w:rsid w:val="00D86F87"/>
    <w:rsid w:val="00EF1BB9"/>
    <w:rsid w:val="00F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12940"/>
  <w15:chartTrackingRefBased/>
  <w15:docId w15:val="{1740861C-18FD-4666-9A02-60667477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A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A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A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A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A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A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A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A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A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A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A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A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A4A"/>
    <w:rPr>
      <w:i/>
      <w:iCs/>
      <w:color w:val="404040" w:themeColor="text1" w:themeTint="BF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"/>
    <w:basedOn w:val="Normalny"/>
    <w:link w:val="AkapitzlistZnak"/>
    <w:uiPriority w:val="34"/>
    <w:qFormat/>
    <w:rsid w:val="00560A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A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A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A4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60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A4A"/>
  </w:style>
  <w:style w:type="paragraph" w:styleId="Stopka">
    <w:name w:val="footer"/>
    <w:basedOn w:val="Normalny"/>
    <w:link w:val="StopkaZnak"/>
    <w:uiPriority w:val="99"/>
    <w:unhideWhenUsed/>
    <w:rsid w:val="00560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A4A"/>
  </w:style>
  <w:style w:type="table" w:styleId="Tabela-Siatka">
    <w:name w:val="Table Grid"/>
    <w:basedOn w:val="Standardowy"/>
    <w:uiPriority w:val="39"/>
    <w:rsid w:val="00560A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560A4A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60A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560A4A"/>
    <w:rPr>
      <w:vertAlign w:val="superscript"/>
    </w:rPr>
  </w:style>
  <w:style w:type="character" w:customStyle="1" w:styleId="st">
    <w:name w:val="st"/>
    <w:basedOn w:val="Domylnaczcionkaakapitu"/>
    <w:rsid w:val="00560A4A"/>
  </w:style>
  <w:style w:type="character" w:styleId="Uwydatnienie">
    <w:name w:val="Emphasis"/>
    <w:basedOn w:val="Domylnaczcionkaakapitu"/>
    <w:uiPriority w:val="20"/>
    <w:qFormat/>
    <w:rsid w:val="00560A4A"/>
    <w:rPr>
      <w:i/>
      <w:iCs/>
    </w:rPr>
  </w:style>
  <w:style w:type="paragraph" w:customStyle="1" w:styleId="Zwykytekst1">
    <w:name w:val="Zwykły tekst1"/>
    <w:basedOn w:val="Normalny"/>
    <w:uiPriority w:val="99"/>
    <w:rsid w:val="00560A4A"/>
    <w:pPr>
      <w:suppressAutoHyphens/>
    </w:pPr>
    <w:rPr>
      <w:rFonts w:ascii="Courier New" w:hAnsi="Courier New" w:cs="Courier New"/>
      <w:lang w:eastAsia="ar-SA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"/>
    <w:link w:val="Akapitzlist"/>
    <w:uiPriority w:val="34"/>
    <w:qFormat/>
    <w:rsid w:val="0056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28F51A0-CCA3-40D8-9FBC-53EE03565C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dcterms:created xsi:type="dcterms:W3CDTF">2025-04-22T06:40:00Z</dcterms:created>
  <dcterms:modified xsi:type="dcterms:W3CDTF">2025-04-22T07:26:00Z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c818ff75-44b6-47b8-808b-47b80cf64580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v+WGHJraajXQyxiBXAGUL1jWWv3/TkWF</vt:lpwstr>
  </property>
</Properties>
</file>