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499B" w:rsidRPr="003E499B" w:rsidRDefault="003E499B" w:rsidP="003E499B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3E499B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Załącznik nr 12 do SWZ</w:t>
      </w:r>
    </w:p>
    <w:p w:rsidR="003E499B" w:rsidRPr="003E499B" w:rsidRDefault="003E499B" w:rsidP="003E499B">
      <w:pPr>
        <w:suppressAutoHyphens/>
        <w:autoSpaceDN w:val="0"/>
        <w:spacing w:after="0" w:line="240" w:lineRule="auto"/>
        <w:ind w:left="7797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</w:pPr>
      <w:r w:rsidRPr="003E499B">
        <w:rPr>
          <w:rFonts w:ascii="Times New Roman" w:eastAsia="Times New Roman" w:hAnsi="Times New Roman" w:cs="Times New Roman"/>
          <w:b/>
          <w:kern w:val="3"/>
          <w:sz w:val="16"/>
          <w:szCs w:val="16"/>
          <w:lang w:eastAsia="zh-CN"/>
        </w:rPr>
        <w:t>Sprawa nr 69/24/ZT</w:t>
      </w:r>
    </w:p>
    <w:p w:rsidR="003E499B" w:rsidRPr="003E499B" w:rsidRDefault="003E499B" w:rsidP="003E499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3E499B" w:rsidRPr="003E499B" w:rsidRDefault="003E499B" w:rsidP="003E499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3E499B" w:rsidRDefault="003E499B" w:rsidP="003E499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3E499B" w:rsidRPr="003E499B" w:rsidRDefault="003E499B" w:rsidP="003E499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3E499B" w:rsidRPr="003E499B" w:rsidRDefault="003E499B" w:rsidP="003E499B">
      <w:pPr>
        <w:suppressAutoHyphens/>
        <w:autoSpaceDN w:val="0"/>
        <w:spacing w:after="0" w:line="240" w:lineRule="auto"/>
        <w:ind w:firstLine="6096"/>
        <w:jc w:val="both"/>
        <w:textAlignment w:val="baseline"/>
        <w:rPr>
          <w:rFonts w:ascii="Century Gothic" w:eastAsia="Times New Roman" w:hAnsi="Century Gothic" w:cs="Times New Roman"/>
          <w:kern w:val="3"/>
          <w:sz w:val="20"/>
          <w:szCs w:val="20"/>
          <w:lang w:eastAsia="zh-CN"/>
        </w:rPr>
      </w:pPr>
    </w:p>
    <w:p w:rsidR="003E499B" w:rsidRPr="003E499B" w:rsidRDefault="003E499B" w:rsidP="003E499B">
      <w:pPr>
        <w:suppressAutoHyphens/>
        <w:spacing w:after="0" w:line="32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E49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OŚWIADCZENIE WYKONAWCY DOTYCZĄCE SPEŁNIENIA </w:t>
      </w:r>
      <w:r w:rsidRPr="003E49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WYMAGAŃ TECHNICZNYCH POJAZDÓW </w:t>
      </w:r>
      <w:r w:rsidRPr="003E49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/>
        <w:t xml:space="preserve">ZAWARTYCH W OPISIE PRZEDMIOTU ZAMÓWIENIA  </w:t>
      </w:r>
    </w:p>
    <w:p w:rsidR="003E499B" w:rsidRPr="003E499B" w:rsidRDefault="003E499B" w:rsidP="003E49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Default="003E499B" w:rsidP="003E49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Default="003E499B" w:rsidP="003E49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Pr="003E499B" w:rsidRDefault="003E499B" w:rsidP="003E49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Pr="003E499B" w:rsidRDefault="003E499B" w:rsidP="003E499B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Pr="003E499B" w:rsidRDefault="003E499B" w:rsidP="003E499B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>Przystępując do postępowania w sprawie udzielenia zamówienia na „</w:t>
      </w:r>
      <w:r w:rsidRPr="003E499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 xml:space="preserve">zakup pojazdów typu furgon 7 - osobowy o podwyższonych parametrach w wersji nieoznakowanej i typu furgon </w:t>
      </w:r>
      <w:r w:rsidRPr="003E499B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br/>
        <w:t>8 - osobowy w wersji nieoznakowanej dla Centrum Szkolenia Policji w Legionowie</w:t>
      </w:r>
      <w:r w:rsidRPr="003E49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”</w:t>
      </w:r>
      <w:r w:rsidRPr="003E49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3E49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/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oraz zgodnie z treścią </w:t>
      </w:r>
      <w:r w:rsidRPr="003E499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Specyfikacji warunków zamówienia</w:t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oświadczamy, że zaoferowane </w:t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 xml:space="preserve">przez nas pojazdy spełniają wymagania Zamawiającego zawarte w </w:t>
      </w:r>
      <w:r w:rsidRPr="003E499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Opisie przedmiotu zamówienia</w:t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</w:t>
      </w:r>
      <w:r w:rsidRPr="003E499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Specyfikacji technicznej </w:t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>(zgodnie z załącznikami nr 8 i 8a do SWZ)</w:t>
      </w: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>…...……………….. dn. ……………</w:t>
      </w: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E499B"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  <w:t xml:space="preserve">      (miejscowo</w:t>
      </w:r>
      <w:r w:rsidRPr="003E499B">
        <w:rPr>
          <w:rFonts w:ascii="Times New Roman" w:eastAsia="TimesNewRoman" w:hAnsi="Times New Roman" w:cs="Times New Roman"/>
          <w:i/>
          <w:iCs/>
          <w:sz w:val="24"/>
          <w:szCs w:val="24"/>
          <w:lang w:eastAsia="ar-SA"/>
        </w:rPr>
        <w:t>ść</w:t>
      </w:r>
      <w:r w:rsidRPr="003E499B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  <w:bookmarkStart w:id="0" w:name="_GoBack"/>
      <w:bookmarkEnd w:id="0"/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"/>
          <w:sz w:val="20"/>
          <w:szCs w:val="20"/>
          <w:lang w:eastAsia="ar-SA"/>
        </w:rPr>
      </w:pPr>
    </w:p>
    <w:p w:rsidR="003E499B" w:rsidRPr="003E499B" w:rsidRDefault="003E499B" w:rsidP="003E499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3E499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t xml:space="preserve">Dokument należy wypełnić i podpisać kwalifikowanym podpisem elektronicznym. </w:t>
      </w:r>
      <w:r w:rsidRPr="003E499B">
        <w:rPr>
          <w:rFonts w:ascii="Times New Roman" w:eastAsia="Arial" w:hAnsi="Times New Roman" w:cs="Times New Roman"/>
          <w:b/>
          <w:i/>
          <w:kern w:val="1"/>
          <w:sz w:val="24"/>
          <w:szCs w:val="24"/>
          <w:lang w:eastAsia="zh-CN" w:bidi="hi-IN"/>
        </w:rPr>
        <w:br/>
        <w:t xml:space="preserve">Zamawiający zaleca zapisanie dokumentu w formacie PDF. </w:t>
      </w: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3E499B" w:rsidRPr="003E499B" w:rsidRDefault="003E499B" w:rsidP="003E499B">
      <w:pPr>
        <w:suppressAutoHyphens/>
        <w:spacing w:after="0" w:line="240" w:lineRule="auto"/>
        <w:jc w:val="both"/>
        <w:rPr>
          <w:rFonts w:ascii="Century Gothic" w:eastAsia="Times New Roman" w:hAnsi="Century Gothic" w:cs="Times New Roman"/>
          <w:b/>
          <w:sz w:val="16"/>
          <w:szCs w:val="16"/>
          <w:lang w:eastAsia="ar-SA"/>
        </w:rPr>
      </w:pPr>
    </w:p>
    <w:p w:rsidR="003E499B" w:rsidRPr="003E499B" w:rsidRDefault="003E499B" w:rsidP="003E499B">
      <w:pPr>
        <w:rPr>
          <w:rFonts w:ascii="Calibri" w:eastAsia="Calibri" w:hAnsi="Calibri" w:cs="Times New Roman"/>
        </w:rPr>
      </w:pPr>
    </w:p>
    <w:p w:rsidR="003E499B" w:rsidRPr="003E499B" w:rsidRDefault="003E499B" w:rsidP="003E499B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3E499B" w:rsidRDefault="003E499B"/>
    <w:sectPr w:rsidR="003E499B" w:rsidSect="00C01E50">
      <w:footerReference w:type="default" r:id="rId4"/>
      <w:pgSz w:w="11906" w:h="16838"/>
      <w:pgMar w:top="1418" w:right="1134" w:bottom="1418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NewRoman">
    <w:altName w:val="MS Gothic"/>
    <w:charset w:val="80"/>
    <w:family w:val="auto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E0B" w:rsidRPr="006470DE" w:rsidRDefault="003E499B">
    <w:pPr>
      <w:pStyle w:val="Standard"/>
      <w:jc w:val="center"/>
      <w:rPr>
        <w:rFonts w:ascii="Century Gothic" w:hAnsi="Century Gothic"/>
        <w:sz w:val="18"/>
        <w:szCs w:val="18"/>
      </w:rPr>
    </w:pPr>
    <w:r w:rsidRPr="006470DE">
      <w:rPr>
        <w:rFonts w:ascii="Century Gothic" w:hAnsi="Century Gothic"/>
        <w:sz w:val="18"/>
        <w:szCs w:val="18"/>
      </w:rPr>
      <w:fldChar w:fldCharType="begin"/>
    </w:r>
    <w:r w:rsidRPr="006470DE">
      <w:rPr>
        <w:rFonts w:ascii="Century Gothic" w:hAnsi="Century Gothic"/>
        <w:sz w:val="18"/>
        <w:szCs w:val="18"/>
      </w:rPr>
      <w:instrText xml:space="preserve"> PAGE </w:instrText>
    </w:r>
    <w:r w:rsidRPr="006470DE">
      <w:rPr>
        <w:rFonts w:ascii="Century Gothic" w:hAnsi="Century Gothic"/>
        <w:sz w:val="18"/>
        <w:szCs w:val="18"/>
      </w:rPr>
      <w:fldChar w:fldCharType="separate"/>
    </w:r>
    <w:r>
      <w:rPr>
        <w:rFonts w:ascii="Century Gothic" w:hAnsi="Century Gothic"/>
        <w:noProof/>
        <w:sz w:val="18"/>
        <w:szCs w:val="18"/>
      </w:rPr>
      <w:t>66</w:t>
    </w:r>
    <w:r w:rsidRPr="006470DE">
      <w:rPr>
        <w:rFonts w:ascii="Century Gothic" w:hAnsi="Century Gothic"/>
        <w:sz w:val="18"/>
        <w:szCs w:val="18"/>
      </w:rP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99B"/>
    <w:rsid w:val="003E4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BF38"/>
  <w15:chartTrackingRefBased/>
  <w15:docId w15:val="{04F0CA66-BF80-4055-BED2-1402D1BC9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E499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000974</dc:creator>
  <cp:keywords/>
  <dc:description/>
  <cp:lastModifiedBy>000974</cp:lastModifiedBy>
  <cp:revision>1</cp:revision>
  <dcterms:created xsi:type="dcterms:W3CDTF">2024-11-21T09:58:00Z</dcterms:created>
  <dcterms:modified xsi:type="dcterms:W3CDTF">2024-11-21T09:59:00Z</dcterms:modified>
</cp:coreProperties>
</file>