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4BB81" w14:textId="77777777" w:rsidR="00A6424D" w:rsidRPr="00373B01" w:rsidRDefault="00A6424D" w:rsidP="00A6424D">
      <w:pPr>
        <w:shd w:val="clear" w:color="auto" w:fill="FFFFFF"/>
        <w:spacing w:after="240" w:line="276" w:lineRule="auto"/>
        <w:ind w:firstLine="284"/>
        <w:jc w:val="right"/>
        <w:rPr>
          <w:sz w:val="21"/>
          <w:szCs w:val="21"/>
        </w:rPr>
      </w:pPr>
      <w:r w:rsidRPr="00D2574B">
        <w:rPr>
          <w:sz w:val="21"/>
          <w:szCs w:val="21"/>
        </w:rPr>
        <w:t>Załącznik nr 1 do SWZ</w:t>
      </w:r>
      <w:r>
        <w:rPr>
          <w:sz w:val="21"/>
          <w:szCs w:val="21"/>
        </w:rPr>
        <w:t>/załącznik nr 1 do umowy</w:t>
      </w:r>
      <w:r w:rsidRPr="00D2574B">
        <w:rPr>
          <w:sz w:val="21"/>
          <w:szCs w:val="21"/>
        </w:rPr>
        <w:t xml:space="preserve"> </w:t>
      </w:r>
    </w:p>
    <w:p w14:paraId="755A35FA" w14:textId="77777777" w:rsidR="00A6424D" w:rsidRPr="00081CAA" w:rsidRDefault="00A6424D" w:rsidP="00A6424D">
      <w:pPr>
        <w:shd w:val="clear" w:color="auto" w:fill="F2F2F2" w:themeFill="background1" w:themeFillShade="F2"/>
        <w:rPr>
          <w:sz w:val="22"/>
          <w:szCs w:val="22"/>
          <w:highlight w:val="yellow"/>
        </w:rPr>
      </w:pPr>
      <w:r>
        <w:rPr>
          <w:sz w:val="22"/>
          <w:szCs w:val="22"/>
        </w:rPr>
        <w:t>N</w:t>
      </w:r>
      <w:r w:rsidRPr="00D2574B">
        <w:rPr>
          <w:sz w:val="22"/>
          <w:szCs w:val="22"/>
        </w:rPr>
        <w:t xml:space="preserve">azwa i adres siedziby Wykonawcy: </w:t>
      </w:r>
      <w:r w:rsidRPr="00081CAA">
        <w:rPr>
          <w:sz w:val="22"/>
          <w:szCs w:val="22"/>
          <w:highlight w:val="yellow"/>
        </w:rPr>
        <w:t>........................................................................................................</w:t>
      </w:r>
    </w:p>
    <w:p w14:paraId="20D5AA3D" w14:textId="77777777" w:rsidR="00A6424D" w:rsidRPr="00081CAA" w:rsidRDefault="00A6424D" w:rsidP="00A6424D">
      <w:pPr>
        <w:shd w:val="clear" w:color="auto" w:fill="F2F2F2" w:themeFill="background1" w:themeFillShade="F2"/>
        <w:spacing w:line="276" w:lineRule="auto"/>
        <w:rPr>
          <w:sz w:val="22"/>
          <w:szCs w:val="22"/>
          <w:highlight w:val="yellow"/>
        </w:rPr>
      </w:pPr>
      <w:r w:rsidRPr="00081CAA">
        <w:rPr>
          <w:sz w:val="22"/>
          <w:szCs w:val="22"/>
          <w:highlight w:val="yellow"/>
        </w:rPr>
        <w:t>....................................................................................................................................................................</w:t>
      </w:r>
    </w:p>
    <w:p w14:paraId="3FF0A7B9" w14:textId="77777777" w:rsidR="00A6424D" w:rsidRPr="00081CAA" w:rsidRDefault="00A6424D" w:rsidP="00A6424D">
      <w:pPr>
        <w:shd w:val="clear" w:color="auto" w:fill="F2F2F2" w:themeFill="background1" w:themeFillShade="F2"/>
        <w:spacing w:line="276" w:lineRule="auto"/>
        <w:rPr>
          <w:sz w:val="22"/>
          <w:szCs w:val="22"/>
          <w:highlight w:val="yellow"/>
          <w:lang w:val="de-DE"/>
        </w:rPr>
      </w:pPr>
      <w:r w:rsidRPr="00081CAA">
        <w:rPr>
          <w:sz w:val="22"/>
          <w:szCs w:val="22"/>
          <w:highlight w:val="yellow"/>
          <w:lang w:val="de-DE"/>
        </w:rPr>
        <w:t>Nr NIP</w:t>
      </w:r>
      <w:r w:rsidRPr="00081CAA">
        <w:rPr>
          <w:sz w:val="22"/>
          <w:szCs w:val="22"/>
          <w:highlight w:val="yellow"/>
          <w:lang w:val="de-DE"/>
        </w:rPr>
        <w:tab/>
      </w:r>
      <w:r w:rsidRPr="00081CAA">
        <w:rPr>
          <w:sz w:val="22"/>
          <w:szCs w:val="22"/>
          <w:highlight w:val="yellow"/>
          <w:lang w:val="de-DE"/>
        </w:rPr>
        <w:tab/>
        <w:t>...................................................</w:t>
      </w:r>
    </w:p>
    <w:p w14:paraId="0E5F3B94" w14:textId="77777777" w:rsidR="00A6424D" w:rsidRPr="00081CAA" w:rsidRDefault="00A6424D" w:rsidP="00A6424D">
      <w:pPr>
        <w:shd w:val="clear" w:color="auto" w:fill="F2F2F2" w:themeFill="background1" w:themeFillShade="F2"/>
        <w:spacing w:line="276" w:lineRule="auto"/>
        <w:rPr>
          <w:sz w:val="22"/>
          <w:szCs w:val="22"/>
          <w:highlight w:val="yellow"/>
          <w:lang w:val="de-DE"/>
        </w:rPr>
      </w:pPr>
      <w:r w:rsidRPr="00081CAA">
        <w:rPr>
          <w:sz w:val="22"/>
          <w:szCs w:val="22"/>
          <w:highlight w:val="yellow"/>
          <w:lang w:val="de-DE"/>
        </w:rPr>
        <w:t>Nr REGON</w:t>
      </w:r>
      <w:r w:rsidRPr="00081CAA">
        <w:rPr>
          <w:sz w:val="22"/>
          <w:szCs w:val="22"/>
          <w:highlight w:val="yellow"/>
          <w:lang w:val="de-DE"/>
        </w:rPr>
        <w:tab/>
        <w:t>...................................................</w:t>
      </w:r>
    </w:p>
    <w:p w14:paraId="767D484C" w14:textId="77777777" w:rsidR="00A6424D" w:rsidRPr="00081CAA" w:rsidRDefault="00A6424D" w:rsidP="00A6424D">
      <w:pPr>
        <w:shd w:val="clear" w:color="auto" w:fill="F2F2F2" w:themeFill="background1" w:themeFillShade="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highlight w:val="yellow"/>
          <w:lang w:val="de-DE"/>
        </w:rPr>
      </w:pPr>
      <w:r w:rsidRPr="00081CAA">
        <w:rPr>
          <w:sz w:val="22"/>
          <w:szCs w:val="22"/>
          <w:highlight w:val="yellow"/>
          <w:lang w:val="de-DE"/>
        </w:rPr>
        <w:t xml:space="preserve">Nr </w:t>
      </w:r>
      <w:proofErr w:type="spellStart"/>
      <w:r w:rsidRPr="00081CAA">
        <w:rPr>
          <w:sz w:val="22"/>
          <w:szCs w:val="22"/>
          <w:highlight w:val="yellow"/>
          <w:lang w:val="de-DE"/>
        </w:rPr>
        <w:t>telefonu</w:t>
      </w:r>
      <w:proofErr w:type="spellEnd"/>
      <w:r w:rsidRPr="00081CAA">
        <w:rPr>
          <w:sz w:val="22"/>
          <w:szCs w:val="22"/>
          <w:highlight w:val="yellow"/>
          <w:lang w:val="de-DE"/>
        </w:rPr>
        <w:tab/>
        <w:t>...................................................</w:t>
      </w:r>
    </w:p>
    <w:p w14:paraId="3F4B79E7" w14:textId="77777777" w:rsidR="00A6424D" w:rsidRPr="00081CAA" w:rsidRDefault="00A6424D" w:rsidP="00A6424D">
      <w:pPr>
        <w:shd w:val="clear" w:color="auto" w:fill="F2F2F2" w:themeFill="background1" w:themeFillShade="F2"/>
        <w:spacing w:line="276" w:lineRule="auto"/>
        <w:ind w:left="1418" w:hanging="1418"/>
        <w:rPr>
          <w:sz w:val="22"/>
          <w:szCs w:val="22"/>
          <w:highlight w:val="yellow"/>
          <w:lang w:val="de-DE"/>
        </w:rPr>
      </w:pPr>
      <w:proofErr w:type="spellStart"/>
      <w:r w:rsidRPr="00081CAA">
        <w:rPr>
          <w:sz w:val="22"/>
          <w:szCs w:val="22"/>
          <w:highlight w:val="yellow"/>
          <w:lang w:val="de-DE"/>
        </w:rPr>
        <w:t>E-mail</w:t>
      </w:r>
      <w:proofErr w:type="spellEnd"/>
      <w:r w:rsidRPr="00081CAA">
        <w:rPr>
          <w:sz w:val="22"/>
          <w:szCs w:val="22"/>
          <w:highlight w:val="yellow"/>
          <w:lang w:val="de-DE"/>
        </w:rPr>
        <w:tab/>
        <w:t>...................................................</w:t>
      </w:r>
    </w:p>
    <w:p w14:paraId="4D907B25" w14:textId="77777777" w:rsidR="00A6424D" w:rsidRPr="00AA3B23" w:rsidRDefault="00A6424D" w:rsidP="00A6424D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081CAA">
        <w:rPr>
          <w:sz w:val="22"/>
          <w:szCs w:val="22"/>
          <w:highlight w:val="yellow"/>
        </w:rPr>
        <w:t>KRS/</w:t>
      </w:r>
      <w:proofErr w:type="spellStart"/>
      <w:r w:rsidRPr="00081CAA">
        <w:rPr>
          <w:sz w:val="22"/>
          <w:szCs w:val="22"/>
          <w:highlight w:val="yellow"/>
        </w:rPr>
        <w:t>CEiDG</w:t>
      </w:r>
      <w:proofErr w:type="spellEnd"/>
      <w:r w:rsidRPr="00081CAA">
        <w:rPr>
          <w:sz w:val="22"/>
          <w:szCs w:val="22"/>
          <w:highlight w:val="yellow"/>
        </w:rPr>
        <w:tab/>
      </w:r>
      <w:r w:rsidRPr="00081CAA">
        <w:rPr>
          <w:sz w:val="22"/>
          <w:szCs w:val="22"/>
          <w:highlight w:val="yellow"/>
          <w:lang w:val="de-DE"/>
        </w:rPr>
        <w:t>...................................................</w:t>
      </w:r>
    </w:p>
    <w:p w14:paraId="3AD10752" w14:textId="77777777" w:rsidR="00A6424D" w:rsidRPr="00CF5F67" w:rsidRDefault="00A6424D" w:rsidP="00A6424D">
      <w:pPr>
        <w:keepNext/>
        <w:jc w:val="center"/>
        <w:outlineLvl w:val="1"/>
        <w:rPr>
          <w:b/>
          <w:caps/>
          <w:sz w:val="22"/>
          <w:szCs w:val="22"/>
        </w:rPr>
      </w:pPr>
      <w:r w:rsidRPr="00CF5F67">
        <w:rPr>
          <w:b/>
          <w:sz w:val="22"/>
          <w:szCs w:val="22"/>
        </w:rPr>
        <w:t>OFERTA W</w:t>
      </w:r>
      <w:r w:rsidRPr="00CF5F67">
        <w:rPr>
          <w:b/>
          <w:caps/>
          <w:sz w:val="22"/>
          <w:szCs w:val="22"/>
        </w:rPr>
        <w:t xml:space="preserve"> Y K O N A W C Y </w:t>
      </w:r>
    </w:p>
    <w:p w14:paraId="00129635" w14:textId="77777777" w:rsidR="00A6424D" w:rsidRPr="009B65F1" w:rsidRDefault="00A6424D" w:rsidP="00A6424D">
      <w:pPr>
        <w:rPr>
          <w:rFonts w:eastAsia="Times New Roman,Bold"/>
          <w:sz w:val="12"/>
          <w:szCs w:val="12"/>
        </w:rPr>
      </w:pPr>
    </w:p>
    <w:p w14:paraId="64191252" w14:textId="77777777" w:rsidR="00A6424D" w:rsidRPr="0083139A" w:rsidRDefault="00A6424D" w:rsidP="00A6424D">
      <w:pPr>
        <w:pStyle w:val="Tekstpodstawowy2"/>
        <w:numPr>
          <w:ilvl w:val="0"/>
          <w:numId w:val="4"/>
        </w:numPr>
        <w:tabs>
          <w:tab w:val="clear" w:pos="705"/>
        </w:tabs>
        <w:spacing w:after="240" w:line="240" w:lineRule="auto"/>
        <w:ind w:left="357" w:hanging="357"/>
        <w:jc w:val="both"/>
        <w:rPr>
          <w:sz w:val="20"/>
          <w:szCs w:val="20"/>
        </w:rPr>
      </w:pPr>
      <w:r w:rsidRPr="00D818F1">
        <w:rPr>
          <w:sz w:val="20"/>
          <w:szCs w:val="20"/>
        </w:rPr>
        <w:t xml:space="preserve">Oferujemy dostawę paliwa żeglugowego dla statku Nawigator XXI szczegółowo opisanego w załączniku </w:t>
      </w:r>
      <w:r>
        <w:rPr>
          <w:sz w:val="20"/>
          <w:szCs w:val="20"/>
        </w:rPr>
        <w:br/>
      </w:r>
      <w:r w:rsidRPr="00D818F1">
        <w:rPr>
          <w:sz w:val="20"/>
          <w:szCs w:val="20"/>
        </w:rPr>
        <w:t>nr 1a do niniejszej SWZ  na warunkach i zasadach określonych w SWZ po łącznej cenie:</w:t>
      </w:r>
    </w:p>
    <w:p w14:paraId="30E0ADEE" w14:textId="77777777" w:rsidR="00A6424D" w:rsidRPr="006802DA" w:rsidRDefault="00A6424D" w:rsidP="00A6424D">
      <w:pPr>
        <w:spacing w:before="120"/>
        <w:jc w:val="both"/>
        <w:rPr>
          <w:sz w:val="20"/>
          <w:szCs w:val="20"/>
        </w:rPr>
      </w:pPr>
      <w:bookmarkStart w:id="0" w:name="_Hlk8815720"/>
      <w:r w:rsidRPr="006802DA">
        <w:rPr>
          <w:sz w:val="20"/>
          <w:szCs w:val="20"/>
        </w:rPr>
        <w:t xml:space="preserve">Współczynnik przeliczeniowy Wykonawcy: </w:t>
      </w:r>
      <w:r w:rsidRPr="006802DA">
        <w:rPr>
          <w:sz w:val="20"/>
          <w:szCs w:val="20"/>
          <w:highlight w:val="yellow"/>
        </w:rPr>
        <w:t>..………………….</w:t>
      </w:r>
      <w:r w:rsidRPr="006802DA">
        <w:rPr>
          <w:sz w:val="20"/>
          <w:szCs w:val="20"/>
        </w:rPr>
        <w:t xml:space="preserve"> (podać z dokładnością do dwóch miejsc </w:t>
      </w:r>
      <w:r>
        <w:rPr>
          <w:sz w:val="20"/>
          <w:szCs w:val="20"/>
        </w:rPr>
        <w:br/>
      </w:r>
      <w:r w:rsidRPr="006802DA">
        <w:rPr>
          <w:sz w:val="20"/>
          <w:szCs w:val="20"/>
        </w:rPr>
        <w:t>po przecinku)</w:t>
      </w:r>
    </w:p>
    <w:p w14:paraId="367D5848" w14:textId="77777777" w:rsidR="00A6424D" w:rsidRPr="006802DA" w:rsidRDefault="00A6424D" w:rsidP="00A6424D">
      <w:pPr>
        <w:spacing w:before="60"/>
        <w:jc w:val="both"/>
        <w:rPr>
          <w:sz w:val="20"/>
          <w:szCs w:val="20"/>
          <w:u w:val="single"/>
        </w:rPr>
      </w:pPr>
      <w:r w:rsidRPr="006802DA">
        <w:rPr>
          <w:sz w:val="20"/>
          <w:szCs w:val="20"/>
          <w:u w:val="single"/>
        </w:rPr>
        <w:t xml:space="preserve">Współczynnik przeliczeniowy Wykonawcy (stały obowiązujący przez cały czas trwania realizacji umowy) uwzględnia: narzut (zysk) Wykonawcy, wszystkie należności publiczno-prawne z tytułu obrotu przedmiotem zamówienia (za wyjątkiem podatku VAT) (w tym akcyzę – jeżeli dotyczy), koszty dostawy, cła i odprawy celnej (jeżeli dotyczy) i ubezpieczenia, wydania paliwa i próbek na statek, wystawienia atestów i certyfikatów i inne koszty związane z realizacją umowy. </w:t>
      </w:r>
    </w:p>
    <w:p w14:paraId="01B08D50" w14:textId="77777777" w:rsidR="00A6424D" w:rsidRPr="00B80973" w:rsidRDefault="00A6424D" w:rsidP="00A6424D">
      <w:pPr>
        <w:spacing w:before="240" w:after="60"/>
        <w:jc w:val="both"/>
        <w:rPr>
          <w:sz w:val="20"/>
          <w:szCs w:val="20"/>
        </w:rPr>
      </w:pPr>
      <w:r w:rsidRPr="00B80973">
        <w:rPr>
          <w:sz w:val="20"/>
          <w:szCs w:val="20"/>
        </w:rPr>
        <w:t xml:space="preserve">Cena jednostkowa producenta*: 2.602,09 PLN/tonę </w:t>
      </w:r>
      <w:r w:rsidRPr="00B80973">
        <w:rPr>
          <w:i/>
          <w:iCs/>
          <w:color w:val="156082" w:themeColor="accent1"/>
          <w:sz w:val="20"/>
          <w:szCs w:val="20"/>
        </w:rPr>
        <w:t>[cena przyjęta dla porównania ofert]</w:t>
      </w:r>
    </w:p>
    <w:p w14:paraId="6D29F0A7" w14:textId="77777777" w:rsidR="00A6424D" w:rsidRPr="00AA3B23" w:rsidRDefault="00A6424D" w:rsidP="00A6424D">
      <w:pPr>
        <w:spacing w:after="120"/>
        <w:jc w:val="both"/>
        <w:rPr>
          <w:color w:val="E36C0A"/>
          <w:sz w:val="20"/>
          <w:szCs w:val="20"/>
        </w:rPr>
      </w:pPr>
      <w:r w:rsidRPr="00B80973">
        <w:rPr>
          <w:sz w:val="20"/>
          <w:szCs w:val="20"/>
        </w:rPr>
        <w:t xml:space="preserve">* Cena wyliczona jako iloczyn 674,50 USD/tonę (niższa wartość dla notowania giełdowego dla </w:t>
      </w:r>
      <w:proofErr w:type="spellStart"/>
      <w:r w:rsidRPr="00B80973">
        <w:rPr>
          <w:sz w:val="20"/>
          <w:szCs w:val="20"/>
        </w:rPr>
        <w:t>Gasoil</w:t>
      </w:r>
      <w:proofErr w:type="spellEnd"/>
      <w:r w:rsidRPr="00B80973">
        <w:rPr>
          <w:sz w:val="20"/>
          <w:szCs w:val="20"/>
        </w:rPr>
        <w:t xml:space="preserve"> 0.1% z tabeli </w:t>
      </w:r>
      <w:proofErr w:type="spellStart"/>
      <w:r w:rsidRPr="00B80973">
        <w:rPr>
          <w:sz w:val="20"/>
          <w:szCs w:val="20"/>
        </w:rPr>
        <w:t>Cargoes</w:t>
      </w:r>
      <w:proofErr w:type="spellEnd"/>
      <w:r w:rsidRPr="00B80973">
        <w:rPr>
          <w:sz w:val="20"/>
          <w:szCs w:val="20"/>
        </w:rPr>
        <w:t xml:space="preserve"> CIF NWE </w:t>
      </w:r>
      <w:proofErr w:type="spellStart"/>
      <w:r w:rsidRPr="00B80973">
        <w:rPr>
          <w:sz w:val="20"/>
          <w:szCs w:val="20"/>
        </w:rPr>
        <w:t>Basis</w:t>
      </w:r>
      <w:proofErr w:type="spellEnd"/>
      <w:r w:rsidRPr="00B80973">
        <w:rPr>
          <w:sz w:val="20"/>
          <w:szCs w:val="20"/>
        </w:rPr>
        <w:t xml:space="preserve"> ARA z dnia 25.03.2025 r.) i 3,8578 PLN/USD (średni kurs wg tabeli notowań kursów średnich NBP nr 58/A/NBP/2025 z dnia 25.03.2025 r.)</w:t>
      </w:r>
    </w:p>
    <w:p w14:paraId="7D023885" w14:textId="77777777" w:rsidR="00A6424D" w:rsidRPr="00B80973" w:rsidRDefault="00A6424D" w:rsidP="00A6424D">
      <w:pPr>
        <w:pStyle w:val="Tekstpodstawowy2"/>
        <w:spacing w:after="0" w:line="240" w:lineRule="auto"/>
        <w:rPr>
          <w:sz w:val="20"/>
          <w:szCs w:val="20"/>
          <w:u w:val="single"/>
        </w:rPr>
      </w:pPr>
      <w:r w:rsidRPr="00B80973">
        <w:rPr>
          <w:sz w:val="20"/>
          <w:szCs w:val="20"/>
        </w:rPr>
        <w:t>Cena jednostkowa netto za tonę paliwa (Cena jednostkowa producenta (2.602,09 PLN/tonę)</w:t>
      </w:r>
      <w:r w:rsidRPr="00B80973">
        <w:rPr>
          <w:sz w:val="20"/>
          <w:szCs w:val="20"/>
        </w:rPr>
        <w:br/>
        <w:t>x Współczynnik przeliczeniowy Wykonawcy):</w:t>
      </w:r>
    </w:p>
    <w:p w14:paraId="593F2ED7" w14:textId="77777777" w:rsidR="00A6424D" w:rsidRPr="00B80973" w:rsidRDefault="00A6424D" w:rsidP="00A6424D">
      <w:pPr>
        <w:pStyle w:val="Tekstpodstawowy2"/>
        <w:spacing w:before="120" w:line="240" w:lineRule="auto"/>
        <w:ind w:right="-992"/>
        <w:rPr>
          <w:sz w:val="20"/>
          <w:szCs w:val="20"/>
        </w:rPr>
      </w:pPr>
      <w:r w:rsidRPr="00081CAA">
        <w:rPr>
          <w:sz w:val="20"/>
          <w:szCs w:val="20"/>
          <w:highlight w:val="yellow"/>
        </w:rPr>
        <w:t>……………………………………</w:t>
      </w:r>
      <w:r w:rsidRPr="00B80973">
        <w:rPr>
          <w:sz w:val="20"/>
          <w:szCs w:val="20"/>
        </w:rPr>
        <w:t xml:space="preserve"> PLN/tonę</w:t>
      </w:r>
    </w:p>
    <w:p w14:paraId="67F4D6EE" w14:textId="77777777" w:rsidR="00A6424D" w:rsidRPr="00B80973" w:rsidRDefault="00A6424D" w:rsidP="00A6424D">
      <w:pPr>
        <w:pStyle w:val="Tekstpodstawowy2"/>
        <w:spacing w:after="0" w:line="240" w:lineRule="auto"/>
        <w:ind w:right="-993"/>
        <w:rPr>
          <w:sz w:val="20"/>
          <w:szCs w:val="20"/>
        </w:rPr>
      </w:pPr>
      <w:r w:rsidRPr="00B80973">
        <w:rPr>
          <w:sz w:val="20"/>
          <w:szCs w:val="20"/>
        </w:rPr>
        <w:t xml:space="preserve">(Cena jednostkowa netto za tonę paliwa słownie: </w:t>
      </w:r>
      <w:r w:rsidRPr="00081CAA">
        <w:rPr>
          <w:sz w:val="20"/>
          <w:szCs w:val="20"/>
          <w:highlight w:val="yellow"/>
        </w:rPr>
        <w:t>......................................................................................................</w:t>
      </w:r>
      <w:r w:rsidRPr="00B80973">
        <w:rPr>
          <w:sz w:val="20"/>
          <w:szCs w:val="20"/>
        </w:rPr>
        <w:t>)</w:t>
      </w:r>
    </w:p>
    <w:p w14:paraId="36E646B9" w14:textId="77777777" w:rsidR="00A6424D" w:rsidRPr="00B80973" w:rsidRDefault="00A6424D" w:rsidP="00A6424D">
      <w:pPr>
        <w:jc w:val="both"/>
        <w:rPr>
          <w:sz w:val="20"/>
          <w:szCs w:val="20"/>
        </w:rPr>
      </w:pPr>
    </w:p>
    <w:p w14:paraId="3B33EE04" w14:textId="77777777" w:rsidR="00A6424D" w:rsidRPr="00B80973" w:rsidRDefault="00A6424D" w:rsidP="00A6424D">
      <w:pPr>
        <w:spacing w:before="120" w:after="120"/>
        <w:jc w:val="both"/>
        <w:rPr>
          <w:sz w:val="20"/>
          <w:szCs w:val="20"/>
        </w:rPr>
      </w:pPr>
      <w:r w:rsidRPr="00B80973">
        <w:rPr>
          <w:sz w:val="20"/>
          <w:szCs w:val="20"/>
        </w:rPr>
        <w:t xml:space="preserve">Łączna cena netto (Cena jednostkowa netto za tonę paliwa × 225 ton </w:t>
      </w:r>
      <w:r w:rsidRPr="00B80973">
        <w:rPr>
          <w:i/>
          <w:iCs/>
          <w:color w:val="156082" w:themeColor="accent1"/>
          <w:sz w:val="20"/>
          <w:szCs w:val="20"/>
        </w:rPr>
        <w:t>[ilość szacunkowa]</w:t>
      </w:r>
      <w:r w:rsidRPr="00B80973">
        <w:rPr>
          <w:sz w:val="20"/>
          <w:szCs w:val="20"/>
        </w:rPr>
        <w:t xml:space="preserve">): </w:t>
      </w:r>
      <w:r w:rsidRPr="00081CAA">
        <w:rPr>
          <w:sz w:val="20"/>
          <w:szCs w:val="20"/>
          <w:highlight w:val="yellow"/>
        </w:rPr>
        <w:t>………………......……</w:t>
      </w:r>
      <w:r>
        <w:rPr>
          <w:sz w:val="20"/>
          <w:szCs w:val="20"/>
          <w:highlight w:val="yellow"/>
        </w:rPr>
        <w:t>……………………………………………………………………………………</w:t>
      </w:r>
      <w:r w:rsidRPr="00081CAA">
        <w:rPr>
          <w:sz w:val="20"/>
          <w:szCs w:val="20"/>
          <w:highlight w:val="yellow"/>
        </w:rPr>
        <w:t>...</w:t>
      </w:r>
      <w:r w:rsidRPr="00B80973">
        <w:rPr>
          <w:sz w:val="20"/>
          <w:szCs w:val="20"/>
        </w:rPr>
        <w:t xml:space="preserve"> PLN </w:t>
      </w:r>
    </w:p>
    <w:p w14:paraId="50862B11" w14:textId="0265144B" w:rsidR="00A6424D" w:rsidRPr="00B80973" w:rsidRDefault="00A6424D" w:rsidP="00946F7B">
      <w:pPr>
        <w:pStyle w:val="Tekstpodstawowy2"/>
        <w:spacing w:before="60" w:line="240" w:lineRule="auto"/>
        <w:rPr>
          <w:sz w:val="20"/>
          <w:szCs w:val="20"/>
        </w:rPr>
      </w:pPr>
      <w:bookmarkStart w:id="1" w:name="_Hlk73535520"/>
      <w:r w:rsidRPr="00B80973">
        <w:rPr>
          <w:sz w:val="20"/>
          <w:szCs w:val="20"/>
        </w:rPr>
        <w:t xml:space="preserve">(Łączna cena netto słownie: </w:t>
      </w:r>
      <w:r w:rsidRPr="00081CAA">
        <w:rPr>
          <w:sz w:val="20"/>
          <w:szCs w:val="20"/>
          <w:highlight w:val="yellow"/>
        </w:rPr>
        <w:t>.....................................................................................................................................</w:t>
      </w:r>
      <w:r w:rsidRPr="00B80973">
        <w:rPr>
          <w:sz w:val="20"/>
          <w:szCs w:val="20"/>
        </w:rPr>
        <w:t>.)</w:t>
      </w:r>
    </w:p>
    <w:p w14:paraId="462F0D55" w14:textId="77777777" w:rsidR="00A6424D" w:rsidRPr="00B80973" w:rsidRDefault="00A6424D" w:rsidP="00A6424D">
      <w:pPr>
        <w:pStyle w:val="Tekstpodstawowy2"/>
        <w:spacing w:after="0" w:line="240" w:lineRule="auto"/>
        <w:rPr>
          <w:sz w:val="20"/>
          <w:szCs w:val="20"/>
        </w:rPr>
      </w:pPr>
      <w:r w:rsidRPr="00B80973">
        <w:rPr>
          <w:sz w:val="20"/>
          <w:szCs w:val="20"/>
        </w:rPr>
        <w:t xml:space="preserve">Stawka podatku VAT: </w:t>
      </w:r>
      <w:r w:rsidRPr="00081CAA">
        <w:rPr>
          <w:sz w:val="20"/>
          <w:szCs w:val="20"/>
          <w:highlight w:val="yellow"/>
        </w:rPr>
        <w:t>…………….</w:t>
      </w:r>
      <w:r w:rsidRPr="00B80973">
        <w:rPr>
          <w:sz w:val="20"/>
          <w:szCs w:val="20"/>
        </w:rPr>
        <w:t xml:space="preserve"> %</w:t>
      </w:r>
    </w:p>
    <w:p w14:paraId="161F4DC6" w14:textId="77777777" w:rsidR="00A6424D" w:rsidRPr="00B80973" w:rsidRDefault="00A6424D" w:rsidP="00A6424D">
      <w:pPr>
        <w:pStyle w:val="Tekstpodstawowy2"/>
        <w:spacing w:before="180" w:after="60" w:line="240" w:lineRule="auto"/>
        <w:rPr>
          <w:sz w:val="20"/>
          <w:szCs w:val="20"/>
        </w:rPr>
      </w:pPr>
      <w:r w:rsidRPr="00B80973">
        <w:rPr>
          <w:sz w:val="20"/>
          <w:szCs w:val="20"/>
        </w:rPr>
        <w:t xml:space="preserve">Wartość podatku VAT: </w:t>
      </w:r>
      <w:r w:rsidRPr="00081CAA">
        <w:rPr>
          <w:sz w:val="20"/>
          <w:szCs w:val="20"/>
          <w:highlight w:val="yellow"/>
        </w:rPr>
        <w:t>…………</w:t>
      </w:r>
      <w:r>
        <w:rPr>
          <w:sz w:val="20"/>
          <w:szCs w:val="20"/>
          <w:highlight w:val="yellow"/>
        </w:rPr>
        <w:t>…………………………………………………………</w:t>
      </w:r>
      <w:r w:rsidRPr="00081CAA">
        <w:rPr>
          <w:sz w:val="20"/>
          <w:szCs w:val="20"/>
          <w:highlight w:val="yellow"/>
        </w:rPr>
        <w:t>……..…………</w:t>
      </w:r>
      <w:r w:rsidRPr="00B80973">
        <w:rPr>
          <w:sz w:val="20"/>
          <w:szCs w:val="20"/>
        </w:rPr>
        <w:t xml:space="preserve"> PLN</w:t>
      </w:r>
    </w:p>
    <w:p w14:paraId="49F75AE1" w14:textId="77777777" w:rsidR="00A6424D" w:rsidRPr="00B80973" w:rsidRDefault="00A6424D" w:rsidP="00A6424D">
      <w:pPr>
        <w:pStyle w:val="Tekstpodstawowy2"/>
        <w:spacing w:before="120" w:after="0" w:line="240" w:lineRule="auto"/>
        <w:rPr>
          <w:sz w:val="20"/>
          <w:szCs w:val="20"/>
        </w:rPr>
      </w:pPr>
      <w:r w:rsidRPr="00B80973">
        <w:rPr>
          <w:sz w:val="20"/>
          <w:szCs w:val="20"/>
        </w:rPr>
        <w:t xml:space="preserve">(Wartość podatku VAT słownie: </w:t>
      </w:r>
      <w:r w:rsidRPr="00081CAA">
        <w:rPr>
          <w:sz w:val="20"/>
          <w:szCs w:val="20"/>
          <w:highlight w:val="yellow"/>
        </w:rPr>
        <w:t>………………………………………………………..…………………………</w:t>
      </w:r>
      <w:r w:rsidRPr="00B80973">
        <w:rPr>
          <w:sz w:val="20"/>
          <w:szCs w:val="20"/>
        </w:rPr>
        <w:t>)</w:t>
      </w:r>
    </w:p>
    <w:bookmarkEnd w:id="1"/>
    <w:p w14:paraId="31663B30" w14:textId="77777777" w:rsidR="00A6424D" w:rsidRPr="00B80973" w:rsidRDefault="00A6424D" w:rsidP="00A6424D">
      <w:pPr>
        <w:ind w:left="3969" w:firstLine="709"/>
        <w:jc w:val="both"/>
        <w:rPr>
          <w:sz w:val="20"/>
          <w:szCs w:val="20"/>
        </w:rPr>
      </w:pPr>
      <w:r w:rsidRPr="00B80973">
        <w:rPr>
          <w:sz w:val="20"/>
          <w:szCs w:val="20"/>
        </w:rPr>
        <w:t xml:space="preserve">            </w:t>
      </w:r>
    </w:p>
    <w:p w14:paraId="39F964EC" w14:textId="77777777" w:rsidR="00A6424D" w:rsidRPr="00B80973" w:rsidRDefault="00A6424D" w:rsidP="00A6424D">
      <w:pPr>
        <w:spacing w:before="120" w:after="60"/>
        <w:jc w:val="both"/>
        <w:rPr>
          <w:sz w:val="20"/>
          <w:szCs w:val="20"/>
        </w:rPr>
      </w:pPr>
      <w:r w:rsidRPr="00B80973">
        <w:rPr>
          <w:sz w:val="20"/>
          <w:szCs w:val="20"/>
        </w:rPr>
        <w:t xml:space="preserve">Łączna cena brutto (Łączna cena netto + Wartość podatku VAT): </w:t>
      </w:r>
      <w:r w:rsidRPr="00081CAA">
        <w:rPr>
          <w:sz w:val="20"/>
          <w:szCs w:val="20"/>
          <w:highlight w:val="yellow"/>
        </w:rPr>
        <w:t>………………...………...</w:t>
      </w:r>
      <w:r w:rsidRPr="00B80973">
        <w:rPr>
          <w:sz w:val="20"/>
          <w:szCs w:val="20"/>
        </w:rPr>
        <w:t xml:space="preserve"> PLN</w:t>
      </w:r>
    </w:p>
    <w:p w14:paraId="2FA18C53" w14:textId="77777777" w:rsidR="00A6424D" w:rsidRDefault="00A6424D" w:rsidP="00A6424D">
      <w:pPr>
        <w:pStyle w:val="Tekstpodstawowy2"/>
        <w:spacing w:after="0" w:line="240" w:lineRule="auto"/>
        <w:ind w:left="705"/>
        <w:rPr>
          <w:sz w:val="20"/>
          <w:szCs w:val="20"/>
        </w:rPr>
      </w:pPr>
      <w:r w:rsidRPr="00B80973">
        <w:rPr>
          <w:sz w:val="20"/>
          <w:szCs w:val="20"/>
        </w:rPr>
        <w:t xml:space="preserve">(Łączna cena brutto słownie: </w:t>
      </w:r>
      <w:r w:rsidRPr="00081CAA">
        <w:rPr>
          <w:sz w:val="20"/>
          <w:szCs w:val="20"/>
          <w:highlight w:val="yellow"/>
        </w:rPr>
        <w:t>....................................................................................................................................</w:t>
      </w:r>
      <w:r w:rsidRPr="00B80973">
        <w:rPr>
          <w:sz w:val="20"/>
          <w:szCs w:val="20"/>
        </w:rPr>
        <w:t>)</w:t>
      </w:r>
    </w:p>
    <w:p w14:paraId="639116C7" w14:textId="77777777" w:rsidR="00A6424D" w:rsidRPr="00D818F1" w:rsidRDefault="00A6424D" w:rsidP="00A6424D">
      <w:pPr>
        <w:pStyle w:val="Tekstpodstawowy2"/>
        <w:spacing w:after="0" w:line="240" w:lineRule="auto"/>
        <w:rPr>
          <w:sz w:val="20"/>
          <w:szCs w:val="20"/>
        </w:rPr>
      </w:pPr>
    </w:p>
    <w:p w14:paraId="5023CD33" w14:textId="77777777" w:rsidR="00A6424D" w:rsidRPr="00D818F1" w:rsidRDefault="00A6424D" w:rsidP="00A6424D">
      <w:pPr>
        <w:suppressAutoHyphens/>
        <w:jc w:val="both"/>
        <w:rPr>
          <w:b/>
          <w:sz w:val="20"/>
          <w:szCs w:val="20"/>
          <w:lang w:eastAsia="ar-SA"/>
        </w:rPr>
      </w:pPr>
      <w:r w:rsidRPr="00D818F1">
        <w:rPr>
          <w:sz w:val="20"/>
          <w:szCs w:val="20"/>
          <w:lang w:eastAsia="ar-SA"/>
        </w:rPr>
        <w:t xml:space="preserve">Czy wybór oferty będzie prowadził do powstania obowiązku podatkowego po stronie Zamawiającego  </w:t>
      </w:r>
      <w:r w:rsidRPr="008F43D7">
        <w:rPr>
          <w:b/>
          <w:sz w:val="20"/>
          <w:szCs w:val="20"/>
          <w:highlight w:val="yellow"/>
          <w:lang w:eastAsia="ar-SA"/>
        </w:rPr>
        <w:t>TAK/NIE*</w:t>
      </w:r>
      <w:r w:rsidRPr="008F43D7">
        <w:rPr>
          <w:sz w:val="20"/>
          <w:szCs w:val="20"/>
          <w:highlight w:val="yellow"/>
          <w:lang w:eastAsia="ar-SA"/>
        </w:rPr>
        <w:t>.</w:t>
      </w:r>
    </w:p>
    <w:p w14:paraId="0883EF81" w14:textId="77777777" w:rsidR="00A6424D" w:rsidRPr="008F43D7" w:rsidRDefault="00A6424D" w:rsidP="00A6424D">
      <w:pPr>
        <w:suppressAutoHyphens/>
        <w:jc w:val="both"/>
        <w:rPr>
          <w:sz w:val="20"/>
          <w:szCs w:val="20"/>
          <w:highlight w:val="yellow"/>
          <w:lang w:eastAsia="ar-SA"/>
        </w:rPr>
      </w:pPr>
      <w:r w:rsidRPr="00D818F1">
        <w:rPr>
          <w:sz w:val="20"/>
          <w:szCs w:val="20"/>
          <w:lang w:eastAsia="ar-SA"/>
        </w:rPr>
        <w:t xml:space="preserve">Jeżeli Wykonawca wskaże </w:t>
      </w:r>
      <w:r w:rsidRPr="00D818F1">
        <w:rPr>
          <w:b/>
          <w:sz w:val="20"/>
          <w:szCs w:val="20"/>
          <w:lang w:eastAsia="ar-SA"/>
        </w:rPr>
        <w:t>TAK</w:t>
      </w:r>
      <w:r w:rsidRPr="00D818F1">
        <w:rPr>
          <w:sz w:val="20"/>
          <w:szCs w:val="20"/>
          <w:lang w:eastAsia="ar-SA"/>
        </w:rPr>
        <w:t xml:space="preserve"> (powstanie obowiązek podatkowy u Zamawiającego) Wykonawca wskazuje rodzaj</w:t>
      </w:r>
      <w:r>
        <w:rPr>
          <w:sz w:val="20"/>
          <w:szCs w:val="20"/>
          <w:lang w:eastAsia="ar-SA"/>
        </w:rPr>
        <w:t xml:space="preserve"> </w:t>
      </w:r>
      <w:r w:rsidRPr="00D818F1">
        <w:rPr>
          <w:sz w:val="20"/>
          <w:szCs w:val="20"/>
          <w:lang w:eastAsia="ar-SA"/>
        </w:rPr>
        <w:t xml:space="preserve">towaru/usługi której ten obowiązek dotyczy </w:t>
      </w:r>
      <w:r w:rsidRPr="008F43D7">
        <w:rPr>
          <w:sz w:val="20"/>
          <w:szCs w:val="20"/>
          <w:highlight w:val="yellow"/>
          <w:lang w:eastAsia="ar-SA"/>
        </w:rPr>
        <w:t>……………………………. (nazwa towaru/usługi).</w:t>
      </w:r>
    </w:p>
    <w:p w14:paraId="4887D066" w14:textId="77777777" w:rsidR="00A6424D" w:rsidRPr="00D818F1" w:rsidRDefault="00A6424D" w:rsidP="00A6424D">
      <w:pPr>
        <w:suppressAutoHyphens/>
        <w:jc w:val="both"/>
        <w:rPr>
          <w:sz w:val="20"/>
          <w:szCs w:val="20"/>
          <w:lang w:eastAsia="ar-SA"/>
        </w:rPr>
      </w:pPr>
      <w:r w:rsidRPr="008F43D7">
        <w:rPr>
          <w:sz w:val="20"/>
          <w:szCs w:val="20"/>
          <w:highlight w:val="yellow"/>
          <w:lang w:eastAsia="ar-SA"/>
        </w:rPr>
        <w:t>Cena netto (bez podatku VAT) …………….</w:t>
      </w:r>
      <w:r w:rsidRPr="00D818F1">
        <w:rPr>
          <w:sz w:val="20"/>
          <w:szCs w:val="20"/>
          <w:lang w:eastAsia="ar-SA"/>
        </w:rPr>
        <w:t xml:space="preserve"> (</w:t>
      </w:r>
      <w:r w:rsidRPr="00D818F1">
        <w:rPr>
          <w:b/>
          <w:sz w:val="20"/>
          <w:szCs w:val="20"/>
          <w:lang w:eastAsia="ar-SA"/>
        </w:rPr>
        <w:t>Uwaga!</w:t>
      </w:r>
      <w:r w:rsidRPr="00D818F1">
        <w:rPr>
          <w:sz w:val="20"/>
          <w:szCs w:val="20"/>
          <w:lang w:eastAsia="ar-SA"/>
        </w:rPr>
        <w:t xml:space="preserve"> Dotyczy tylko dostaw/usług dla których obowiązek podatkowy przechodzi na Zamawiającego);</w:t>
      </w:r>
    </w:p>
    <w:p w14:paraId="77238DD9" w14:textId="7AC827D5" w:rsidR="00A6424D" w:rsidRPr="00D818F1" w:rsidRDefault="00A6424D" w:rsidP="00946F7B">
      <w:pPr>
        <w:suppressAutoHyphens/>
        <w:ind w:left="142" w:hanging="284"/>
        <w:jc w:val="both"/>
        <w:rPr>
          <w:sz w:val="20"/>
          <w:szCs w:val="20"/>
          <w:lang w:eastAsia="ar-SA"/>
        </w:rPr>
      </w:pPr>
      <w:r w:rsidRPr="00D818F1">
        <w:rPr>
          <w:sz w:val="20"/>
          <w:szCs w:val="20"/>
          <w:lang w:eastAsia="ar-SA"/>
        </w:rPr>
        <w:t>*Niepotrzebne skreślić</w:t>
      </w:r>
    </w:p>
    <w:p w14:paraId="2A05C035" w14:textId="77777777" w:rsidR="00A6424D" w:rsidRPr="00814D4F" w:rsidRDefault="00A6424D" w:rsidP="00A6424D">
      <w:pPr>
        <w:pStyle w:val="Tekstpodstawowy2"/>
        <w:spacing w:line="240" w:lineRule="auto"/>
        <w:rPr>
          <w:b/>
          <w:bCs/>
          <w:sz w:val="22"/>
          <w:szCs w:val="22"/>
          <w:u w:val="single"/>
        </w:rPr>
      </w:pPr>
      <w:r w:rsidRPr="00814D4F">
        <w:rPr>
          <w:b/>
          <w:bCs/>
          <w:sz w:val="22"/>
          <w:szCs w:val="22"/>
          <w:u w:val="single"/>
        </w:rPr>
        <w:t xml:space="preserve">Miejsce dostawy: </w:t>
      </w:r>
    </w:p>
    <w:p w14:paraId="39AB8D31" w14:textId="77777777" w:rsidR="00A6424D" w:rsidRPr="001E6728" w:rsidRDefault="00A6424D" w:rsidP="00A6424D">
      <w:pPr>
        <w:rPr>
          <w:sz w:val="22"/>
          <w:szCs w:val="22"/>
        </w:rPr>
      </w:pPr>
      <w:r w:rsidRPr="001E6728">
        <w:rPr>
          <w:sz w:val="22"/>
          <w:szCs w:val="22"/>
        </w:rPr>
        <w:t>- dla Wykonawców polskich: morskie porty krajowe, do których może zawinąć statek Nawigator XXI lub redy tych portów</w:t>
      </w:r>
    </w:p>
    <w:p w14:paraId="055465C6" w14:textId="77777777" w:rsidR="00A6424D" w:rsidRPr="001E6728" w:rsidRDefault="00A6424D" w:rsidP="00A6424D">
      <w:pPr>
        <w:tabs>
          <w:tab w:val="left" w:pos="567"/>
        </w:tabs>
        <w:contextualSpacing/>
        <w:rPr>
          <w:color w:val="000000"/>
          <w:sz w:val="22"/>
          <w:szCs w:val="22"/>
        </w:rPr>
      </w:pPr>
      <w:r w:rsidRPr="001E6728">
        <w:rPr>
          <w:color w:val="000000"/>
          <w:sz w:val="22"/>
          <w:szCs w:val="22"/>
        </w:rPr>
        <w:lastRenderedPageBreak/>
        <w:t xml:space="preserve">- dla Wykonawców zagranicznych: morskie porty na terenie Niemiec w basenie Morza Bałtyckiego, do których może zwinąć statek Nawigator XXI lub redy tych portów. </w:t>
      </w:r>
    </w:p>
    <w:p w14:paraId="11D10FA9" w14:textId="77777777" w:rsidR="00A6424D" w:rsidRPr="007F6EAF" w:rsidRDefault="00A6424D" w:rsidP="00A6424D">
      <w:pPr>
        <w:pStyle w:val="Akapitzlist"/>
        <w:rPr>
          <w:color w:val="000000"/>
          <w:sz w:val="22"/>
          <w:szCs w:val="22"/>
        </w:rPr>
      </w:pPr>
      <w:r w:rsidRPr="00E919DD">
        <w:rPr>
          <w:sz w:val="22"/>
          <w:szCs w:val="22"/>
        </w:rPr>
        <w:t xml:space="preserve"> </w:t>
      </w:r>
    </w:p>
    <w:p w14:paraId="1C5278C0" w14:textId="77777777" w:rsidR="00A6424D" w:rsidRPr="00814D4F" w:rsidRDefault="00A6424D" w:rsidP="00A6424D">
      <w:pPr>
        <w:spacing w:after="120"/>
        <w:jc w:val="both"/>
        <w:rPr>
          <w:sz w:val="22"/>
          <w:szCs w:val="22"/>
        </w:rPr>
      </w:pPr>
      <w:r w:rsidRPr="00814D4F">
        <w:rPr>
          <w:sz w:val="22"/>
          <w:szCs w:val="22"/>
        </w:rPr>
        <w:t>Wykonawca oświadcza, że przy każdorazowej dostawie paliwa dostarczy odpowiednie certyfikaty lub inne dokumenty na potwierdzenie sprzedaży paliwa o wymaganych parametrach.</w:t>
      </w:r>
    </w:p>
    <w:p w14:paraId="22EF13A0" w14:textId="77777777" w:rsidR="00A6424D" w:rsidRPr="00814D4F" w:rsidRDefault="00A6424D" w:rsidP="00A6424D">
      <w:pPr>
        <w:jc w:val="both"/>
        <w:rPr>
          <w:sz w:val="22"/>
          <w:szCs w:val="22"/>
        </w:rPr>
      </w:pPr>
      <w:r w:rsidRPr="008E0CCF">
        <w:rPr>
          <w:sz w:val="22"/>
          <w:szCs w:val="22"/>
        </w:rPr>
        <w:t>Wykonawca oświadcza, iż w świetle ustawy z dnia 6 grudnia 2008 roku o podatku akcyzowym (tj. Dz.U. 202</w:t>
      </w:r>
      <w:r>
        <w:rPr>
          <w:sz w:val="22"/>
          <w:szCs w:val="22"/>
        </w:rPr>
        <w:t>5</w:t>
      </w:r>
      <w:r w:rsidRPr="008E0CCF">
        <w:rPr>
          <w:sz w:val="22"/>
          <w:szCs w:val="22"/>
        </w:rPr>
        <w:t>, poz.</w:t>
      </w:r>
      <w:r>
        <w:rPr>
          <w:sz w:val="22"/>
          <w:szCs w:val="22"/>
        </w:rPr>
        <w:t xml:space="preserve"> 126</w:t>
      </w:r>
      <w:r w:rsidRPr="008E0CCF">
        <w:rPr>
          <w:sz w:val="22"/>
          <w:szCs w:val="22"/>
        </w:rPr>
        <w:t xml:space="preserve"> z </w:t>
      </w:r>
      <w:proofErr w:type="spellStart"/>
      <w:r w:rsidRPr="008E0CCF">
        <w:rPr>
          <w:sz w:val="22"/>
          <w:szCs w:val="22"/>
        </w:rPr>
        <w:t>późn</w:t>
      </w:r>
      <w:proofErr w:type="spellEnd"/>
      <w:r w:rsidRPr="008E0CCF">
        <w:rPr>
          <w:sz w:val="22"/>
          <w:szCs w:val="22"/>
        </w:rPr>
        <w:t xml:space="preserve">. zm.  </w:t>
      </w:r>
      <w:r w:rsidRPr="00F57EC6">
        <w:rPr>
          <w:b/>
          <w:sz w:val="22"/>
          <w:szCs w:val="22"/>
          <w:highlight w:val="yellow"/>
        </w:rPr>
        <w:t>spełnia</w:t>
      </w:r>
      <w:r w:rsidRPr="004202E7">
        <w:rPr>
          <w:b/>
          <w:sz w:val="22"/>
          <w:szCs w:val="22"/>
          <w:highlight w:val="yellow"/>
        </w:rPr>
        <w:t>/nie spełnia</w:t>
      </w:r>
      <w:r w:rsidRPr="004202E7">
        <w:rPr>
          <w:sz w:val="22"/>
          <w:szCs w:val="22"/>
          <w:highlight w:val="yellow"/>
        </w:rPr>
        <w:t>**</w:t>
      </w:r>
      <w:r w:rsidRPr="00814D4F">
        <w:rPr>
          <w:sz w:val="22"/>
          <w:szCs w:val="22"/>
        </w:rPr>
        <w:t xml:space="preserve"> warunki do zwolnienia z akcyzy przy dostawie paliwa żeglugowego będącego przedmiotem niniejszego postępowania. </w:t>
      </w:r>
    </w:p>
    <w:p w14:paraId="48D0AB9A" w14:textId="77777777" w:rsidR="00A6424D" w:rsidRPr="00814D4F" w:rsidRDefault="00A6424D" w:rsidP="00A6424D">
      <w:pPr>
        <w:jc w:val="both"/>
        <w:rPr>
          <w:color w:val="E36C0A"/>
          <w:sz w:val="22"/>
          <w:szCs w:val="22"/>
        </w:rPr>
      </w:pPr>
    </w:p>
    <w:p w14:paraId="085421EB" w14:textId="77777777" w:rsidR="00A6424D" w:rsidRPr="00814D4F" w:rsidRDefault="00A6424D" w:rsidP="00A6424D">
      <w:pPr>
        <w:tabs>
          <w:tab w:val="left" w:pos="5740"/>
        </w:tabs>
        <w:jc w:val="both"/>
        <w:rPr>
          <w:color w:val="FF0000"/>
          <w:sz w:val="22"/>
          <w:szCs w:val="22"/>
        </w:rPr>
      </w:pPr>
      <w:r w:rsidRPr="00814D4F">
        <w:rPr>
          <w:color w:val="FF0000"/>
          <w:sz w:val="22"/>
          <w:szCs w:val="22"/>
        </w:rPr>
        <w:t>**niepotrzebne skreślić</w:t>
      </w:r>
    </w:p>
    <w:bookmarkEnd w:id="0"/>
    <w:p w14:paraId="1EA5E839" w14:textId="77777777" w:rsidR="00A6424D" w:rsidRDefault="00A6424D" w:rsidP="00A6424D">
      <w:pPr>
        <w:suppressAutoHyphens/>
        <w:jc w:val="both"/>
        <w:rPr>
          <w:sz w:val="22"/>
          <w:szCs w:val="22"/>
          <w:lang w:eastAsia="ar-SA"/>
        </w:rPr>
      </w:pPr>
    </w:p>
    <w:p w14:paraId="5DCAA0DB" w14:textId="77777777" w:rsidR="00A6424D" w:rsidRPr="005D0C29" w:rsidRDefault="00A6424D" w:rsidP="00A6424D">
      <w:pPr>
        <w:numPr>
          <w:ilvl w:val="0"/>
          <w:numId w:val="3"/>
        </w:numPr>
        <w:tabs>
          <w:tab w:val="num" w:pos="284"/>
        </w:tabs>
        <w:spacing w:after="120" w:line="259" w:lineRule="auto"/>
        <w:ind w:left="284" w:hanging="284"/>
        <w:rPr>
          <w:sz w:val="22"/>
          <w:szCs w:val="22"/>
        </w:rPr>
      </w:pPr>
      <w:r w:rsidRPr="00A857CB">
        <w:rPr>
          <w:sz w:val="22"/>
          <w:szCs w:val="22"/>
        </w:rPr>
        <w:t>Oświadczamy</w:t>
      </w:r>
      <w:r w:rsidRPr="00AB2D4C">
        <w:rPr>
          <w:sz w:val="22"/>
          <w:szCs w:val="22"/>
          <w:vertAlign w:val="superscript"/>
        </w:rPr>
        <w:t>1</w:t>
      </w:r>
      <w:r w:rsidRPr="00A857CB">
        <w:rPr>
          <w:sz w:val="22"/>
          <w:szCs w:val="22"/>
        </w:rPr>
        <w:t xml:space="preserve">, że </w:t>
      </w:r>
      <w:r w:rsidRPr="00C5088B">
        <w:rPr>
          <w:b/>
          <w:bCs/>
          <w:sz w:val="22"/>
          <w:szCs w:val="22"/>
          <w:highlight w:val="yellow"/>
        </w:rPr>
        <w:t>nie jesteśmy</w:t>
      </w:r>
      <w:r w:rsidRPr="00C5088B">
        <w:rPr>
          <w:sz w:val="22"/>
          <w:szCs w:val="22"/>
          <w:highlight w:val="yellow"/>
        </w:rPr>
        <w:t xml:space="preserve"> /</w:t>
      </w:r>
      <w:r w:rsidRPr="00C5088B">
        <w:rPr>
          <w:b/>
          <w:sz w:val="22"/>
          <w:szCs w:val="22"/>
          <w:highlight w:val="yellow"/>
        </w:rPr>
        <w:t>jesteśmy*</w:t>
      </w:r>
      <w:r w:rsidRPr="00A857CB">
        <w:rPr>
          <w:b/>
          <w:sz w:val="22"/>
          <w:szCs w:val="22"/>
        </w:rPr>
        <w:t xml:space="preserve"> </w:t>
      </w:r>
      <w:r w:rsidRPr="00A857CB">
        <w:rPr>
          <w:sz w:val="22"/>
          <w:szCs w:val="22"/>
        </w:rPr>
        <w:t xml:space="preserve">:                                                                                                            </w:t>
      </w:r>
      <w:r w:rsidRPr="005D0C29">
        <w:rPr>
          <w:sz w:val="22"/>
          <w:szCs w:val="22"/>
        </w:rPr>
        <w:t>mikroprzedsiębiorstwem /małym przedsiębiorstwem / średnim przedsiębiorstwem/jednoosobową działalnością gospodarczą</w:t>
      </w:r>
      <w:r w:rsidRPr="005D0C29">
        <w:rPr>
          <w:sz w:val="22"/>
          <w:szCs w:val="22"/>
          <w:vertAlign w:val="superscript"/>
        </w:rPr>
        <w:t xml:space="preserve"> *</w:t>
      </w:r>
      <w:r w:rsidRPr="005D0C29">
        <w:rPr>
          <w:sz w:val="22"/>
          <w:szCs w:val="22"/>
        </w:rPr>
        <w:t>.</w:t>
      </w:r>
    </w:p>
    <w:p w14:paraId="4189DCB5" w14:textId="77777777" w:rsidR="00A6424D" w:rsidRPr="00C5088B" w:rsidRDefault="00A6424D" w:rsidP="00A6424D">
      <w:pPr>
        <w:suppressAutoHyphens/>
        <w:ind w:firstLine="284"/>
        <w:jc w:val="both"/>
        <w:rPr>
          <w:sz w:val="22"/>
          <w:szCs w:val="22"/>
          <w:lang w:eastAsia="ar-SA"/>
        </w:rPr>
      </w:pPr>
      <w:r w:rsidRPr="00C5088B">
        <w:rPr>
          <w:color w:val="FF0000"/>
          <w:sz w:val="22"/>
          <w:szCs w:val="22"/>
          <w:lang w:eastAsia="ar-SA"/>
        </w:rPr>
        <w:t>*Niepotrzebne skreślić</w:t>
      </w:r>
    </w:p>
    <w:p w14:paraId="60E4DBDA" w14:textId="77777777" w:rsidR="00A6424D" w:rsidRPr="00AB2D4C" w:rsidRDefault="00A6424D" w:rsidP="00A6424D">
      <w:pPr>
        <w:suppressAutoHyphens/>
        <w:ind w:left="426" w:hanging="142"/>
        <w:jc w:val="both"/>
        <w:rPr>
          <w:sz w:val="8"/>
          <w:szCs w:val="8"/>
          <w:lang w:eastAsia="ar-SA"/>
        </w:rPr>
      </w:pPr>
    </w:p>
    <w:p w14:paraId="46D31AB4" w14:textId="77777777" w:rsidR="00A6424D" w:rsidRPr="00AB2D4C" w:rsidRDefault="00A6424D" w:rsidP="00A6424D">
      <w:pPr>
        <w:pStyle w:val="Tekstprzypisudolnego"/>
        <w:ind w:left="426" w:hanging="142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Odwoanieprzypisudolnego"/>
        </w:rPr>
        <w:footnoteRef/>
      </w:r>
      <w:r>
        <w:rPr>
          <w:sz w:val="16"/>
          <w:szCs w:val="16"/>
        </w:rPr>
        <w:t xml:space="preserve">  </w:t>
      </w:r>
      <w:r w:rsidRPr="00AB2D4C">
        <w:rPr>
          <w:sz w:val="16"/>
          <w:szCs w:val="16"/>
        </w:rPr>
        <w:t xml:space="preserve">Por. </w:t>
      </w:r>
      <w:r w:rsidRPr="00AB2D4C">
        <w:rPr>
          <w:rStyle w:val="DeltaViewInsertion"/>
          <w:bCs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BB4436F" w14:textId="77777777" w:rsidR="00A6424D" w:rsidRPr="00AB2D4C" w:rsidRDefault="00A6424D" w:rsidP="00A6424D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Cs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D8BBD36" w14:textId="77777777" w:rsidR="00A6424D" w:rsidRPr="00AB2D4C" w:rsidRDefault="00A6424D" w:rsidP="00A6424D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4E689D3" w14:textId="77777777" w:rsidR="00A6424D" w:rsidRPr="007F6EAF" w:rsidRDefault="00A6424D" w:rsidP="00A6424D">
      <w:pPr>
        <w:pStyle w:val="Tekstprzypisudolnego"/>
        <w:ind w:left="426"/>
        <w:jc w:val="both"/>
        <w:rPr>
          <w:b/>
          <w:bCs/>
          <w:sz w:val="16"/>
          <w:szCs w:val="16"/>
        </w:rPr>
      </w:pPr>
      <w:r w:rsidRPr="00AB2D4C">
        <w:rPr>
          <w:rStyle w:val="DeltaViewInsertion"/>
          <w:bCs/>
          <w:sz w:val="16"/>
          <w:szCs w:val="16"/>
        </w:rPr>
        <w:t>Średnie przedsiębiorstwa: przedsiębiorstwa, które nie są mikroprzedsiębiorstwami ani małymi przedsiębiorstwami</w:t>
      </w:r>
      <w:r w:rsidRPr="00AB2D4C">
        <w:rPr>
          <w:b/>
          <w:bCs/>
          <w:sz w:val="16"/>
          <w:szCs w:val="16"/>
        </w:rPr>
        <w:t xml:space="preserve"> </w:t>
      </w:r>
      <w:r w:rsidRPr="00AB2D4C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0B4228E4" w14:textId="77777777" w:rsidR="00A6424D" w:rsidRPr="00814D4F" w:rsidRDefault="00A6424D" w:rsidP="00A6424D">
      <w:pPr>
        <w:numPr>
          <w:ilvl w:val="0"/>
          <w:numId w:val="1"/>
        </w:numPr>
        <w:shd w:val="clear" w:color="auto" w:fill="FFFFFF"/>
        <w:tabs>
          <w:tab w:val="num" w:pos="284"/>
        </w:tabs>
        <w:suppressAutoHyphens/>
        <w:autoSpaceDE w:val="0"/>
        <w:spacing w:after="120" w:line="259" w:lineRule="auto"/>
        <w:ind w:left="284" w:hanging="284"/>
        <w:jc w:val="both"/>
        <w:rPr>
          <w:sz w:val="22"/>
          <w:szCs w:val="22"/>
        </w:rPr>
      </w:pPr>
      <w:r w:rsidRPr="00814D4F">
        <w:rPr>
          <w:sz w:val="22"/>
          <w:szCs w:val="22"/>
        </w:rPr>
        <w:t xml:space="preserve">Oświadczamy, iż zaakceptowaliśmy termin realizacji przedmiotu umowy wskazany </w:t>
      </w:r>
      <w:r w:rsidRPr="00814D4F">
        <w:rPr>
          <w:sz w:val="22"/>
          <w:szCs w:val="22"/>
        </w:rPr>
        <w:br/>
        <w:t>w rozdziale II ust. 6 SWZ oraz w projektowanych postanowieniach umowy.</w:t>
      </w:r>
    </w:p>
    <w:p w14:paraId="04276004" w14:textId="77777777" w:rsidR="00A6424D" w:rsidRPr="00814D4F" w:rsidRDefault="00A6424D" w:rsidP="00A6424D">
      <w:pPr>
        <w:numPr>
          <w:ilvl w:val="0"/>
          <w:numId w:val="1"/>
        </w:numPr>
        <w:shd w:val="clear" w:color="auto" w:fill="FFFFFF"/>
        <w:tabs>
          <w:tab w:val="num" w:pos="284"/>
        </w:tabs>
        <w:suppressAutoHyphens/>
        <w:spacing w:after="120" w:line="259" w:lineRule="auto"/>
        <w:ind w:left="284" w:hanging="284"/>
        <w:jc w:val="both"/>
        <w:rPr>
          <w:sz w:val="22"/>
          <w:szCs w:val="22"/>
          <w:lang w:eastAsia="ar-SA"/>
        </w:rPr>
      </w:pPr>
      <w:r w:rsidRPr="00814D4F">
        <w:rPr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759B1ADE" w14:textId="77777777" w:rsidR="00A6424D" w:rsidRPr="00814D4F" w:rsidRDefault="00A6424D" w:rsidP="00A6424D">
      <w:pPr>
        <w:numPr>
          <w:ilvl w:val="0"/>
          <w:numId w:val="1"/>
        </w:numPr>
        <w:shd w:val="clear" w:color="auto" w:fill="FFFFFF"/>
        <w:tabs>
          <w:tab w:val="num" w:pos="284"/>
        </w:tabs>
        <w:suppressAutoHyphens/>
        <w:spacing w:after="120" w:line="259" w:lineRule="auto"/>
        <w:ind w:left="284" w:hanging="284"/>
        <w:jc w:val="both"/>
        <w:rPr>
          <w:sz w:val="22"/>
          <w:szCs w:val="22"/>
          <w:lang w:eastAsia="ar-SA"/>
        </w:rPr>
      </w:pPr>
      <w:r w:rsidRPr="00814D4F">
        <w:rPr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14:paraId="5A62B74D" w14:textId="77777777" w:rsidR="00A6424D" w:rsidRPr="00A857CB" w:rsidRDefault="00A6424D" w:rsidP="00A6424D">
      <w:pPr>
        <w:numPr>
          <w:ilvl w:val="0"/>
          <w:numId w:val="1"/>
        </w:numPr>
        <w:shd w:val="clear" w:color="auto" w:fill="FFFFFF"/>
        <w:tabs>
          <w:tab w:val="num" w:pos="284"/>
        </w:tabs>
        <w:suppressAutoHyphens/>
        <w:spacing w:after="120" w:line="259" w:lineRule="auto"/>
        <w:ind w:left="284" w:hanging="284"/>
        <w:jc w:val="both"/>
        <w:rPr>
          <w:sz w:val="22"/>
          <w:szCs w:val="22"/>
          <w:lang w:eastAsia="ar-SA"/>
        </w:rPr>
      </w:pPr>
      <w:r w:rsidRPr="00A857CB">
        <w:rPr>
          <w:sz w:val="22"/>
          <w:szCs w:val="22"/>
          <w:lang w:eastAsia="ar-SA"/>
        </w:rPr>
        <w:t xml:space="preserve">Oświadczamy, że zawarte w Specyfikacji Warunków Zamówienia </w:t>
      </w:r>
      <w:r w:rsidRPr="00A857CB">
        <w:rPr>
          <w:sz w:val="22"/>
          <w:szCs w:val="22"/>
        </w:rPr>
        <w:t>w projektowane postanowienia umowy</w:t>
      </w:r>
      <w:r w:rsidRPr="00A857CB">
        <w:rPr>
          <w:sz w:val="22"/>
          <w:szCs w:val="22"/>
          <w:lang w:eastAsia="ar-SA"/>
        </w:rPr>
        <w:t xml:space="preserve"> zostały przez nas zaakceptowane i zobowiązujemy się w przypadku wyboru naszej oferty do zawarcia umowy w miejscu i terminie wyznaczonym przez Zamawiającego. </w:t>
      </w:r>
    </w:p>
    <w:p w14:paraId="181EDA2B" w14:textId="77777777" w:rsidR="00A6424D" w:rsidRPr="007C0725" w:rsidRDefault="00A6424D" w:rsidP="00A6424D">
      <w:pPr>
        <w:numPr>
          <w:ilvl w:val="0"/>
          <w:numId w:val="1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sz w:val="22"/>
          <w:szCs w:val="22"/>
          <w:highlight w:val="yellow"/>
          <w:lang w:eastAsia="ar-SA"/>
        </w:rPr>
      </w:pPr>
      <w:r w:rsidRPr="007C0725">
        <w:rPr>
          <w:sz w:val="22"/>
          <w:szCs w:val="22"/>
          <w:highlight w:val="yellow"/>
          <w:lang w:eastAsia="ar-SA"/>
        </w:rPr>
        <w:t>Oświadczamy, iż zamierzamy zlecić podwykonawcy następujące części zamówienia</w:t>
      </w:r>
    </w:p>
    <w:p w14:paraId="72A46B40" w14:textId="77777777" w:rsidR="00A6424D" w:rsidRPr="007C0725" w:rsidRDefault="00A6424D" w:rsidP="00A6424D">
      <w:pPr>
        <w:shd w:val="clear" w:color="auto" w:fill="FFFFFF"/>
        <w:suppressAutoHyphens/>
        <w:autoSpaceDE w:val="0"/>
        <w:spacing w:after="120"/>
        <w:ind w:firstLine="284"/>
        <w:jc w:val="both"/>
        <w:rPr>
          <w:sz w:val="22"/>
          <w:szCs w:val="22"/>
          <w:highlight w:val="yellow"/>
          <w:lang w:eastAsia="ar-SA"/>
        </w:rPr>
      </w:pPr>
      <w:r w:rsidRPr="007C0725">
        <w:rPr>
          <w:sz w:val="22"/>
          <w:szCs w:val="22"/>
          <w:highlight w:val="yellow"/>
          <w:lang w:eastAsia="ar-SA"/>
        </w:rPr>
        <w:t xml:space="preserve">(wypełnić tylko w przypadku realizacji zamówienia przy udziale podwykonawców) </w:t>
      </w:r>
    </w:p>
    <w:p w14:paraId="28B368F8" w14:textId="77777777" w:rsidR="00A6424D" w:rsidRPr="007C0725" w:rsidRDefault="00A6424D" w:rsidP="00A6424D">
      <w:pPr>
        <w:numPr>
          <w:ilvl w:val="5"/>
          <w:numId w:val="2"/>
        </w:numPr>
        <w:shd w:val="clear" w:color="auto" w:fill="FFFFFF"/>
        <w:tabs>
          <w:tab w:val="num" w:pos="567"/>
        </w:tabs>
        <w:suppressAutoHyphens/>
        <w:autoSpaceDE w:val="0"/>
        <w:spacing w:after="120" w:line="259" w:lineRule="auto"/>
        <w:ind w:left="567" w:hanging="283"/>
        <w:jc w:val="both"/>
        <w:rPr>
          <w:sz w:val="22"/>
          <w:szCs w:val="22"/>
          <w:highlight w:val="yellow"/>
          <w:lang w:eastAsia="ar-SA"/>
        </w:rPr>
      </w:pPr>
      <w:r w:rsidRPr="007C0725">
        <w:rPr>
          <w:sz w:val="22"/>
          <w:szCs w:val="22"/>
          <w:highlight w:val="yellow"/>
          <w:lang w:eastAsia="ar-SA"/>
        </w:rPr>
        <w:t>część ………………………………… nazwa podwykonawcy ………………..</w:t>
      </w:r>
    </w:p>
    <w:p w14:paraId="05CEA92C" w14:textId="77777777" w:rsidR="00A6424D" w:rsidRPr="007C0725" w:rsidRDefault="00A6424D" w:rsidP="00A6424D">
      <w:pPr>
        <w:numPr>
          <w:ilvl w:val="5"/>
          <w:numId w:val="2"/>
        </w:numPr>
        <w:shd w:val="clear" w:color="auto" w:fill="FFFFFF"/>
        <w:tabs>
          <w:tab w:val="num" w:pos="567"/>
        </w:tabs>
        <w:suppressAutoHyphens/>
        <w:autoSpaceDE w:val="0"/>
        <w:spacing w:after="120" w:line="259" w:lineRule="auto"/>
        <w:ind w:left="567" w:hanging="283"/>
        <w:jc w:val="both"/>
        <w:rPr>
          <w:sz w:val="22"/>
          <w:szCs w:val="22"/>
          <w:highlight w:val="yellow"/>
          <w:lang w:eastAsia="ar-SA"/>
        </w:rPr>
      </w:pPr>
      <w:r w:rsidRPr="007C0725">
        <w:rPr>
          <w:sz w:val="22"/>
          <w:szCs w:val="22"/>
          <w:highlight w:val="yellow"/>
          <w:lang w:eastAsia="ar-SA"/>
        </w:rPr>
        <w:t>część ………………………………… nazwa podwykonawcy ………………..</w:t>
      </w:r>
    </w:p>
    <w:p w14:paraId="643C9D80" w14:textId="77777777" w:rsidR="00A6424D" w:rsidRPr="00A857CB" w:rsidRDefault="00A6424D" w:rsidP="00A6424D">
      <w:pPr>
        <w:numPr>
          <w:ilvl w:val="0"/>
          <w:numId w:val="1"/>
        </w:numPr>
        <w:shd w:val="clear" w:color="auto" w:fill="FFFFFF"/>
        <w:tabs>
          <w:tab w:val="num" w:pos="284"/>
        </w:tabs>
        <w:suppressAutoHyphens/>
        <w:autoSpaceDE w:val="0"/>
        <w:spacing w:after="120" w:line="259" w:lineRule="auto"/>
        <w:ind w:left="284" w:hanging="284"/>
        <w:jc w:val="both"/>
        <w:rPr>
          <w:sz w:val="22"/>
          <w:szCs w:val="22"/>
          <w:lang w:eastAsia="ar-SA"/>
        </w:rPr>
      </w:pPr>
      <w:r w:rsidRPr="00A857CB">
        <w:rPr>
          <w:sz w:val="22"/>
          <w:szCs w:val="22"/>
          <w:lang w:eastAsia="ar-SA"/>
        </w:rPr>
        <w:t xml:space="preserve">Integralną część niniejszej oferty stanowią dokumenty wymagane treścią </w:t>
      </w:r>
      <w:r w:rsidRPr="00A857CB">
        <w:rPr>
          <w:rFonts w:eastAsia="Calibri"/>
          <w:sz w:val="22"/>
          <w:szCs w:val="22"/>
          <w:lang w:eastAsia="en-US"/>
        </w:rPr>
        <w:t>rozdziału II ust. 9 pkt 1 SWZ</w:t>
      </w:r>
      <w:r w:rsidRPr="00A857CB">
        <w:rPr>
          <w:sz w:val="22"/>
          <w:szCs w:val="22"/>
          <w:lang w:eastAsia="ar-SA"/>
        </w:rPr>
        <w:t>.</w:t>
      </w:r>
    </w:p>
    <w:p w14:paraId="04733143" w14:textId="77777777" w:rsidR="00A6424D" w:rsidRPr="00D2574B" w:rsidRDefault="00A6424D" w:rsidP="00A6424D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  <w:r w:rsidRPr="00A857CB">
        <w:rPr>
          <w:sz w:val="22"/>
          <w:szCs w:val="22"/>
        </w:rPr>
        <w:t xml:space="preserve">9. </w:t>
      </w:r>
      <w:r w:rsidRPr="00A857CB">
        <w:rPr>
          <w:sz w:val="22"/>
          <w:szCs w:val="22"/>
        </w:rPr>
        <w:tab/>
      </w:r>
      <w:r w:rsidRPr="00D2574B">
        <w:rPr>
          <w:rFonts w:eastAsia="Calibri"/>
          <w:color w:val="000000"/>
          <w:sz w:val="22"/>
          <w:szCs w:val="22"/>
        </w:rPr>
        <w:t>Oświadczam, że wypełniłem obowiązki informacyjne przewidziane w art. 13 lub art. 14 RODO</w:t>
      </w:r>
      <w:r w:rsidRPr="00D2574B">
        <w:rPr>
          <w:rFonts w:eastAsia="Calibri"/>
          <w:color w:val="000000"/>
          <w:sz w:val="22"/>
          <w:szCs w:val="22"/>
          <w:vertAlign w:val="superscript"/>
        </w:rPr>
        <w:t>1)</w:t>
      </w:r>
      <w:r w:rsidRPr="00D2574B">
        <w:rPr>
          <w:rFonts w:eastAsia="Calibri"/>
          <w:color w:val="000000"/>
          <w:sz w:val="22"/>
          <w:szCs w:val="22"/>
        </w:rPr>
        <w:t xml:space="preserve"> wobec osób fizycznych, </w:t>
      </w:r>
      <w:r w:rsidRPr="00D2574B">
        <w:rPr>
          <w:rFonts w:eastAsia="Calibri"/>
          <w:sz w:val="22"/>
          <w:szCs w:val="22"/>
        </w:rPr>
        <w:t>od których dane osobowe bezpośrednio lub pośrednio pozyskałem</w:t>
      </w:r>
      <w:r w:rsidRPr="00D2574B">
        <w:rPr>
          <w:rFonts w:eastAsia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2574B">
        <w:rPr>
          <w:rFonts w:eastAsia="Calibri"/>
          <w:sz w:val="22"/>
          <w:szCs w:val="22"/>
        </w:rPr>
        <w:t>.*</w:t>
      </w:r>
    </w:p>
    <w:p w14:paraId="5235912F" w14:textId="77777777" w:rsidR="00A6424D" w:rsidRPr="00D2574B" w:rsidRDefault="00A6424D" w:rsidP="00A6424D">
      <w:pPr>
        <w:ind w:left="426" w:hanging="142"/>
        <w:jc w:val="both"/>
        <w:rPr>
          <w:rFonts w:eastAsia="Calibri"/>
          <w:sz w:val="18"/>
          <w:szCs w:val="18"/>
          <w:lang w:eastAsia="en-US"/>
        </w:rPr>
      </w:pPr>
      <w:bookmarkStart w:id="2" w:name="_Hlk64548074"/>
      <w:r w:rsidRPr="00D2574B">
        <w:rPr>
          <w:rFonts w:eastAsia="Calibri"/>
          <w:color w:val="000000"/>
          <w:sz w:val="18"/>
          <w:szCs w:val="18"/>
          <w:vertAlign w:val="superscript"/>
          <w:lang w:eastAsia="en-US"/>
        </w:rPr>
        <w:t xml:space="preserve">1) </w:t>
      </w:r>
      <w:r>
        <w:rPr>
          <w:rFonts w:eastAsia="Calibri"/>
          <w:sz w:val="18"/>
          <w:szCs w:val="18"/>
          <w:lang w:eastAsia="en-US"/>
        </w:rPr>
        <w:t>R</w:t>
      </w:r>
      <w:r w:rsidRPr="00D2574B">
        <w:rPr>
          <w:rFonts w:eastAsia="Calibri"/>
          <w:sz w:val="18"/>
          <w:szCs w:val="18"/>
          <w:lang w:eastAsia="en-US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C0F9A9A" w14:textId="77777777" w:rsidR="00A6424D" w:rsidRPr="00C93FB5" w:rsidRDefault="00A6424D" w:rsidP="00A6424D">
      <w:pPr>
        <w:ind w:left="426" w:hanging="142"/>
        <w:jc w:val="both"/>
        <w:rPr>
          <w:rFonts w:eastAsia="Calibri"/>
          <w:sz w:val="8"/>
          <w:szCs w:val="8"/>
          <w:lang w:eastAsia="en-US"/>
        </w:rPr>
      </w:pPr>
    </w:p>
    <w:p w14:paraId="2DAB00AE" w14:textId="77777777" w:rsidR="00A6424D" w:rsidRPr="00A857CB" w:rsidRDefault="00A6424D" w:rsidP="00A6424D">
      <w:pPr>
        <w:spacing w:after="120"/>
        <w:ind w:left="426" w:hanging="142"/>
        <w:jc w:val="both"/>
        <w:rPr>
          <w:rFonts w:eastAsia="Calibri"/>
          <w:sz w:val="22"/>
          <w:szCs w:val="22"/>
        </w:rPr>
      </w:pPr>
      <w:r w:rsidRPr="00D2574B">
        <w:rPr>
          <w:rFonts w:eastAsia="Calibri"/>
          <w:color w:val="000000"/>
          <w:sz w:val="18"/>
          <w:szCs w:val="18"/>
        </w:rPr>
        <w:t xml:space="preserve">* W przypadku gdy wykonawca </w:t>
      </w:r>
      <w:r w:rsidRPr="00D2574B">
        <w:rPr>
          <w:rFonts w:eastAsia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2"/>
    </w:p>
    <w:p w14:paraId="1445DB12" w14:textId="77777777" w:rsidR="00A6424D" w:rsidRPr="00A857CB" w:rsidRDefault="00A6424D" w:rsidP="00A6424D">
      <w:pPr>
        <w:spacing w:after="120"/>
        <w:ind w:left="284" w:hanging="284"/>
        <w:jc w:val="both"/>
        <w:rPr>
          <w:rFonts w:eastAsia="Calibri"/>
          <w:sz w:val="12"/>
          <w:szCs w:val="12"/>
        </w:rPr>
      </w:pPr>
    </w:p>
    <w:p w14:paraId="504A0182" w14:textId="67AA7902" w:rsidR="00E06F80" w:rsidRPr="00946F7B" w:rsidRDefault="00A6424D" w:rsidP="00946F7B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AF6CA7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sectPr w:rsidR="00E06F80" w:rsidRPr="00946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A2085"/>
    <w:multiLevelType w:val="hybridMultilevel"/>
    <w:tmpl w:val="5C440DA0"/>
    <w:lvl w:ilvl="0" w:tplc="FFFFFFF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476489852">
    <w:abstractNumId w:val="0"/>
  </w:num>
  <w:num w:numId="2" w16cid:durableId="1641034846">
    <w:abstractNumId w:val="1"/>
  </w:num>
  <w:num w:numId="3" w16cid:durableId="1456365134">
    <w:abstractNumId w:val="2"/>
  </w:num>
  <w:num w:numId="4" w16cid:durableId="1889150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4D"/>
    <w:rsid w:val="000D5087"/>
    <w:rsid w:val="001A5175"/>
    <w:rsid w:val="00946F7B"/>
    <w:rsid w:val="00A6424D"/>
    <w:rsid w:val="00E0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F464A"/>
  <w15:chartTrackingRefBased/>
  <w15:docId w15:val="{C8CEE999-029B-4F67-8A2E-3CCCA804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2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4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4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42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4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42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42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42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42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42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4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42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42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424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424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42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42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42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42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42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4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4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4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4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424D"/>
    <w:rPr>
      <w:i/>
      <w:iCs/>
      <w:color w:val="404040" w:themeColor="text1" w:themeTint="BF"/>
    </w:rPr>
  </w:style>
  <w:style w:type="paragraph" w:styleId="Akapitzlist">
    <w:name w:val="List Paragraph"/>
    <w:aliases w:val="CW_Lista,Podsis rysunku,Nagłowek 3,L1,Numerowanie,List Paragraph,Akapit z listą5,Akapit z listą BS,Kolorowa lista — akcent 11,lp1,List Paragraph2,BulletC,Wyliczanie,Obiekt,normalny tekst,Akapit z listą31,Bullets,Akapit z list¹,Nag 1"/>
    <w:basedOn w:val="Normalny"/>
    <w:link w:val="AkapitzlistZnak"/>
    <w:uiPriority w:val="99"/>
    <w:qFormat/>
    <w:rsid w:val="00A642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424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4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424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424D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rsid w:val="00A642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6424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A6424D"/>
    <w:rPr>
      <w:vertAlign w:val="superscript"/>
    </w:rPr>
  </w:style>
  <w:style w:type="character" w:customStyle="1" w:styleId="AkapitzlistZnak">
    <w:name w:val="Akapit z listą Znak"/>
    <w:aliases w:val="CW_Lista Znak,Podsis rysunku Znak,Nagłowek 3 Znak,L1 Znak,Numerowanie Znak,List Paragraph Znak,Akapit z listą5 Znak,Akapit z listą BS Znak,Kolorowa lista — akcent 11 Znak,lp1 Znak,List Paragraph2 Znak,BulletC Znak,Wyliczanie Znak"/>
    <w:link w:val="Akapitzlist"/>
    <w:uiPriority w:val="99"/>
    <w:qFormat/>
    <w:locked/>
    <w:rsid w:val="00A6424D"/>
  </w:style>
  <w:style w:type="character" w:customStyle="1" w:styleId="DeltaViewInsertion">
    <w:name w:val="DeltaView Insertion"/>
    <w:rsid w:val="00A6424D"/>
    <w:rPr>
      <w:b/>
      <w:i/>
      <w:spacing w:val="0"/>
    </w:rPr>
  </w:style>
  <w:style w:type="paragraph" w:styleId="Tekstpodstawowy2">
    <w:name w:val="Body Text 2"/>
    <w:basedOn w:val="Normalny"/>
    <w:link w:val="Tekstpodstawowy2Znak"/>
    <w:unhideWhenUsed/>
    <w:rsid w:val="00A6424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424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1020</Words>
  <Characters>6125</Characters>
  <Application>Microsoft Office Word</Application>
  <DocSecurity>0</DocSecurity>
  <Lines>51</Lines>
  <Paragraphs>14</Paragraphs>
  <ScaleCrop>false</ScaleCrop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Kostarelas-Filip</dc:creator>
  <cp:keywords/>
  <dc:description/>
  <cp:lastModifiedBy>Agnieszka Kostarelas-Filip</cp:lastModifiedBy>
  <cp:revision>3</cp:revision>
  <dcterms:created xsi:type="dcterms:W3CDTF">2025-04-24T06:07:00Z</dcterms:created>
  <dcterms:modified xsi:type="dcterms:W3CDTF">2025-04-24T06:08:00Z</dcterms:modified>
</cp:coreProperties>
</file>