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239D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Oświadczenie Wykonawcy</w:t>
      </w:r>
    </w:p>
    <w:p w14:paraId="670285B6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66D07A5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dotyczące braku podstaw do wykluczenia z postępowania</w:t>
      </w:r>
    </w:p>
    <w:p w14:paraId="66F1888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na podstawie art. 7 ust. 1 w związku z art. 7 ust. 9 ustawy z dnia 13 kwietnia 2022 r. o szczególnych rozwiązaniach w zakresie przeciwdziałania wspieraniu agresji na Ukrainę oraz służących ochronie bezpieczeństwa narodowego</w:t>
      </w:r>
    </w:p>
    <w:p w14:paraId="5B0ED29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(Dz.U. z 2022 r. poz. 835)</w:t>
      </w:r>
    </w:p>
    <w:p w14:paraId="62B101B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3B9C42D8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 postępowaniu zmierzającym do udzielenia zamówienia publicznego na:</w:t>
      </w:r>
    </w:p>
    <w:p w14:paraId="74BD1F20" w14:textId="77777777" w:rsidR="00F50CFB" w:rsidRDefault="00F50CFB" w:rsidP="001F74B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14:paraId="00E2210F" w14:textId="3066E16A" w:rsidR="0072639F" w:rsidRDefault="007F5FC6" w:rsidP="007F5FC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  <w:u w:val="single"/>
        </w:rPr>
      </w:pPr>
      <w:r w:rsidRPr="007F5FC6">
        <w:rPr>
          <w:rFonts w:ascii="Arial" w:hAnsi="Arial" w:cs="Arial"/>
          <w:b/>
          <w:bCs/>
          <w:sz w:val="24"/>
          <w:szCs w:val="24"/>
        </w:rPr>
        <w:t>Dostawa i montaż urządzeń klimatyzacji dla KP PSP Myślenice</w:t>
      </w:r>
    </w:p>
    <w:p w14:paraId="08AFE70A" w14:textId="77777777" w:rsidR="007F5FC6" w:rsidRDefault="007F5FC6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</w:p>
    <w:p w14:paraId="231D9FAA" w14:textId="75E260FE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Wykonawca:</w:t>
      </w:r>
    </w:p>
    <w:p w14:paraId="4283043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7467CF1" w14:textId="77777777" w:rsidR="00F50CFB" w:rsidRDefault="00F50CFB" w:rsidP="005D3759">
      <w:pPr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br/>
      </w:r>
    </w:p>
    <w:p w14:paraId="2633E8C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307672E9" w14:textId="77777777" w:rsidR="00F50CFB" w:rsidRPr="009B3E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9B3ED7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>
        <w:rPr>
          <w:rFonts w:ascii="Arial-ItalicMT" w:hAnsi="Arial-ItalicMT" w:cs="Arial-ItalicMT"/>
          <w:i/>
          <w:iCs/>
        </w:rPr>
        <w:t>(pełna nazwa/firma/nazwisko, adres)</w:t>
      </w:r>
    </w:p>
    <w:p w14:paraId="4B23333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20703493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B9DA759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reprezentowany przez:</w:t>
      </w:r>
    </w:p>
    <w:p w14:paraId="3A29C0C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ED6262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288384E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(imię, nazwisko, stanowisko/podstawa do reprezentacji)</w:t>
      </w:r>
    </w:p>
    <w:p w14:paraId="588E9C2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7209AF9A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78A2978F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 pełną świadomością konsekwencji wprowadzenia Zamawiającego w błąd</w:t>
      </w:r>
      <w:r>
        <w:rPr>
          <w:rFonts w:ascii="ArialMT" w:hAnsi="ArialMT" w:cs="ArialMT"/>
          <w:sz w:val="24"/>
          <w:szCs w:val="24"/>
          <w:vertAlign w:val="superscript"/>
        </w:rPr>
        <w:t>1</w:t>
      </w:r>
      <w:r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24"/>
          <w:szCs w:val="24"/>
        </w:rPr>
        <w:t>oświadczam, że nie podlegam wykluczeniu z postępowania na podstawie art. 7 ust. 1 ustawy z dnia13 kwietnia 2022 r. o szczególnych rozwiązaniach w zakresie przeciwdziałania wspieraniu agresji na Ukrainę oraz służących ochronie bezpieczeństwa narodowego (Dz.U. z 2022 r. poz. 835).</w:t>
      </w:r>
    </w:p>
    <w:p w14:paraId="109D497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7D17AE65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108A4EEE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2502CC37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MT" w:hAnsi="ArialMT" w:cs="ArialMT"/>
          <w:sz w:val="24"/>
          <w:szCs w:val="24"/>
        </w:rPr>
      </w:pPr>
      <w:r w:rsidRPr="00FE2EAF">
        <w:rPr>
          <w:rFonts w:ascii="ArialMT" w:hAnsi="ArialMT" w:cs="ArialMT"/>
          <w:sz w:val="24"/>
          <w:szCs w:val="24"/>
        </w:rPr>
        <w:t>………………………….</w:t>
      </w:r>
    </w:p>
    <w:p w14:paraId="776125F4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  <w:i/>
          <w:iCs/>
          <w:sz w:val="20"/>
          <w:szCs w:val="20"/>
        </w:rPr>
      </w:pPr>
      <w:r>
        <w:rPr>
          <w:rFonts w:ascii="ArialMT" w:hAnsi="ArialMT" w:cs="ArialMT"/>
          <w:i/>
          <w:iCs/>
          <w:sz w:val="20"/>
          <w:szCs w:val="20"/>
        </w:rPr>
        <w:t>(</w:t>
      </w:r>
      <w:r w:rsidRPr="00FE2EAF">
        <w:rPr>
          <w:rFonts w:ascii="ArialMT" w:hAnsi="ArialMT" w:cs="ArialMT"/>
          <w:i/>
          <w:iCs/>
          <w:sz w:val="20"/>
          <w:szCs w:val="20"/>
        </w:rPr>
        <w:t>podpis</w:t>
      </w:r>
      <w:r>
        <w:rPr>
          <w:rFonts w:ascii="ArialMT" w:hAnsi="ArialMT" w:cs="ArialMT"/>
          <w:i/>
          <w:iCs/>
          <w:sz w:val="20"/>
          <w:szCs w:val="20"/>
        </w:rPr>
        <w:t>)</w:t>
      </w:r>
    </w:p>
    <w:p w14:paraId="64FA08E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733C1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478239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9D3E1C4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00891CE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2727B28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38F987C4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  <w:r w:rsidRPr="009812B6">
        <w:rPr>
          <w:rFonts w:cs="Calibri"/>
          <w:sz w:val="20"/>
          <w:szCs w:val="20"/>
          <w:vertAlign w:val="superscript"/>
        </w:rPr>
        <w:t>1</w:t>
      </w:r>
      <w:r>
        <w:rPr>
          <w:rFonts w:cs="Calibri"/>
          <w:sz w:val="14"/>
          <w:szCs w:val="14"/>
        </w:rPr>
        <w:t xml:space="preserve"> </w:t>
      </w:r>
      <w:r>
        <w:rPr>
          <w:rFonts w:ascii="Calibri-Italic CE" w:hAnsi="Calibri-Italic CE" w:cs="Calibri-Italic CE"/>
          <w:i/>
          <w:iCs/>
          <w:sz w:val="20"/>
          <w:szCs w:val="20"/>
        </w:rPr>
        <w:t>Zgodnie z art. 7 ust. 6 ustawy o szczególnych rozwiązaniach w zakresie przeciwdziałania wspieraniu agresji na Ukrainę oraz służących ochronie bezpieczeństwa narodowego (Dz.U. z 2022 r. poz. 835) osoba lub podmiot podlegające wykluczeniu na podstawie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</w:t>
      </w:r>
    </w:p>
    <w:p w14:paraId="57DA468D" w14:textId="77777777" w:rsidR="00F50CFB" w:rsidRPr="005D3759" w:rsidRDefault="00F50CFB">
      <w:pPr>
        <w:rPr>
          <w:rFonts w:ascii="Arial-BoldMT" w:hAnsi="Arial-BoldMT" w:cs="Arial-BoldMT"/>
          <w:b/>
          <w:bCs/>
          <w:sz w:val="28"/>
          <w:szCs w:val="28"/>
        </w:rPr>
      </w:pPr>
    </w:p>
    <w:sectPr w:rsidR="00F50CFB" w:rsidRPr="005D3759" w:rsidSect="004E3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 CE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3759"/>
    <w:rsid w:val="000361F4"/>
    <w:rsid w:val="000445F6"/>
    <w:rsid w:val="00074B53"/>
    <w:rsid w:val="000B4CC1"/>
    <w:rsid w:val="000B6F4F"/>
    <w:rsid w:val="000D5411"/>
    <w:rsid w:val="000D7370"/>
    <w:rsid w:val="000E7C1E"/>
    <w:rsid w:val="00155053"/>
    <w:rsid w:val="00164286"/>
    <w:rsid w:val="00174244"/>
    <w:rsid w:val="001B66B4"/>
    <w:rsid w:val="001C3F28"/>
    <w:rsid w:val="001C461D"/>
    <w:rsid w:val="001F74B4"/>
    <w:rsid w:val="002018FC"/>
    <w:rsid w:val="00205F9D"/>
    <w:rsid w:val="0022579E"/>
    <w:rsid w:val="00294D9B"/>
    <w:rsid w:val="002D561F"/>
    <w:rsid w:val="002F25CF"/>
    <w:rsid w:val="0030457B"/>
    <w:rsid w:val="003120E6"/>
    <w:rsid w:val="003476A2"/>
    <w:rsid w:val="0036093A"/>
    <w:rsid w:val="00381D5F"/>
    <w:rsid w:val="00393C38"/>
    <w:rsid w:val="003B0A14"/>
    <w:rsid w:val="003D5EDC"/>
    <w:rsid w:val="003D6855"/>
    <w:rsid w:val="00413704"/>
    <w:rsid w:val="00462565"/>
    <w:rsid w:val="00464F20"/>
    <w:rsid w:val="00497D4E"/>
    <w:rsid w:val="004E32AD"/>
    <w:rsid w:val="0053110C"/>
    <w:rsid w:val="005323FD"/>
    <w:rsid w:val="005A2BF9"/>
    <w:rsid w:val="005D3759"/>
    <w:rsid w:val="005F1D38"/>
    <w:rsid w:val="005F20CC"/>
    <w:rsid w:val="0064258E"/>
    <w:rsid w:val="0064715D"/>
    <w:rsid w:val="006525AB"/>
    <w:rsid w:val="00654663"/>
    <w:rsid w:val="006654AD"/>
    <w:rsid w:val="006839DF"/>
    <w:rsid w:val="006B1B20"/>
    <w:rsid w:val="006C42E8"/>
    <w:rsid w:val="006C6660"/>
    <w:rsid w:val="006D067F"/>
    <w:rsid w:val="006E6FE2"/>
    <w:rsid w:val="006F4179"/>
    <w:rsid w:val="00713C40"/>
    <w:rsid w:val="007154D1"/>
    <w:rsid w:val="00726120"/>
    <w:rsid w:val="0072639F"/>
    <w:rsid w:val="00734AD3"/>
    <w:rsid w:val="007F003D"/>
    <w:rsid w:val="007F5FC6"/>
    <w:rsid w:val="00810FE4"/>
    <w:rsid w:val="008818C3"/>
    <w:rsid w:val="00882C6A"/>
    <w:rsid w:val="008A4F6A"/>
    <w:rsid w:val="00947890"/>
    <w:rsid w:val="009543AD"/>
    <w:rsid w:val="009812B6"/>
    <w:rsid w:val="009B3ED7"/>
    <w:rsid w:val="009E71A9"/>
    <w:rsid w:val="00A146D7"/>
    <w:rsid w:val="00A17B6D"/>
    <w:rsid w:val="00A50498"/>
    <w:rsid w:val="00A531A5"/>
    <w:rsid w:val="00B85013"/>
    <w:rsid w:val="00B860F4"/>
    <w:rsid w:val="00BB1339"/>
    <w:rsid w:val="00BE1FA2"/>
    <w:rsid w:val="00C17B8B"/>
    <w:rsid w:val="00C466CB"/>
    <w:rsid w:val="00C539EE"/>
    <w:rsid w:val="00C70924"/>
    <w:rsid w:val="00C75DBD"/>
    <w:rsid w:val="00C810DC"/>
    <w:rsid w:val="00C84046"/>
    <w:rsid w:val="00C878D3"/>
    <w:rsid w:val="00CE3E38"/>
    <w:rsid w:val="00D00645"/>
    <w:rsid w:val="00D47629"/>
    <w:rsid w:val="00D7025E"/>
    <w:rsid w:val="00DD7E85"/>
    <w:rsid w:val="00E233FC"/>
    <w:rsid w:val="00E42B5F"/>
    <w:rsid w:val="00E8614E"/>
    <w:rsid w:val="00E946FC"/>
    <w:rsid w:val="00EF1444"/>
    <w:rsid w:val="00F17570"/>
    <w:rsid w:val="00F27515"/>
    <w:rsid w:val="00F37EF8"/>
    <w:rsid w:val="00F50CFB"/>
    <w:rsid w:val="00F6393C"/>
    <w:rsid w:val="00F77A3B"/>
    <w:rsid w:val="00FA5F46"/>
    <w:rsid w:val="00FB2EA6"/>
    <w:rsid w:val="00FE2EAF"/>
    <w:rsid w:val="00FF1EC4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D63C8"/>
  <w15:docId w15:val="{DAA03287-E7E3-460B-B0AD-BE55DBD0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75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Góralik  Sławomir</dc:creator>
  <cp:keywords/>
  <dc:description/>
  <cp:lastModifiedBy>B.Kania (KP PSP Myślenice)</cp:lastModifiedBy>
  <cp:revision>77</cp:revision>
  <dcterms:created xsi:type="dcterms:W3CDTF">2022-06-07T11:40:00Z</dcterms:created>
  <dcterms:modified xsi:type="dcterms:W3CDTF">2024-11-04T13:43:00Z</dcterms:modified>
</cp:coreProperties>
</file>